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72A1" w14:textId="77777777" w:rsidR="00614963" w:rsidRPr="00BF0868" w:rsidRDefault="00614963" w:rsidP="00BF0868">
      <w:pPr>
        <w:pStyle w:val="ListParagraph"/>
        <w:numPr>
          <w:ilvl w:val="0"/>
          <w:numId w:val="2"/>
        </w:numPr>
        <w:spacing w:line="240" w:lineRule="auto"/>
        <w:rPr>
          <w:rFonts w:ascii="Arial" w:hAnsi="Arial" w:cs="Arial"/>
          <w:b/>
          <w:bCs/>
          <w:sz w:val="22"/>
          <w:szCs w:val="22"/>
          <w:u w:val="single"/>
        </w:rPr>
      </w:pPr>
      <w:r w:rsidRPr="00BF0868">
        <w:rPr>
          <w:rFonts w:ascii="Arial" w:hAnsi="Arial" w:cs="Arial"/>
          <w:b/>
          <w:bCs/>
          <w:sz w:val="22"/>
          <w:szCs w:val="22"/>
          <w:u w:val="single"/>
        </w:rPr>
        <w:t xml:space="preserve">Dataset provenance and description </w:t>
      </w:r>
    </w:p>
    <w:p w14:paraId="5E222692" w14:textId="7C4306A9" w:rsidR="000E4905" w:rsidRPr="00BF0868" w:rsidRDefault="00614963" w:rsidP="00BF0868">
      <w:pPr>
        <w:spacing w:line="240" w:lineRule="auto"/>
        <w:rPr>
          <w:rFonts w:ascii="Arial" w:hAnsi="Arial" w:cs="Arial"/>
          <w:sz w:val="22"/>
          <w:szCs w:val="22"/>
        </w:rPr>
      </w:pPr>
      <w:r w:rsidRPr="00BF0868">
        <w:rPr>
          <w:rFonts w:ascii="Arial" w:hAnsi="Arial" w:cs="Arial"/>
          <w:sz w:val="22"/>
          <w:szCs w:val="22"/>
          <w:lang w:val="en-US"/>
        </w:rPr>
        <w:t>The dataset source used for the project is the National Institute of Health (NIH) Clinical</w:t>
      </w:r>
      <w:r w:rsidR="009E2096" w:rsidRPr="00BF0868">
        <w:rPr>
          <w:rFonts w:ascii="Arial" w:hAnsi="Arial" w:cs="Arial"/>
          <w:sz w:val="22"/>
          <w:szCs w:val="22"/>
          <w:lang w:val="en-US"/>
        </w:rPr>
        <w:t xml:space="preserve"> Center</w:t>
      </w:r>
      <w:r w:rsidRPr="00BF0868">
        <w:rPr>
          <w:rFonts w:ascii="Arial" w:hAnsi="Arial" w:cs="Arial"/>
          <w:sz w:val="22"/>
          <w:szCs w:val="22"/>
          <w:lang w:val="en-US"/>
        </w:rPr>
        <w:t xml:space="preserve">, and the </w:t>
      </w:r>
      <w:r w:rsidR="009E2096" w:rsidRPr="00BF0868">
        <w:rPr>
          <w:rFonts w:ascii="Arial" w:hAnsi="Arial" w:cs="Arial"/>
          <w:sz w:val="22"/>
          <w:szCs w:val="22"/>
          <w:lang w:val="en-US"/>
        </w:rPr>
        <w:t>d</w:t>
      </w:r>
      <w:r w:rsidRPr="00BF0868">
        <w:rPr>
          <w:rFonts w:ascii="Arial" w:hAnsi="Arial" w:cs="Arial"/>
          <w:sz w:val="22"/>
          <w:szCs w:val="22"/>
          <w:lang w:val="en-US"/>
        </w:rPr>
        <w:t>ataset name</w:t>
      </w:r>
      <w:r w:rsidR="009E2096" w:rsidRPr="00BF0868">
        <w:rPr>
          <w:rFonts w:ascii="Arial" w:hAnsi="Arial" w:cs="Arial"/>
          <w:sz w:val="22"/>
          <w:szCs w:val="22"/>
          <w:lang w:val="en-US"/>
        </w:rPr>
        <w:t xml:space="preserve"> is</w:t>
      </w:r>
      <w:r w:rsidRPr="00BF0868">
        <w:rPr>
          <w:rFonts w:ascii="Arial" w:hAnsi="Arial" w:cs="Arial"/>
          <w:sz w:val="22"/>
          <w:szCs w:val="22"/>
          <w:lang w:val="en-US"/>
        </w:rPr>
        <w:t xml:space="preserve"> NIH ChestX-ray14</w:t>
      </w:r>
      <w:r w:rsidR="009E2096" w:rsidRPr="00BF0868">
        <w:rPr>
          <w:rFonts w:ascii="Arial" w:hAnsi="Arial" w:cs="Arial"/>
          <w:sz w:val="22"/>
          <w:szCs w:val="22"/>
          <w:lang w:val="en-US"/>
        </w:rPr>
        <w:t>, it can be obtained from</w:t>
      </w:r>
      <w:r w:rsidR="003A2E6E" w:rsidRPr="00BF0868">
        <w:rPr>
          <w:rFonts w:ascii="Arial" w:hAnsi="Arial" w:cs="Arial"/>
          <w:sz w:val="22"/>
          <w:szCs w:val="22"/>
          <w:lang w:val="en-US"/>
        </w:rPr>
        <w:t>:</w:t>
      </w:r>
      <w:r w:rsidR="009E2096" w:rsidRPr="00BF0868">
        <w:rPr>
          <w:rFonts w:ascii="Arial" w:hAnsi="Arial" w:cs="Arial"/>
          <w:sz w:val="22"/>
          <w:szCs w:val="22"/>
          <w:lang w:val="en-US"/>
        </w:rPr>
        <w:t xml:space="preserve"> </w:t>
      </w:r>
      <w:hyperlink r:id="rId8" w:history="1">
        <w:r w:rsidRPr="00BF0868">
          <w:rPr>
            <w:rStyle w:val="Hyperlink"/>
            <w:rFonts w:ascii="Arial" w:hAnsi="Arial" w:cs="Arial"/>
            <w:i/>
            <w:iCs/>
            <w:sz w:val="22"/>
            <w:szCs w:val="22"/>
            <w:u w:val="none"/>
          </w:rPr>
          <w:t>https://nihcc.app.box.com/v/ChestXray-NIHCC</w:t>
        </w:r>
      </w:hyperlink>
    </w:p>
    <w:p w14:paraId="1734B230" w14:textId="4F87F5FF" w:rsidR="000E4905" w:rsidRPr="00BF0868" w:rsidRDefault="000E4905" w:rsidP="00BF0868">
      <w:pPr>
        <w:spacing w:line="240" w:lineRule="auto"/>
        <w:rPr>
          <w:rFonts w:ascii="Arial" w:hAnsi="Arial" w:cs="Arial"/>
          <w:sz w:val="22"/>
          <w:szCs w:val="22"/>
        </w:rPr>
      </w:pPr>
      <w:r w:rsidRPr="00BF0868">
        <w:rPr>
          <w:rFonts w:ascii="Arial" w:hAnsi="Arial" w:cs="Arial"/>
          <w:sz w:val="22"/>
          <w:szCs w:val="22"/>
        </w:rPr>
        <w:t>According to the FAQ on the website listed above, usage of the dataset is unrestricted. The authors</w:t>
      </w:r>
      <w:r w:rsidR="00DB24FF" w:rsidRPr="00BF0868">
        <w:rPr>
          <w:rFonts w:ascii="Arial" w:hAnsi="Arial" w:cs="Arial"/>
          <w:sz w:val="22"/>
          <w:szCs w:val="22"/>
        </w:rPr>
        <w:t>,</w:t>
      </w:r>
      <w:r w:rsidRPr="00BF0868">
        <w:rPr>
          <w:rFonts w:ascii="Arial" w:hAnsi="Arial" w:cs="Arial"/>
          <w:sz w:val="22"/>
          <w:szCs w:val="22"/>
        </w:rPr>
        <w:t xml:space="preserve"> </w:t>
      </w:r>
      <w:sdt>
        <w:sdtPr>
          <w:rPr>
            <w:rFonts w:ascii="Arial" w:hAnsi="Arial" w:cs="Arial"/>
            <w:color w:val="000000"/>
            <w:sz w:val="22"/>
            <w:szCs w:val="22"/>
          </w:rPr>
          <w:tag w:val="MENDELEY_CITATION_v3_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"/>
          <w:id w:val="635310382"/>
          <w:placeholder>
            <w:docPart w:val="DefaultPlaceholder_-1854013440"/>
          </w:placeholder>
        </w:sdtPr>
        <w:sdtEndPr/>
        <w:sdtContent>
          <w:r w:rsidR="005B710E" w:rsidRPr="005B710E">
            <w:rPr>
              <w:rFonts w:ascii="Arial" w:hAnsi="Arial" w:cs="Arial"/>
              <w:color w:val="000000"/>
              <w:sz w:val="22"/>
              <w:szCs w:val="22"/>
            </w:rPr>
            <w:t>Wang et al. (2017)</w:t>
          </w:r>
        </w:sdtContent>
      </w:sdt>
      <w:r w:rsidR="00DB24FF" w:rsidRPr="00BF0868">
        <w:rPr>
          <w:rFonts w:ascii="Arial" w:hAnsi="Arial" w:cs="Arial"/>
          <w:color w:val="000000"/>
          <w:sz w:val="22"/>
          <w:szCs w:val="22"/>
        </w:rPr>
        <w:t>,</w:t>
      </w:r>
      <w:r w:rsidR="00DB24FF" w:rsidRPr="00BF0868">
        <w:rPr>
          <w:rFonts w:ascii="Arial" w:hAnsi="Arial" w:cs="Arial"/>
          <w:sz w:val="22"/>
          <w:szCs w:val="22"/>
        </w:rPr>
        <w:t xml:space="preserve"> </w:t>
      </w:r>
      <w:r w:rsidRPr="00BF0868">
        <w:rPr>
          <w:rFonts w:ascii="Arial" w:hAnsi="Arial" w:cs="Arial"/>
          <w:sz w:val="22"/>
          <w:szCs w:val="22"/>
        </w:rPr>
        <w:t>requested</w:t>
      </w:r>
      <w:r w:rsidR="000968CF" w:rsidRPr="00BF0868">
        <w:rPr>
          <w:rFonts w:ascii="Arial" w:hAnsi="Arial" w:cs="Arial"/>
          <w:sz w:val="22"/>
          <w:szCs w:val="22"/>
        </w:rPr>
        <w:t xml:space="preserve"> a link to the download site (as above), as well as</w:t>
      </w:r>
      <w:r w:rsidRPr="00BF0868">
        <w:rPr>
          <w:rFonts w:ascii="Arial" w:hAnsi="Arial" w:cs="Arial"/>
          <w:sz w:val="22"/>
          <w:szCs w:val="22"/>
        </w:rPr>
        <w:t xml:space="preserve"> acknowledgement through citation of their paper</w:t>
      </w:r>
      <w:r w:rsidRPr="00BF0868">
        <w:rPr>
          <w:rFonts w:ascii="Arial" w:hAnsi="Arial" w:cs="Arial"/>
          <w:color w:val="000000"/>
          <w:sz w:val="22"/>
          <w:szCs w:val="22"/>
        </w:rPr>
        <w:t>.</w:t>
      </w:r>
      <w:r w:rsidR="000968CF" w:rsidRPr="00BF0868">
        <w:rPr>
          <w:rFonts w:ascii="Arial" w:hAnsi="Arial" w:cs="Arial"/>
          <w:color w:val="000000"/>
          <w:sz w:val="22"/>
          <w:szCs w:val="22"/>
        </w:rPr>
        <w:t xml:space="preserve"> No specific license is listed.</w:t>
      </w:r>
    </w:p>
    <w:p w14:paraId="3A957818" w14:textId="77777777" w:rsidR="00D01B36" w:rsidRPr="00BF0868" w:rsidRDefault="00D01B36" w:rsidP="00BF0868">
      <w:pPr>
        <w:spacing w:line="240" w:lineRule="auto"/>
        <w:rPr>
          <w:rFonts w:ascii="Arial" w:hAnsi="Arial" w:cs="Arial"/>
          <w:b/>
          <w:bCs/>
          <w:sz w:val="22"/>
          <w:szCs w:val="22"/>
          <w:lang w:val="en-US"/>
        </w:rPr>
      </w:pPr>
    </w:p>
    <w:p w14:paraId="09D004E6" w14:textId="7A5EE280" w:rsidR="002B42DD" w:rsidRPr="00BF0868" w:rsidRDefault="00D01B36" w:rsidP="00BF0868">
      <w:pPr>
        <w:pStyle w:val="ListParagraph"/>
        <w:numPr>
          <w:ilvl w:val="0"/>
          <w:numId w:val="2"/>
        </w:numPr>
        <w:spacing w:line="240" w:lineRule="auto"/>
        <w:rPr>
          <w:rFonts w:ascii="Arial" w:hAnsi="Arial" w:cs="Arial"/>
          <w:sz w:val="22"/>
          <w:szCs w:val="22"/>
          <w:lang w:val="en-US"/>
        </w:rPr>
      </w:pPr>
      <w:r w:rsidRPr="00BF0868">
        <w:rPr>
          <w:rFonts w:ascii="Arial" w:hAnsi="Arial" w:cs="Arial"/>
          <w:b/>
          <w:bCs/>
          <w:sz w:val="22"/>
          <w:szCs w:val="22"/>
          <w:u w:val="single"/>
        </w:rPr>
        <w:t>Dataset size and characteristics</w:t>
      </w:r>
    </w:p>
    <w:p w14:paraId="4C3BAAA8" w14:textId="6E2A9C57" w:rsidR="00D01B36" w:rsidRPr="00BF0868" w:rsidRDefault="00D01B36" w:rsidP="00BF0868">
      <w:pPr>
        <w:spacing w:line="240" w:lineRule="auto"/>
        <w:rPr>
          <w:rFonts w:ascii="Arial" w:hAnsi="Arial" w:cs="Arial"/>
          <w:sz w:val="22"/>
          <w:szCs w:val="22"/>
          <w:lang w:val="en-US"/>
        </w:rPr>
      </w:pPr>
      <w:r w:rsidRPr="00BF0868">
        <w:rPr>
          <w:rFonts w:ascii="Arial" w:hAnsi="Arial" w:cs="Arial"/>
          <w:sz w:val="22"/>
          <w:szCs w:val="22"/>
          <w:lang w:val="en-US"/>
        </w:rPr>
        <w:t xml:space="preserve">The dataset contains 112120 frontal chest X-ray images </w:t>
      </w:r>
      <w:r w:rsidR="00050B9A" w:rsidRPr="00BF0868">
        <w:rPr>
          <w:rFonts w:ascii="Arial" w:hAnsi="Arial" w:cs="Arial"/>
          <w:sz w:val="22"/>
          <w:szCs w:val="22"/>
          <w:lang w:val="en-US"/>
        </w:rPr>
        <w:t xml:space="preserve">of 30805 unique patients </w:t>
      </w:r>
      <w:r w:rsidRPr="00BF0868">
        <w:rPr>
          <w:rFonts w:ascii="Arial" w:hAnsi="Arial" w:cs="Arial"/>
          <w:sz w:val="22"/>
          <w:szCs w:val="22"/>
          <w:lang w:val="en-US"/>
        </w:rPr>
        <w:t xml:space="preserve">stored </w:t>
      </w:r>
      <w:r w:rsidR="00050B9A" w:rsidRPr="00BF0868">
        <w:rPr>
          <w:rFonts w:ascii="Arial" w:hAnsi="Arial" w:cs="Arial"/>
          <w:sz w:val="22"/>
          <w:szCs w:val="22"/>
          <w:lang w:val="en-US"/>
        </w:rPr>
        <w:t>across</w:t>
      </w:r>
      <w:r w:rsidRPr="00BF0868">
        <w:rPr>
          <w:rFonts w:ascii="Arial" w:hAnsi="Arial" w:cs="Arial"/>
          <w:sz w:val="22"/>
          <w:szCs w:val="22"/>
          <w:lang w:val="en-US"/>
        </w:rPr>
        <w:t xml:space="preserve"> 12 </w:t>
      </w:r>
      <w:r w:rsidR="00050B9A" w:rsidRPr="00BF0868">
        <w:rPr>
          <w:rFonts w:ascii="Arial" w:hAnsi="Arial" w:cs="Arial"/>
          <w:sz w:val="22"/>
          <w:szCs w:val="22"/>
          <w:lang w:val="en-US"/>
        </w:rPr>
        <w:t>compressed folders</w:t>
      </w:r>
      <w:r w:rsidRPr="00BF0868">
        <w:rPr>
          <w:rFonts w:ascii="Arial" w:hAnsi="Arial" w:cs="Arial"/>
          <w:sz w:val="22"/>
          <w:szCs w:val="22"/>
          <w:lang w:val="en-US"/>
        </w:rPr>
        <w:t xml:space="preserve"> with a total size of 42 GB. For this project</w:t>
      </w:r>
      <w:r w:rsidR="00050B9A" w:rsidRPr="00BF0868">
        <w:rPr>
          <w:rFonts w:ascii="Arial" w:hAnsi="Arial" w:cs="Arial"/>
          <w:sz w:val="22"/>
          <w:szCs w:val="22"/>
          <w:lang w:val="en-US"/>
        </w:rPr>
        <w:t>,</w:t>
      </w:r>
      <w:r w:rsidRPr="00BF0868">
        <w:rPr>
          <w:rFonts w:ascii="Arial" w:hAnsi="Arial" w:cs="Arial"/>
          <w:sz w:val="22"/>
          <w:szCs w:val="22"/>
          <w:lang w:val="en-US"/>
        </w:rPr>
        <w:t xml:space="preserve"> </w:t>
      </w:r>
      <w:r w:rsidR="00050B9A" w:rsidRPr="00BF0868">
        <w:rPr>
          <w:rFonts w:ascii="Arial" w:hAnsi="Arial" w:cs="Arial"/>
          <w:sz w:val="22"/>
          <w:szCs w:val="22"/>
          <w:lang w:val="en-US"/>
        </w:rPr>
        <w:t>the first four</w:t>
      </w:r>
      <w:r w:rsidRPr="00BF0868">
        <w:rPr>
          <w:rFonts w:ascii="Arial" w:hAnsi="Arial" w:cs="Arial"/>
          <w:sz w:val="22"/>
          <w:szCs w:val="22"/>
          <w:lang w:val="en-US"/>
        </w:rPr>
        <w:t xml:space="preserve"> </w:t>
      </w:r>
      <w:r w:rsidR="00050B9A" w:rsidRPr="00BF0868">
        <w:rPr>
          <w:rFonts w:ascii="Arial" w:hAnsi="Arial" w:cs="Arial"/>
          <w:sz w:val="22"/>
          <w:szCs w:val="22"/>
          <w:lang w:val="en-US"/>
        </w:rPr>
        <w:t xml:space="preserve">compressed </w:t>
      </w:r>
      <w:r w:rsidRPr="00BF0868">
        <w:rPr>
          <w:rFonts w:ascii="Arial" w:hAnsi="Arial" w:cs="Arial"/>
          <w:sz w:val="22"/>
          <w:szCs w:val="22"/>
          <w:lang w:val="en-US"/>
        </w:rPr>
        <w:t>f</w:t>
      </w:r>
      <w:r w:rsidR="00050B9A" w:rsidRPr="00BF0868">
        <w:rPr>
          <w:rFonts w:ascii="Arial" w:hAnsi="Arial" w:cs="Arial"/>
          <w:sz w:val="22"/>
          <w:szCs w:val="22"/>
          <w:lang w:val="en-US"/>
        </w:rPr>
        <w:t>olders</w:t>
      </w:r>
      <w:r w:rsidRPr="00BF0868">
        <w:rPr>
          <w:rFonts w:ascii="Arial" w:hAnsi="Arial" w:cs="Arial"/>
          <w:sz w:val="22"/>
          <w:szCs w:val="22"/>
          <w:lang w:val="en-US"/>
        </w:rPr>
        <w:t xml:space="preserve"> were downloaded</w:t>
      </w:r>
      <w:r w:rsidR="00050B9A" w:rsidRPr="00BF0868">
        <w:rPr>
          <w:rFonts w:ascii="Arial" w:hAnsi="Arial" w:cs="Arial"/>
          <w:sz w:val="22"/>
          <w:szCs w:val="22"/>
          <w:lang w:val="en-US"/>
        </w:rPr>
        <w:t>,</w:t>
      </w:r>
      <w:r w:rsidRPr="00BF0868">
        <w:rPr>
          <w:rFonts w:ascii="Arial" w:hAnsi="Arial" w:cs="Arial"/>
          <w:sz w:val="22"/>
          <w:szCs w:val="22"/>
          <w:lang w:val="en-US"/>
        </w:rPr>
        <w:t xml:space="preserve"> containing 34999 images with total size of 12.7 GB, </w:t>
      </w:r>
      <w:r w:rsidRPr="004F12A6">
        <w:rPr>
          <w:rFonts w:ascii="Arial" w:hAnsi="Arial" w:cs="Arial"/>
          <w:sz w:val="22"/>
          <w:szCs w:val="22"/>
          <w:lang w:val="en-US"/>
        </w:rPr>
        <w:t xml:space="preserve">and 4 GB </w:t>
      </w:r>
      <w:r w:rsidR="00050B9A" w:rsidRPr="004F12A6">
        <w:rPr>
          <w:rFonts w:ascii="Arial" w:hAnsi="Arial" w:cs="Arial"/>
          <w:sz w:val="22"/>
          <w:szCs w:val="22"/>
          <w:lang w:val="en-US"/>
        </w:rPr>
        <w:t xml:space="preserve">of </w:t>
      </w:r>
      <w:r w:rsidRPr="004F12A6">
        <w:rPr>
          <w:rFonts w:ascii="Arial" w:hAnsi="Arial" w:cs="Arial"/>
          <w:sz w:val="22"/>
          <w:szCs w:val="22"/>
          <w:lang w:val="en-US"/>
        </w:rPr>
        <w:t xml:space="preserve">processing data </w:t>
      </w:r>
      <w:r w:rsidR="00050B9A" w:rsidRPr="004F12A6">
        <w:rPr>
          <w:rFonts w:ascii="Arial" w:hAnsi="Arial" w:cs="Arial"/>
          <w:sz w:val="22"/>
          <w:szCs w:val="22"/>
          <w:lang w:val="en-US"/>
        </w:rPr>
        <w:t xml:space="preserve">was </w:t>
      </w:r>
      <w:r w:rsidRPr="004F12A6">
        <w:rPr>
          <w:rFonts w:ascii="Arial" w:hAnsi="Arial" w:cs="Arial"/>
          <w:sz w:val="22"/>
          <w:szCs w:val="22"/>
          <w:lang w:val="en-US"/>
        </w:rPr>
        <w:t>selected</w:t>
      </w:r>
      <w:r w:rsidR="00050B9A" w:rsidRPr="004F12A6">
        <w:rPr>
          <w:rFonts w:ascii="Arial" w:hAnsi="Arial" w:cs="Arial"/>
          <w:sz w:val="22"/>
          <w:szCs w:val="22"/>
          <w:lang w:val="en-US"/>
        </w:rPr>
        <w:t>,</w:t>
      </w:r>
      <w:r w:rsidRPr="004F12A6">
        <w:rPr>
          <w:rFonts w:ascii="Arial" w:hAnsi="Arial" w:cs="Arial"/>
          <w:sz w:val="22"/>
          <w:szCs w:val="22"/>
          <w:lang w:val="en-US"/>
        </w:rPr>
        <w:t xml:space="preserve"> which will be used for the MapReduce task.</w:t>
      </w:r>
      <w:r w:rsidRPr="00BF0868">
        <w:rPr>
          <w:rFonts w:ascii="Arial" w:hAnsi="Arial" w:cs="Arial"/>
          <w:sz w:val="22"/>
          <w:szCs w:val="22"/>
          <w:lang w:val="en-US"/>
        </w:rPr>
        <w:t xml:space="preserve"> The data is in the </w:t>
      </w:r>
      <w:r w:rsidR="00050B9A" w:rsidRPr="00BF0868">
        <w:rPr>
          <w:rFonts w:ascii="Arial" w:hAnsi="Arial" w:cs="Arial"/>
          <w:sz w:val="22"/>
          <w:szCs w:val="22"/>
          <w:lang w:val="en-US"/>
        </w:rPr>
        <w:t>.</w:t>
      </w:r>
      <w:r w:rsidRPr="00BF0868">
        <w:rPr>
          <w:rFonts w:ascii="Arial" w:hAnsi="Arial" w:cs="Arial"/>
          <w:sz w:val="22"/>
          <w:szCs w:val="22"/>
          <w:lang w:val="en-US"/>
        </w:rPr>
        <w:t xml:space="preserve">png and </w:t>
      </w:r>
      <w:r w:rsidR="00050B9A" w:rsidRPr="00BF0868">
        <w:rPr>
          <w:rFonts w:ascii="Arial" w:hAnsi="Arial" w:cs="Arial"/>
          <w:sz w:val="22"/>
          <w:szCs w:val="22"/>
          <w:lang w:val="en-US"/>
        </w:rPr>
        <w:t>.csv</w:t>
      </w:r>
      <w:r w:rsidRPr="00BF0868">
        <w:rPr>
          <w:rFonts w:ascii="Arial" w:hAnsi="Arial" w:cs="Arial"/>
          <w:sz w:val="22"/>
          <w:szCs w:val="22"/>
          <w:lang w:val="en-US"/>
        </w:rPr>
        <w:t xml:space="preserve"> </w:t>
      </w:r>
      <w:r w:rsidR="00050B9A" w:rsidRPr="00BF0868">
        <w:rPr>
          <w:rFonts w:ascii="Arial" w:hAnsi="Arial" w:cs="Arial"/>
          <w:sz w:val="22"/>
          <w:szCs w:val="22"/>
          <w:lang w:val="en-US"/>
        </w:rPr>
        <w:t xml:space="preserve">file </w:t>
      </w:r>
      <w:r w:rsidRPr="00BF0868">
        <w:rPr>
          <w:rFonts w:ascii="Arial" w:hAnsi="Arial" w:cs="Arial"/>
          <w:sz w:val="22"/>
          <w:szCs w:val="22"/>
          <w:lang w:val="en-US"/>
        </w:rPr>
        <w:t>format</w:t>
      </w:r>
      <w:r w:rsidR="00050B9A" w:rsidRPr="00BF0868">
        <w:rPr>
          <w:rFonts w:ascii="Arial" w:hAnsi="Arial" w:cs="Arial"/>
          <w:sz w:val="22"/>
          <w:szCs w:val="22"/>
          <w:lang w:val="en-US"/>
        </w:rPr>
        <w:t>s.</w:t>
      </w:r>
      <w:r w:rsidRPr="00BF0868">
        <w:rPr>
          <w:rFonts w:ascii="Arial" w:hAnsi="Arial" w:cs="Arial"/>
          <w:sz w:val="22"/>
          <w:szCs w:val="22"/>
          <w:lang w:val="en-US"/>
        </w:rPr>
        <w:t xml:space="preserve"> </w:t>
      </w:r>
      <w:r w:rsidR="00050B9A" w:rsidRPr="00BF0868">
        <w:rPr>
          <w:rFonts w:ascii="Arial" w:hAnsi="Arial" w:cs="Arial"/>
          <w:sz w:val="22"/>
          <w:szCs w:val="22"/>
          <w:lang w:val="en-US"/>
        </w:rPr>
        <w:t>T</w:t>
      </w:r>
      <w:r w:rsidRPr="00BF0868">
        <w:rPr>
          <w:rFonts w:ascii="Arial" w:hAnsi="Arial" w:cs="Arial"/>
          <w:sz w:val="22"/>
          <w:szCs w:val="22"/>
          <w:lang w:val="en-US"/>
        </w:rPr>
        <w:t>he image dataset w</w:t>
      </w:r>
      <w:r w:rsidR="00050B9A" w:rsidRPr="00BF0868">
        <w:rPr>
          <w:rFonts w:ascii="Arial" w:hAnsi="Arial" w:cs="Arial"/>
          <w:sz w:val="22"/>
          <w:szCs w:val="22"/>
          <w:lang w:val="en-US"/>
        </w:rPr>
        <w:t>as</w:t>
      </w:r>
      <w:r w:rsidRPr="00BF0868">
        <w:rPr>
          <w:rFonts w:ascii="Arial" w:hAnsi="Arial" w:cs="Arial"/>
          <w:sz w:val="22"/>
          <w:szCs w:val="22"/>
          <w:lang w:val="en-US"/>
        </w:rPr>
        <w:t xml:space="preserve"> first published in September 2017</w:t>
      </w:r>
      <w:r w:rsidR="00050B9A" w:rsidRPr="00BF0868">
        <w:rPr>
          <w:rFonts w:ascii="Arial" w:hAnsi="Arial" w:cs="Arial"/>
          <w:sz w:val="22"/>
          <w:szCs w:val="22"/>
          <w:lang w:val="en-US"/>
        </w:rPr>
        <w:t>,</w:t>
      </w:r>
      <w:r w:rsidRPr="00BF0868">
        <w:rPr>
          <w:rFonts w:ascii="Arial" w:hAnsi="Arial" w:cs="Arial"/>
          <w:sz w:val="22"/>
          <w:szCs w:val="22"/>
          <w:lang w:val="en-US"/>
        </w:rPr>
        <w:t xml:space="preserve"> and the metadata was first published in November 2017 and was last updated in April 2020.</w:t>
      </w:r>
    </w:p>
    <w:p w14:paraId="00169AD4" w14:textId="77777777" w:rsidR="00050B9A" w:rsidRPr="00BF0868" w:rsidRDefault="00050B9A" w:rsidP="00BF0868">
      <w:pPr>
        <w:spacing w:line="240" w:lineRule="auto"/>
        <w:rPr>
          <w:rFonts w:ascii="Arial" w:hAnsi="Arial" w:cs="Arial"/>
          <w:b/>
          <w:bCs/>
          <w:sz w:val="22"/>
          <w:szCs w:val="22"/>
          <w:lang w:val="en-US"/>
        </w:rPr>
      </w:pPr>
    </w:p>
    <w:p w14:paraId="297C0DD9" w14:textId="3B4EB809" w:rsidR="00D01B36" w:rsidRPr="00BF0868" w:rsidRDefault="00D01B36" w:rsidP="00BF0868">
      <w:pPr>
        <w:pStyle w:val="ListParagraph"/>
        <w:numPr>
          <w:ilvl w:val="0"/>
          <w:numId w:val="2"/>
        </w:numPr>
        <w:spacing w:line="240" w:lineRule="auto"/>
        <w:rPr>
          <w:rFonts w:ascii="Arial" w:hAnsi="Arial" w:cs="Arial"/>
          <w:b/>
          <w:bCs/>
          <w:sz w:val="22"/>
          <w:szCs w:val="22"/>
          <w:lang w:val="en-US"/>
        </w:rPr>
      </w:pPr>
      <w:r w:rsidRPr="00BF0868">
        <w:rPr>
          <w:rFonts w:ascii="Arial" w:hAnsi="Arial" w:cs="Arial"/>
          <w:b/>
          <w:bCs/>
          <w:sz w:val="22"/>
          <w:szCs w:val="22"/>
          <w:u w:val="single"/>
        </w:rPr>
        <w:t xml:space="preserve">Data </w:t>
      </w:r>
      <w:r w:rsidR="00050B9A" w:rsidRPr="00BF0868">
        <w:rPr>
          <w:rFonts w:ascii="Arial" w:hAnsi="Arial" w:cs="Arial"/>
          <w:b/>
          <w:bCs/>
          <w:sz w:val="22"/>
          <w:szCs w:val="22"/>
          <w:u w:val="single"/>
        </w:rPr>
        <w:t>preparation</w:t>
      </w:r>
      <w:r w:rsidR="00671999" w:rsidRPr="00BF0868">
        <w:rPr>
          <w:rFonts w:ascii="Arial" w:hAnsi="Arial" w:cs="Arial"/>
          <w:b/>
          <w:bCs/>
          <w:sz w:val="22"/>
          <w:szCs w:val="22"/>
          <w:u w:val="single"/>
        </w:rPr>
        <w:t xml:space="preserve"> and </w:t>
      </w:r>
      <w:r w:rsidR="005C6083" w:rsidRPr="00BF0868">
        <w:rPr>
          <w:rFonts w:ascii="Arial" w:hAnsi="Arial" w:cs="Arial"/>
          <w:b/>
          <w:bCs/>
          <w:sz w:val="22"/>
          <w:szCs w:val="22"/>
          <w:u w:val="single"/>
        </w:rPr>
        <w:t>quality</w:t>
      </w:r>
    </w:p>
    <w:p w14:paraId="39C9BF1D" w14:textId="6796185F" w:rsidR="00D01B36" w:rsidRPr="00FB1FCA" w:rsidRDefault="00FB1FCA" w:rsidP="00BF0868">
      <w:pPr>
        <w:spacing w:line="240" w:lineRule="auto"/>
        <w:rPr>
          <w:rFonts w:ascii="Arial" w:hAnsi="Arial" w:cs="Arial"/>
          <w:sz w:val="22"/>
          <w:szCs w:val="22"/>
          <w:lang w:val="en-US"/>
        </w:rPr>
      </w:pPr>
      <w:r w:rsidRPr="00FB1FCA">
        <w:rPr>
          <w:rFonts w:ascii="Arial" w:hAnsi="Arial" w:cs="Arial"/>
          <w:sz w:val="22"/>
          <w:szCs w:val="22"/>
          <w:lang w:val="en-US"/>
        </w:rPr>
        <w:t xml:space="preserve">The metadata </w:t>
      </w:r>
      <w:r w:rsidR="000E4167">
        <w:rPr>
          <w:rFonts w:ascii="Arial" w:hAnsi="Arial" w:cs="Arial"/>
          <w:sz w:val="22"/>
          <w:szCs w:val="22"/>
          <w:lang w:val="en-US"/>
        </w:rPr>
        <w:t xml:space="preserve">file </w:t>
      </w:r>
      <w:r w:rsidRPr="00FB1FCA">
        <w:rPr>
          <w:rFonts w:ascii="Arial" w:hAnsi="Arial" w:cs="Arial"/>
          <w:sz w:val="22"/>
          <w:szCs w:val="22"/>
          <w:lang w:val="en-US"/>
        </w:rPr>
        <w:t xml:space="preserve">was </w:t>
      </w:r>
      <w:r w:rsidR="00571D5D">
        <w:rPr>
          <w:rFonts w:ascii="Arial" w:hAnsi="Arial" w:cs="Arial"/>
          <w:sz w:val="22"/>
          <w:szCs w:val="22"/>
          <w:lang w:val="en-US"/>
        </w:rPr>
        <w:t xml:space="preserve">imported </w:t>
      </w:r>
      <w:r w:rsidR="000402C6">
        <w:rPr>
          <w:rFonts w:ascii="Arial" w:hAnsi="Arial" w:cs="Arial"/>
          <w:sz w:val="22"/>
          <w:szCs w:val="22"/>
          <w:lang w:val="en-US"/>
        </w:rPr>
        <w:t xml:space="preserve">containing </w:t>
      </w:r>
      <w:r w:rsidR="009253E0">
        <w:rPr>
          <w:rFonts w:ascii="Arial" w:hAnsi="Arial" w:cs="Arial"/>
          <w:sz w:val="22"/>
          <w:szCs w:val="22"/>
          <w:lang w:val="en-US"/>
        </w:rPr>
        <w:t xml:space="preserve">image </w:t>
      </w:r>
      <w:r w:rsidR="0019152C">
        <w:rPr>
          <w:rFonts w:ascii="Arial" w:hAnsi="Arial" w:cs="Arial"/>
          <w:sz w:val="22"/>
          <w:szCs w:val="22"/>
          <w:lang w:val="en-US"/>
        </w:rPr>
        <w:t>index, finding labels,</w:t>
      </w:r>
      <w:r w:rsidR="000D726B">
        <w:rPr>
          <w:rFonts w:ascii="Arial" w:hAnsi="Arial" w:cs="Arial"/>
          <w:sz w:val="22"/>
          <w:szCs w:val="22"/>
          <w:lang w:val="en-US"/>
        </w:rPr>
        <w:t xml:space="preserve"> follow-up, patient ID, patient sex, view position</w:t>
      </w:r>
      <w:r w:rsidR="00E20DE9">
        <w:rPr>
          <w:rFonts w:ascii="Arial" w:hAnsi="Arial" w:cs="Arial"/>
          <w:sz w:val="22"/>
          <w:szCs w:val="22"/>
          <w:lang w:val="en-US"/>
        </w:rPr>
        <w:t>, original image [width &amp; height</w:t>
      </w:r>
      <w:r w:rsidR="00531F43">
        <w:rPr>
          <w:rFonts w:ascii="Arial" w:hAnsi="Arial" w:cs="Arial"/>
          <w:sz w:val="22"/>
          <w:szCs w:val="22"/>
          <w:lang w:val="en-US"/>
        </w:rPr>
        <w:t xml:space="preserve">] and original image pixel </w:t>
      </w:r>
      <w:r w:rsidR="006B0A26">
        <w:rPr>
          <w:rFonts w:ascii="Arial" w:hAnsi="Arial" w:cs="Arial"/>
          <w:sz w:val="22"/>
          <w:szCs w:val="22"/>
          <w:lang w:val="en-US"/>
        </w:rPr>
        <w:t>spacing [</w:t>
      </w:r>
      <w:r w:rsidR="00531F43">
        <w:rPr>
          <w:rFonts w:ascii="Arial" w:hAnsi="Arial" w:cs="Arial"/>
          <w:sz w:val="22"/>
          <w:szCs w:val="22"/>
          <w:lang w:val="en-US"/>
        </w:rPr>
        <w:t xml:space="preserve"> x &amp; y]</w:t>
      </w:r>
      <w:r w:rsidR="00343A09">
        <w:rPr>
          <w:rFonts w:ascii="Arial" w:hAnsi="Arial" w:cs="Arial"/>
          <w:sz w:val="22"/>
          <w:szCs w:val="22"/>
          <w:lang w:val="en-US"/>
        </w:rPr>
        <w:t xml:space="preserve">. </w:t>
      </w:r>
      <w:r w:rsidR="006B0A26">
        <w:rPr>
          <w:rFonts w:ascii="Arial" w:hAnsi="Arial" w:cs="Arial"/>
          <w:sz w:val="22"/>
          <w:szCs w:val="22"/>
          <w:lang w:val="en-US"/>
        </w:rPr>
        <w:t xml:space="preserve">The subset of the data </w:t>
      </w:r>
      <w:r w:rsidR="00410B11">
        <w:rPr>
          <w:rFonts w:ascii="Arial" w:hAnsi="Arial" w:cs="Arial"/>
          <w:sz w:val="22"/>
          <w:szCs w:val="22"/>
          <w:lang w:val="en-US"/>
        </w:rPr>
        <w:t xml:space="preserve">corresponding to the selected working dataset </w:t>
      </w:r>
      <w:r w:rsidR="006B0A26">
        <w:rPr>
          <w:rFonts w:ascii="Arial" w:hAnsi="Arial" w:cs="Arial"/>
          <w:sz w:val="22"/>
          <w:szCs w:val="22"/>
          <w:lang w:val="en-US"/>
        </w:rPr>
        <w:t>was extracted</w:t>
      </w:r>
      <w:r w:rsidR="007171CA">
        <w:rPr>
          <w:rFonts w:ascii="Arial" w:hAnsi="Arial" w:cs="Arial"/>
          <w:sz w:val="22"/>
          <w:szCs w:val="22"/>
          <w:lang w:val="en-US"/>
        </w:rPr>
        <w:t>, which contained 34999</w:t>
      </w:r>
      <w:r w:rsidR="00A868F9">
        <w:rPr>
          <w:rFonts w:ascii="Arial" w:hAnsi="Arial" w:cs="Arial"/>
          <w:sz w:val="22"/>
          <w:szCs w:val="22"/>
          <w:lang w:val="en-US"/>
        </w:rPr>
        <w:t xml:space="preserve"> images for 9232 unique patients</w:t>
      </w:r>
      <w:r w:rsidR="00766033">
        <w:rPr>
          <w:rFonts w:ascii="Arial" w:hAnsi="Arial" w:cs="Arial"/>
          <w:sz w:val="22"/>
          <w:szCs w:val="22"/>
          <w:lang w:val="en-US"/>
        </w:rPr>
        <w:t>. The data was checked for missing values</w:t>
      </w:r>
      <w:r w:rsidR="00B445EA">
        <w:rPr>
          <w:rFonts w:ascii="Arial" w:hAnsi="Arial" w:cs="Arial"/>
          <w:sz w:val="22"/>
          <w:szCs w:val="22"/>
          <w:lang w:val="en-US"/>
        </w:rPr>
        <w:t>,</w:t>
      </w:r>
      <w:r w:rsidR="00303A2F">
        <w:rPr>
          <w:rFonts w:ascii="Arial" w:hAnsi="Arial" w:cs="Arial"/>
          <w:sz w:val="22"/>
          <w:szCs w:val="22"/>
          <w:lang w:val="en-US"/>
        </w:rPr>
        <w:t xml:space="preserve"> class</w:t>
      </w:r>
      <w:r w:rsidR="00B445EA">
        <w:rPr>
          <w:rFonts w:ascii="Arial" w:hAnsi="Arial" w:cs="Arial"/>
          <w:sz w:val="22"/>
          <w:szCs w:val="22"/>
          <w:lang w:val="en-US"/>
        </w:rPr>
        <w:t xml:space="preserve"> imbalance</w:t>
      </w:r>
      <w:r w:rsidR="00BC007E">
        <w:rPr>
          <w:rFonts w:ascii="Arial" w:hAnsi="Arial" w:cs="Arial"/>
          <w:sz w:val="22"/>
          <w:szCs w:val="22"/>
          <w:lang w:val="en-US"/>
        </w:rPr>
        <w:t xml:space="preserve"> and duplicates. We found that there were missing values </w:t>
      </w:r>
      <w:r w:rsidR="008F2E98">
        <w:rPr>
          <w:rFonts w:ascii="Arial" w:hAnsi="Arial" w:cs="Arial"/>
          <w:sz w:val="22"/>
          <w:szCs w:val="22"/>
          <w:lang w:val="en-US"/>
        </w:rPr>
        <w:t>nor duplicates, however the</w:t>
      </w:r>
      <w:r w:rsidR="00303A2F">
        <w:rPr>
          <w:rFonts w:ascii="Arial" w:hAnsi="Arial" w:cs="Arial"/>
          <w:sz w:val="22"/>
          <w:szCs w:val="22"/>
          <w:lang w:val="en-US"/>
        </w:rPr>
        <w:t>re is a significant</w:t>
      </w:r>
      <w:r w:rsidR="008F2E98">
        <w:rPr>
          <w:rFonts w:ascii="Arial" w:hAnsi="Arial" w:cs="Arial"/>
          <w:sz w:val="22"/>
          <w:szCs w:val="22"/>
          <w:lang w:val="en-US"/>
        </w:rPr>
        <w:t xml:space="preserve"> </w:t>
      </w:r>
      <w:r w:rsidR="00303A2F">
        <w:rPr>
          <w:rFonts w:ascii="Arial" w:hAnsi="Arial" w:cs="Arial"/>
          <w:sz w:val="22"/>
          <w:szCs w:val="22"/>
          <w:lang w:val="en-US"/>
        </w:rPr>
        <w:t>class imbalance in the data.</w:t>
      </w:r>
      <w:r w:rsidR="003111DC">
        <w:rPr>
          <w:rFonts w:ascii="Arial" w:hAnsi="Arial" w:cs="Arial"/>
          <w:sz w:val="22"/>
          <w:szCs w:val="22"/>
          <w:lang w:val="en-US"/>
        </w:rPr>
        <w:t xml:space="preserve"> This may </w:t>
      </w:r>
      <w:r w:rsidR="004D21B0">
        <w:rPr>
          <w:rFonts w:ascii="Arial" w:hAnsi="Arial" w:cs="Arial"/>
          <w:sz w:val="22"/>
          <w:szCs w:val="22"/>
          <w:lang w:val="en-US"/>
        </w:rPr>
        <w:t>influence analysis outcomes</w:t>
      </w:r>
      <w:r w:rsidR="00A778F7">
        <w:rPr>
          <w:rFonts w:ascii="Arial" w:hAnsi="Arial" w:cs="Arial"/>
          <w:sz w:val="22"/>
          <w:szCs w:val="22"/>
          <w:lang w:val="en-US"/>
        </w:rPr>
        <w:t xml:space="preserve"> therefore class imbalance needs to be considered when working with this data.</w:t>
      </w:r>
      <w:r w:rsidR="0010168F">
        <w:rPr>
          <w:rFonts w:ascii="Arial" w:hAnsi="Arial" w:cs="Arial"/>
          <w:sz w:val="22"/>
          <w:szCs w:val="22"/>
          <w:lang w:val="en-US"/>
        </w:rPr>
        <w:t xml:space="preserve"> Transformation of multi-label disease</w:t>
      </w:r>
      <w:r w:rsidR="0006313C">
        <w:rPr>
          <w:rFonts w:ascii="Arial" w:hAnsi="Arial" w:cs="Arial"/>
          <w:sz w:val="22"/>
          <w:szCs w:val="22"/>
          <w:lang w:val="en-US"/>
        </w:rPr>
        <w:t xml:space="preserve"> annotation was </w:t>
      </w:r>
      <w:r w:rsidR="002F4097">
        <w:rPr>
          <w:rFonts w:ascii="Arial" w:hAnsi="Arial" w:cs="Arial"/>
          <w:sz w:val="22"/>
          <w:szCs w:val="22"/>
          <w:lang w:val="en-US"/>
        </w:rPr>
        <w:t>performed,</w:t>
      </w:r>
      <w:r w:rsidR="00F72EF5">
        <w:rPr>
          <w:rFonts w:ascii="Arial" w:hAnsi="Arial" w:cs="Arial"/>
          <w:sz w:val="22"/>
          <w:szCs w:val="22"/>
          <w:lang w:val="en-US"/>
        </w:rPr>
        <w:t xml:space="preserve"> and individual binary indicator</w:t>
      </w:r>
      <w:r w:rsidR="00BE2A29">
        <w:rPr>
          <w:rFonts w:ascii="Arial" w:hAnsi="Arial" w:cs="Arial"/>
          <w:sz w:val="22"/>
          <w:szCs w:val="22"/>
          <w:lang w:val="en-US"/>
        </w:rPr>
        <w:t xml:space="preserve"> columns were created for each disease category.</w:t>
      </w:r>
      <w:r w:rsidR="008D2F6A">
        <w:rPr>
          <w:rFonts w:ascii="Arial" w:hAnsi="Arial" w:cs="Arial"/>
          <w:sz w:val="22"/>
          <w:szCs w:val="22"/>
          <w:lang w:val="en-US"/>
        </w:rPr>
        <w:t xml:space="preserve"> A column for the number of diseases per image </w:t>
      </w:r>
      <w:r w:rsidR="002F4097">
        <w:rPr>
          <w:rFonts w:ascii="Arial" w:hAnsi="Arial" w:cs="Arial"/>
          <w:sz w:val="22"/>
          <w:szCs w:val="22"/>
          <w:lang w:val="en-US"/>
        </w:rPr>
        <w:t>was generated.</w:t>
      </w:r>
    </w:p>
    <w:p w14:paraId="046535B3" w14:textId="77777777" w:rsidR="00D01B36" w:rsidRPr="00BF0868" w:rsidRDefault="00D01B36" w:rsidP="00BF0868">
      <w:pPr>
        <w:spacing w:line="240" w:lineRule="auto"/>
        <w:rPr>
          <w:rFonts w:ascii="Arial" w:hAnsi="Arial" w:cs="Arial"/>
          <w:b/>
          <w:bCs/>
          <w:sz w:val="22"/>
          <w:szCs w:val="22"/>
          <w:lang w:val="en-US"/>
        </w:rPr>
      </w:pPr>
    </w:p>
    <w:p w14:paraId="5A6D3575" w14:textId="76398B08" w:rsidR="00D01B36" w:rsidRPr="00BF0868" w:rsidRDefault="00D01B36" w:rsidP="00BF0868">
      <w:pPr>
        <w:pStyle w:val="ListParagraph"/>
        <w:numPr>
          <w:ilvl w:val="0"/>
          <w:numId w:val="2"/>
        </w:numPr>
        <w:spacing w:line="240" w:lineRule="auto"/>
        <w:rPr>
          <w:rFonts w:ascii="Arial" w:hAnsi="Arial" w:cs="Arial"/>
          <w:b/>
          <w:bCs/>
          <w:sz w:val="22"/>
          <w:szCs w:val="22"/>
          <w:lang w:val="en-US"/>
        </w:rPr>
      </w:pPr>
      <w:r w:rsidRPr="00BF0868">
        <w:rPr>
          <w:rFonts w:ascii="Arial" w:hAnsi="Arial" w:cs="Arial"/>
          <w:b/>
          <w:bCs/>
          <w:sz w:val="22"/>
          <w:szCs w:val="22"/>
          <w:u w:val="single"/>
        </w:rPr>
        <w:t>E</w:t>
      </w:r>
      <w:r w:rsidR="001F5D34" w:rsidRPr="00BF0868">
        <w:rPr>
          <w:rFonts w:ascii="Arial" w:hAnsi="Arial" w:cs="Arial"/>
          <w:b/>
          <w:bCs/>
          <w:sz w:val="22"/>
          <w:szCs w:val="22"/>
          <w:u w:val="single"/>
        </w:rPr>
        <w:t>xploratory Data Analysis</w:t>
      </w:r>
    </w:p>
    <w:p w14:paraId="178D8675" w14:textId="731B6B29" w:rsidR="000E4905" w:rsidRDefault="00B20518" w:rsidP="00BF0868">
      <w:pPr>
        <w:spacing w:line="240" w:lineRule="auto"/>
        <w:rPr>
          <w:rFonts w:ascii="Arial" w:hAnsi="Arial" w:cs="Arial"/>
          <w:sz w:val="22"/>
          <w:szCs w:val="22"/>
          <w:lang w:val="en-US"/>
        </w:rPr>
      </w:pPr>
      <w:r w:rsidRPr="00237D98">
        <w:rPr>
          <w:rFonts w:ascii="Arial" w:hAnsi="Arial" w:cs="Arial"/>
          <w:sz w:val="22"/>
          <w:szCs w:val="22"/>
          <w:lang w:val="en-US"/>
        </w:rPr>
        <w:t>Exp</w:t>
      </w:r>
      <w:r w:rsidR="00003AA6" w:rsidRPr="00237D98">
        <w:rPr>
          <w:rFonts w:ascii="Arial" w:hAnsi="Arial" w:cs="Arial"/>
          <w:sz w:val="22"/>
          <w:szCs w:val="22"/>
          <w:lang w:val="en-US"/>
        </w:rPr>
        <w:t xml:space="preserve">loratory data analysis was performed to understand the patterns </w:t>
      </w:r>
      <w:r w:rsidR="00237D98" w:rsidRPr="00237D98">
        <w:rPr>
          <w:rFonts w:ascii="Arial" w:hAnsi="Arial" w:cs="Arial"/>
          <w:sz w:val="22"/>
          <w:szCs w:val="22"/>
          <w:lang w:val="en-US"/>
        </w:rPr>
        <w:t>within the dataset</w:t>
      </w:r>
      <w:r w:rsidR="00237D98">
        <w:rPr>
          <w:rFonts w:ascii="Arial" w:hAnsi="Arial" w:cs="Arial"/>
          <w:sz w:val="22"/>
          <w:szCs w:val="22"/>
          <w:lang w:val="en-US"/>
        </w:rPr>
        <w:t xml:space="preserve">. </w:t>
      </w:r>
    </w:p>
    <w:p w14:paraId="43BD5C20" w14:textId="68980039" w:rsidR="005B40A6" w:rsidRDefault="005B40A6" w:rsidP="00BF0868">
      <w:pPr>
        <w:spacing w:line="240" w:lineRule="auto"/>
        <w:rPr>
          <w:rFonts w:ascii="Arial" w:hAnsi="Arial" w:cs="Arial"/>
          <w:sz w:val="22"/>
          <w:szCs w:val="22"/>
          <w:lang w:val="en-US"/>
        </w:rPr>
      </w:pPr>
      <w:r w:rsidRPr="00D955DD">
        <w:rPr>
          <w:rFonts w:ascii="Arial" w:hAnsi="Arial" w:cs="Arial"/>
          <w:b/>
          <w:bCs/>
          <w:sz w:val="22"/>
          <w:szCs w:val="22"/>
          <w:lang w:val="en-US"/>
        </w:rPr>
        <w:t>Patient age distribution:</w:t>
      </w:r>
      <w:r w:rsidR="0079189D">
        <w:rPr>
          <w:rFonts w:ascii="Arial" w:hAnsi="Arial" w:cs="Arial"/>
          <w:b/>
          <w:bCs/>
          <w:sz w:val="22"/>
          <w:szCs w:val="22"/>
          <w:lang w:val="en-US"/>
        </w:rPr>
        <w:t xml:space="preserve"> </w:t>
      </w:r>
      <w:r w:rsidR="0079189D" w:rsidRPr="006668E0">
        <w:rPr>
          <w:rFonts w:ascii="Arial" w:hAnsi="Arial" w:cs="Arial"/>
          <w:sz w:val="22"/>
          <w:szCs w:val="22"/>
          <w:lang w:val="en-US"/>
        </w:rPr>
        <w:t xml:space="preserve">from </w:t>
      </w:r>
      <w:r w:rsidR="00F05C9D">
        <w:rPr>
          <w:rFonts w:ascii="Arial" w:hAnsi="Arial" w:cs="Arial"/>
          <w:sz w:val="22"/>
          <w:szCs w:val="22"/>
          <w:lang w:val="en-US"/>
        </w:rPr>
        <w:fldChar w:fldCharType="begin"/>
      </w:r>
      <w:r w:rsidR="00F05C9D">
        <w:rPr>
          <w:rFonts w:ascii="Arial" w:hAnsi="Arial" w:cs="Arial"/>
          <w:sz w:val="22"/>
          <w:szCs w:val="22"/>
          <w:lang w:val="en-US"/>
        </w:rPr>
        <w:instrText xml:space="preserve"> REF _Ref239166771 \h </w:instrText>
      </w:r>
      <w:r w:rsidR="00F05C9D">
        <w:rPr>
          <w:rFonts w:ascii="Arial" w:hAnsi="Arial" w:cs="Arial"/>
          <w:sz w:val="22"/>
          <w:szCs w:val="22"/>
          <w:lang w:val="en-US"/>
        </w:rPr>
      </w:r>
      <w:r w:rsidR="00C000EE">
        <w:rPr>
          <w:rFonts w:ascii="Arial" w:hAnsi="Arial" w:cs="Arial"/>
          <w:sz w:val="22"/>
          <w:szCs w:val="22"/>
          <w:lang w:val="en-US"/>
        </w:rPr>
        <w:instrText xml:space="preserve"> \* MERGEFORMAT </w:instrText>
      </w:r>
      <w:r w:rsidR="00F05C9D">
        <w:rPr>
          <w:rFonts w:ascii="Arial" w:hAnsi="Arial" w:cs="Arial"/>
          <w:sz w:val="22"/>
          <w:szCs w:val="22"/>
          <w:lang w:val="en-US"/>
        </w:rPr>
        <w:fldChar w:fldCharType="separate"/>
      </w:r>
      <w:r w:rsidR="00F05C9D" w:rsidRPr="000E75A2">
        <w:rPr>
          <w:color w:val="000000" w:themeColor="text1"/>
        </w:rPr>
        <w:t>F</w:t>
      </w:r>
      <w:r w:rsidR="00F05C9D" w:rsidRPr="00C000EE">
        <w:rPr>
          <w:i/>
          <w:iCs/>
          <w:color w:val="000000" w:themeColor="text1"/>
        </w:rPr>
        <w:t xml:space="preserve">igure </w:t>
      </w:r>
      <w:r w:rsidR="00F05C9D" w:rsidRPr="00C000EE">
        <w:rPr>
          <w:i/>
          <w:iCs/>
          <w:noProof/>
          <w:color w:val="000000" w:themeColor="text1"/>
        </w:rPr>
        <w:t>1</w:t>
      </w:r>
      <w:r w:rsidR="00F05C9D">
        <w:rPr>
          <w:rFonts w:ascii="Arial" w:hAnsi="Arial" w:cs="Arial"/>
          <w:sz w:val="22"/>
          <w:szCs w:val="22"/>
          <w:lang w:val="en-US"/>
        </w:rPr>
        <w:fldChar w:fldCharType="end"/>
      </w:r>
      <w:r w:rsidR="00F05C9D">
        <w:rPr>
          <w:rFonts w:ascii="Arial" w:hAnsi="Arial" w:cs="Arial"/>
          <w:sz w:val="22"/>
          <w:szCs w:val="22"/>
          <w:lang w:val="en-US"/>
        </w:rPr>
        <w:t xml:space="preserve"> </w:t>
      </w:r>
      <w:proofErr w:type="gramStart"/>
      <w:r w:rsidR="00F05C9D">
        <w:rPr>
          <w:rFonts w:ascii="Arial" w:hAnsi="Arial" w:cs="Arial"/>
          <w:sz w:val="22"/>
          <w:szCs w:val="22"/>
          <w:lang w:val="en-US"/>
        </w:rPr>
        <w:t>i</w:t>
      </w:r>
      <w:r w:rsidR="0079189D" w:rsidRPr="006668E0">
        <w:rPr>
          <w:rFonts w:ascii="Arial" w:hAnsi="Arial" w:cs="Arial"/>
          <w:sz w:val="22"/>
          <w:szCs w:val="22"/>
          <w:lang w:val="en-US"/>
        </w:rPr>
        <w:t>t is clear that</w:t>
      </w:r>
      <w:r w:rsidR="006668E0">
        <w:rPr>
          <w:rFonts w:ascii="Arial" w:hAnsi="Arial" w:cs="Arial"/>
          <w:sz w:val="22"/>
          <w:szCs w:val="22"/>
          <w:lang w:val="en-US"/>
        </w:rPr>
        <w:t xml:space="preserve"> </w:t>
      </w:r>
      <w:r w:rsidR="00EF4AD5">
        <w:rPr>
          <w:rFonts w:ascii="Arial" w:hAnsi="Arial" w:cs="Arial"/>
          <w:sz w:val="22"/>
          <w:szCs w:val="22"/>
          <w:lang w:val="en-US"/>
        </w:rPr>
        <w:t>the</w:t>
      </w:r>
      <w:proofErr w:type="gramEnd"/>
      <w:r w:rsidR="00EF4AD5">
        <w:rPr>
          <w:rFonts w:ascii="Arial" w:hAnsi="Arial" w:cs="Arial"/>
          <w:sz w:val="22"/>
          <w:szCs w:val="22"/>
          <w:lang w:val="en-US"/>
        </w:rPr>
        <w:t xml:space="preserve"> working dataset contains a wide</w:t>
      </w:r>
      <w:r w:rsidR="00805C37">
        <w:rPr>
          <w:rFonts w:ascii="Arial" w:hAnsi="Arial" w:cs="Arial"/>
          <w:sz w:val="22"/>
          <w:szCs w:val="22"/>
          <w:lang w:val="en-US"/>
        </w:rPr>
        <w:t xml:space="preserve"> age</w:t>
      </w:r>
      <w:r w:rsidR="00EF4AD5">
        <w:rPr>
          <w:rFonts w:ascii="Arial" w:hAnsi="Arial" w:cs="Arial"/>
          <w:sz w:val="22"/>
          <w:szCs w:val="22"/>
          <w:lang w:val="en-US"/>
        </w:rPr>
        <w:t xml:space="preserve"> range </w:t>
      </w:r>
      <w:r w:rsidR="00805C37">
        <w:rPr>
          <w:rFonts w:ascii="Arial" w:hAnsi="Arial" w:cs="Arial"/>
          <w:sz w:val="22"/>
          <w:szCs w:val="22"/>
          <w:lang w:val="en-US"/>
        </w:rPr>
        <w:t xml:space="preserve">with </w:t>
      </w:r>
      <w:r w:rsidR="00E31212">
        <w:rPr>
          <w:rFonts w:ascii="Arial" w:hAnsi="Arial" w:cs="Arial"/>
          <w:sz w:val="22"/>
          <w:szCs w:val="22"/>
          <w:lang w:val="en-US"/>
        </w:rPr>
        <w:t>most</w:t>
      </w:r>
      <w:r w:rsidR="00805C37">
        <w:rPr>
          <w:rFonts w:ascii="Arial" w:hAnsi="Arial" w:cs="Arial"/>
          <w:sz w:val="22"/>
          <w:szCs w:val="22"/>
          <w:lang w:val="en-US"/>
        </w:rPr>
        <w:t xml:space="preserve"> patients falling between the range of </w:t>
      </w:r>
      <w:r w:rsidR="00775297">
        <w:rPr>
          <w:rFonts w:ascii="Arial" w:hAnsi="Arial" w:cs="Arial"/>
          <w:sz w:val="22"/>
          <w:szCs w:val="22"/>
          <w:lang w:val="en-US"/>
        </w:rPr>
        <w:t>40-60 years.</w:t>
      </w:r>
    </w:p>
    <w:p w14:paraId="1BDFA49B" w14:textId="4290F0C6" w:rsidR="00E31212" w:rsidRDefault="00E31212" w:rsidP="00BF0868">
      <w:pPr>
        <w:spacing w:line="240" w:lineRule="auto"/>
        <w:rPr>
          <w:rFonts w:ascii="Arial" w:hAnsi="Arial" w:cs="Arial"/>
          <w:sz w:val="22"/>
          <w:szCs w:val="22"/>
          <w:lang w:val="en-US"/>
        </w:rPr>
      </w:pPr>
      <w:r w:rsidRPr="00E31212">
        <w:rPr>
          <w:rFonts w:ascii="Arial" w:hAnsi="Arial" w:cs="Arial"/>
          <w:b/>
          <w:bCs/>
          <w:sz w:val="22"/>
          <w:szCs w:val="22"/>
          <w:lang w:val="en-US"/>
        </w:rPr>
        <w:t>Disease Frequency</w:t>
      </w:r>
      <w:r>
        <w:rPr>
          <w:rFonts w:ascii="Arial" w:hAnsi="Arial" w:cs="Arial"/>
          <w:sz w:val="22"/>
          <w:szCs w:val="22"/>
          <w:lang w:val="en-US"/>
        </w:rPr>
        <w:t xml:space="preserve">: </w:t>
      </w:r>
      <w:r w:rsidR="00084E9C" w:rsidRPr="00C000EE">
        <w:rPr>
          <w:rFonts w:ascii="Arial" w:hAnsi="Arial" w:cs="Arial"/>
          <w:i/>
          <w:iCs/>
          <w:sz w:val="22"/>
          <w:szCs w:val="22"/>
          <w:lang w:val="en-US"/>
        </w:rPr>
        <w:fldChar w:fldCharType="begin"/>
      </w:r>
      <w:r w:rsidR="00084E9C" w:rsidRPr="00C000EE">
        <w:rPr>
          <w:rFonts w:ascii="Arial" w:hAnsi="Arial" w:cs="Arial"/>
          <w:i/>
          <w:iCs/>
          <w:sz w:val="22"/>
          <w:szCs w:val="22"/>
          <w:lang w:val="en-US"/>
        </w:rPr>
        <w:instrText xml:space="preserve"> REF _Ref239166738 \h </w:instrText>
      </w:r>
      <w:r w:rsidR="00084E9C" w:rsidRPr="00C000EE">
        <w:rPr>
          <w:rFonts w:ascii="Arial" w:hAnsi="Arial" w:cs="Arial"/>
          <w:i/>
          <w:iCs/>
          <w:sz w:val="22"/>
          <w:szCs w:val="22"/>
          <w:lang w:val="en-US"/>
        </w:rPr>
      </w:r>
      <w:r w:rsidR="00084E9C" w:rsidRPr="00C000EE">
        <w:rPr>
          <w:rFonts w:ascii="Arial" w:hAnsi="Arial" w:cs="Arial"/>
          <w:i/>
          <w:iCs/>
          <w:sz w:val="22"/>
          <w:szCs w:val="22"/>
          <w:lang w:val="en-US"/>
        </w:rPr>
        <w:instrText xml:space="preserve"> \* MERGEFORMAT </w:instrText>
      </w:r>
      <w:r w:rsidR="00084E9C" w:rsidRPr="00C000EE">
        <w:rPr>
          <w:rFonts w:ascii="Arial" w:hAnsi="Arial" w:cs="Arial"/>
          <w:i/>
          <w:iCs/>
          <w:sz w:val="22"/>
          <w:szCs w:val="22"/>
          <w:lang w:val="en-US"/>
        </w:rPr>
        <w:fldChar w:fldCharType="separate"/>
      </w:r>
      <w:r w:rsidR="00084E9C" w:rsidRPr="00C000EE">
        <w:rPr>
          <w:i/>
          <w:iCs/>
          <w:color w:val="000000" w:themeColor="text1"/>
        </w:rPr>
        <w:t>Figu</w:t>
      </w:r>
      <w:r w:rsidR="00084E9C" w:rsidRPr="00C000EE">
        <w:rPr>
          <w:i/>
          <w:iCs/>
          <w:color w:val="000000" w:themeColor="text1"/>
        </w:rPr>
        <w:t>r</w:t>
      </w:r>
      <w:r w:rsidR="00084E9C" w:rsidRPr="00C000EE">
        <w:rPr>
          <w:i/>
          <w:iCs/>
          <w:color w:val="000000" w:themeColor="text1"/>
        </w:rPr>
        <w:t xml:space="preserve">e </w:t>
      </w:r>
      <w:r w:rsidR="00084E9C" w:rsidRPr="00C000EE">
        <w:rPr>
          <w:i/>
          <w:iCs/>
          <w:noProof/>
          <w:color w:val="000000" w:themeColor="text1"/>
        </w:rPr>
        <w:t>2</w:t>
      </w:r>
      <w:r w:rsidR="00084E9C" w:rsidRPr="00C000EE">
        <w:rPr>
          <w:rFonts w:ascii="Arial" w:hAnsi="Arial" w:cs="Arial"/>
          <w:i/>
          <w:iCs/>
          <w:sz w:val="22"/>
          <w:szCs w:val="22"/>
          <w:lang w:val="en-US"/>
        </w:rPr>
        <w:fldChar w:fldCharType="end"/>
      </w:r>
      <w:r w:rsidR="00084E9C">
        <w:rPr>
          <w:rFonts w:ascii="Arial" w:hAnsi="Arial" w:cs="Arial"/>
          <w:sz w:val="22"/>
          <w:szCs w:val="22"/>
          <w:lang w:val="en-US"/>
        </w:rPr>
        <w:t xml:space="preserve"> </w:t>
      </w:r>
      <w:r w:rsidR="00EE1899">
        <w:rPr>
          <w:rFonts w:ascii="Arial" w:hAnsi="Arial" w:cs="Arial"/>
          <w:sz w:val="22"/>
          <w:szCs w:val="22"/>
          <w:lang w:val="en-US"/>
        </w:rPr>
        <w:t xml:space="preserve">shows a subsequent </w:t>
      </w:r>
      <w:r w:rsidR="008E1E6E">
        <w:rPr>
          <w:rFonts w:ascii="Arial" w:hAnsi="Arial" w:cs="Arial"/>
          <w:sz w:val="22"/>
          <w:szCs w:val="22"/>
          <w:lang w:val="en-US"/>
        </w:rPr>
        <w:t xml:space="preserve">variation among the diseases. Most of the images </w:t>
      </w:r>
      <w:r w:rsidR="00EA21DD">
        <w:rPr>
          <w:rFonts w:ascii="Arial" w:hAnsi="Arial" w:cs="Arial"/>
          <w:sz w:val="22"/>
          <w:szCs w:val="22"/>
          <w:lang w:val="en-US"/>
        </w:rPr>
        <w:t>present No Finding</w:t>
      </w:r>
      <w:r w:rsidR="00393FC6">
        <w:rPr>
          <w:rFonts w:ascii="Arial" w:hAnsi="Arial" w:cs="Arial"/>
          <w:sz w:val="22"/>
          <w:szCs w:val="22"/>
          <w:lang w:val="en-US"/>
        </w:rPr>
        <w:t>s disease label, followed by Infiltration, effusion</w:t>
      </w:r>
      <w:r w:rsidR="00430093">
        <w:rPr>
          <w:rFonts w:ascii="Arial" w:hAnsi="Arial" w:cs="Arial"/>
          <w:sz w:val="22"/>
          <w:szCs w:val="22"/>
          <w:lang w:val="en-US"/>
        </w:rPr>
        <w:t xml:space="preserve"> and atelectasis which are common diseases represented in the images</w:t>
      </w:r>
      <w:r w:rsidR="003D073D">
        <w:rPr>
          <w:rFonts w:ascii="Arial" w:hAnsi="Arial" w:cs="Arial"/>
          <w:sz w:val="22"/>
          <w:szCs w:val="22"/>
          <w:lang w:val="en-US"/>
        </w:rPr>
        <w:t>. Edema, pneumonia and Hernia are the least common diseases represented in</w:t>
      </w:r>
      <w:r w:rsidR="00854E6E">
        <w:rPr>
          <w:rFonts w:ascii="Arial" w:hAnsi="Arial" w:cs="Arial"/>
          <w:sz w:val="22"/>
          <w:szCs w:val="22"/>
          <w:lang w:val="en-US"/>
        </w:rPr>
        <w:t xml:space="preserve"> the images. It is evident that there is a </w:t>
      </w:r>
      <w:r w:rsidR="009B012F">
        <w:rPr>
          <w:rFonts w:ascii="Arial" w:hAnsi="Arial" w:cs="Arial"/>
          <w:sz w:val="22"/>
          <w:szCs w:val="22"/>
          <w:lang w:val="en-US"/>
        </w:rPr>
        <w:t xml:space="preserve">class imbalance in the dataset </w:t>
      </w:r>
      <w:r w:rsidR="006108C5">
        <w:rPr>
          <w:rFonts w:ascii="Arial" w:hAnsi="Arial" w:cs="Arial"/>
          <w:sz w:val="22"/>
          <w:szCs w:val="22"/>
          <w:lang w:val="en-US"/>
        </w:rPr>
        <w:t>as discussed in the data preparation and quality section.</w:t>
      </w:r>
    </w:p>
    <w:p w14:paraId="008A02F0" w14:textId="3BA4F6C2" w:rsidR="00661735" w:rsidRPr="003C1849" w:rsidRDefault="00661735" w:rsidP="00BF0868">
      <w:pPr>
        <w:spacing w:line="240" w:lineRule="auto"/>
        <w:rPr>
          <w:rFonts w:ascii="Arial" w:hAnsi="Arial" w:cs="Arial"/>
          <w:sz w:val="22"/>
          <w:szCs w:val="22"/>
          <w:lang w:val="en-US"/>
        </w:rPr>
      </w:pPr>
      <w:r w:rsidRPr="00661735">
        <w:rPr>
          <w:rFonts w:ascii="Arial" w:hAnsi="Arial" w:cs="Arial"/>
          <w:b/>
          <w:bCs/>
          <w:sz w:val="22"/>
          <w:szCs w:val="22"/>
          <w:lang w:val="en-US"/>
        </w:rPr>
        <w:t xml:space="preserve">Disease </w:t>
      </w:r>
      <w:r>
        <w:rPr>
          <w:rFonts w:ascii="Arial" w:hAnsi="Arial" w:cs="Arial"/>
          <w:b/>
          <w:bCs/>
          <w:sz w:val="22"/>
          <w:szCs w:val="22"/>
          <w:lang w:val="en-US"/>
        </w:rPr>
        <w:t>O</w:t>
      </w:r>
      <w:r w:rsidRPr="00661735">
        <w:rPr>
          <w:rFonts w:ascii="Arial" w:hAnsi="Arial" w:cs="Arial"/>
          <w:b/>
          <w:bCs/>
          <w:sz w:val="22"/>
          <w:szCs w:val="22"/>
          <w:lang w:val="en-US"/>
        </w:rPr>
        <w:t xml:space="preserve">ccurrence by Gender: </w:t>
      </w:r>
      <w:r w:rsidR="00211075" w:rsidRPr="00211075">
        <w:rPr>
          <w:rFonts w:ascii="Arial" w:hAnsi="Arial" w:cs="Arial"/>
          <w:sz w:val="22"/>
          <w:szCs w:val="22"/>
          <w:lang w:val="en-US"/>
        </w:rPr>
        <w:t>As shown in</w:t>
      </w:r>
      <w:r w:rsidR="00211075" w:rsidRPr="00211075">
        <w:rPr>
          <w:rFonts w:ascii="Arial" w:hAnsi="Arial" w:cs="Arial"/>
          <w:sz w:val="22"/>
          <w:szCs w:val="22"/>
          <w:lang w:val="en-US"/>
        </w:rPr>
        <w:t xml:space="preserve"> </w:t>
      </w:r>
      <w:r w:rsidR="00211075" w:rsidRPr="00211075">
        <w:rPr>
          <w:rFonts w:ascii="Arial" w:hAnsi="Arial" w:cs="Arial"/>
          <w:i/>
          <w:iCs/>
          <w:sz w:val="22"/>
          <w:szCs w:val="22"/>
          <w:lang w:val="en-US"/>
        </w:rPr>
        <w:fldChar w:fldCharType="begin"/>
      </w:r>
      <w:r w:rsidR="00211075" w:rsidRPr="00211075">
        <w:rPr>
          <w:rFonts w:ascii="Arial" w:hAnsi="Arial" w:cs="Arial"/>
          <w:i/>
          <w:iCs/>
          <w:sz w:val="22"/>
          <w:szCs w:val="22"/>
          <w:lang w:val="en-US"/>
        </w:rPr>
        <w:instrText xml:space="preserve"> REF _Ref239166629 \h </w:instrText>
      </w:r>
      <w:r w:rsidR="00211075" w:rsidRPr="00211075">
        <w:rPr>
          <w:rFonts w:ascii="Arial" w:hAnsi="Arial" w:cs="Arial"/>
          <w:i/>
          <w:iCs/>
          <w:sz w:val="22"/>
          <w:szCs w:val="22"/>
          <w:lang w:val="en-US"/>
        </w:rPr>
      </w:r>
      <w:r w:rsidR="00211075">
        <w:rPr>
          <w:rFonts w:ascii="Arial" w:hAnsi="Arial" w:cs="Arial"/>
          <w:i/>
          <w:iCs/>
          <w:sz w:val="22"/>
          <w:szCs w:val="22"/>
          <w:lang w:val="en-US"/>
        </w:rPr>
        <w:instrText xml:space="preserve"> \* MERGEFORMAT </w:instrText>
      </w:r>
      <w:r w:rsidR="00211075" w:rsidRPr="00211075">
        <w:rPr>
          <w:rFonts w:ascii="Arial" w:hAnsi="Arial" w:cs="Arial"/>
          <w:i/>
          <w:iCs/>
          <w:sz w:val="22"/>
          <w:szCs w:val="22"/>
          <w:lang w:val="en-US"/>
        </w:rPr>
        <w:fldChar w:fldCharType="separate"/>
      </w:r>
      <w:r w:rsidR="00211075" w:rsidRPr="00211075">
        <w:rPr>
          <w:i/>
          <w:iCs/>
          <w:color w:val="000000" w:themeColor="text1"/>
        </w:rPr>
        <w:t>Fig</w:t>
      </w:r>
      <w:r w:rsidR="00211075" w:rsidRPr="00211075">
        <w:rPr>
          <w:i/>
          <w:iCs/>
          <w:color w:val="000000" w:themeColor="text1"/>
        </w:rPr>
        <w:t>u</w:t>
      </w:r>
      <w:r w:rsidR="00211075" w:rsidRPr="00211075">
        <w:rPr>
          <w:i/>
          <w:iCs/>
          <w:color w:val="000000" w:themeColor="text1"/>
        </w:rPr>
        <w:t>r</w:t>
      </w:r>
      <w:r w:rsidR="00211075" w:rsidRPr="00211075">
        <w:rPr>
          <w:i/>
          <w:iCs/>
          <w:color w:val="000000" w:themeColor="text1"/>
        </w:rPr>
        <w:t>e</w:t>
      </w:r>
      <w:r w:rsidR="00211075" w:rsidRPr="00211075">
        <w:rPr>
          <w:i/>
          <w:iCs/>
          <w:color w:val="000000" w:themeColor="text1"/>
        </w:rPr>
        <w:t xml:space="preserve"> </w:t>
      </w:r>
      <w:r w:rsidR="00211075" w:rsidRPr="00211075">
        <w:rPr>
          <w:i/>
          <w:iCs/>
          <w:noProof/>
          <w:color w:val="000000" w:themeColor="text1"/>
        </w:rPr>
        <w:t>3</w:t>
      </w:r>
      <w:r w:rsidR="00211075" w:rsidRPr="00211075">
        <w:rPr>
          <w:rFonts w:ascii="Arial" w:hAnsi="Arial" w:cs="Arial"/>
          <w:i/>
          <w:iCs/>
          <w:sz w:val="22"/>
          <w:szCs w:val="22"/>
          <w:lang w:val="en-US"/>
        </w:rPr>
        <w:fldChar w:fldCharType="end"/>
      </w:r>
      <w:r w:rsidR="00211075">
        <w:rPr>
          <w:rFonts w:ascii="Arial" w:hAnsi="Arial" w:cs="Arial"/>
          <w:sz w:val="22"/>
          <w:szCs w:val="22"/>
          <w:lang w:val="en-US"/>
        </w:rPr>
        <w:t xml:space="preserve"> </w:t>
      </w:r>
      <w:r w:rsidR="003C1849">
        <w:rPr>
          <w:rFonts w:ascii="Arial" w:hAnsi="Arial" w:cs="Arial"/>
          <w:sz w:val="22"/>
          <w:szCs w:val="22"/>
          <w:lang w:val="en-US"/>
        </w:rPr>
        <w:t>disease frequencies were compared across male and female patients</w:t>
      </w:r>
      <w:r w:rsidR="00E017B2">
        <w:rPr>
          <w:rFonts w:ascii="Arial" w:hAnsi="Arial" w:cs="Arial"/>
          <w:sz w:val="22"/>
          <w:szCs w:val="22"/>
          <w:lang w:val="en-US"/>
        </w:rPr>
        <w:t xml:space="preserve">. The results showed a slight difference </w:t>
      </w:r>
      <w:r w:rsidR="002E2E6D">
        <w:rPr>
          <w:rFonts w:ascii="Arial" w:hAnsi="Arial" w:cs="Arial"/>
          <w:sz w:val="22"/>
          <w:szCs w:val="22"/>
          <w:lang w:val="en-US"/>
        </w:rPr>
        <w:t xml:space="preserve">for disease occurrence between males and females with </w:t>
      </w:r>
      <w:r w:rsidR="004008AC">
        <w:rPr>
          <w:rFonts w:ascii="Arial" w:hAnsi="Arial" w:cs="Arial"/>
          <w:sz w:val="22"/>
          <w:szCs w:val="22"/>
          <w:lang w:val="en-US"/>
        </w:rPr>
        <w:t>males</w:t>
      </w:r>
      <w:r w:rsidR="00145920">
        <w:rPr>
          <w:rFonts w:ascii="Arial" w:hAnsi="Arial" w:cs="Arial"/>
          <w:sz w:val="22"/>
          <w:szCs w:val="22"/>
          <w:lang w:val="en-US"/>
        </w:rPr>
        <w:t xml:space="preserve"> having high numbers</w:t>
      </w:r>
      <w:r w:rsidR="005A7403">
        <w:rPr>
          <w:rFonts w:ascii="Arial" w:hAnsi="Arial" w:cs="Arial"/>
          <w:sz w:val="22"/>
          <w:szCs w:val="22"/>
          <w:lang w:val="en-US"/>
        </w:rPr>
        <w:t xml:space="preserve"> for Atelectasis and Infiltration. While the dataset alone cannot </w:t>
      </w:r>
      <w:r w:rsidR="00436C14">
        <w:rPr>
          <w:rFonts w:ascii="Arial" w:hAnsi="Arial" w:cs="Arial"/>
          <w:sz w:val="22"/>
          <w:szCs w:val="22"/>
          <w:lang w:val="en-US"/>
        </w:rPr>
        <w:t>provide potential meaningful patterns, further investigation can reveal mean</w:t>
      </w:r>
      <w:r w:rsidR="008B7ED3">
        <w:rPr>
          <w:rFonts w:ascii="Arial" w:hAnsi="Arial" w:cs="Arial"/>
          <w:sz w:val="22"/>
          <w:szCs w:val="22"/>
          <w:lang w:val="en-US"/>
        </w:rPr>
        <w:t>in</w:t>
      </w:r>
      <w:r w:rsidR="00436C14">
        <w:rPr>
          <w:rFonts w:ascii="Arial" w:hAnsi="Arial" w:cs="Arial"/>
          <w:sz w:val="22"/>
          <w:szCs w:val="22"/>
          <w:lang w:val="en-US"/>
        </w:rPr>
        <w:t>gful</w:t>
      </w:r>
      <w:r w:rsidR="008B7ED3">
        <w:rPr>
          <w:rFonts w:ascii="Arial" w:hAnsi="Arial" w:cs="Arial"/>
          <w:sz w:val="22"/>
          <w:szCs w:val="22"/>
          <w:lang w:val="en-US"/>
        </w:rPr>
        <w:t xml:space="preserve"> demographic patterns.</w:t>
      </w:r>
      <w:r w:rsidR="003B091B">
        <w:rPr>
          <w:rFonts w:ascii="Arial" w:hAnsi="Arial" w:cs="Arial"/>
          <w:sz w:val="22"/>
          <w:szCs w:val="22"/>
          <w:lang w:val="en-US"/>
        </w:rPr>
        <w:t xml:space="preserve"> </w:t>
      </w:r>
      <w:r w:rsidR="003E2342">
        <w:rPr>
          <w:rFonts w:ascii="Arial" w:hAnsi="Arial" w:cs="Arial"/>
          <w:sz w:val="22"/>
          <w:szCs w:val="22"/>
          <w:lang w:val="en-US"/>
        </w:rPr>
        <w:fldChar w:fldCharType="begin"/>
      </w:r>
      <w:r w:rsidR="003E2342">
        <w:rPr>
          <w:rFonts w:ascii="Arial" w:hAnsi="Arial" w:cs="Arial"/>
          <w:sz w:val="22"/>
          <w:szCs w:val="22"/>
          <w:lang w:val="en-US"/>
        </w:rPr>
        <w:instrText xml:space="preserve"> REF _Ref239166629 \h </w:instrText>
      </w:r>
      <w:r w:rsidR="003E2342">
        <w:rPr>
          <w:rFonts w:ascii="Arial" w:hAnsi="Arial" w:cs="Arial"/>
          <w:sz w:val="22"/>
          <w:szCs w:val="22"/>
          <w:lang w:val="en-US"/>
        </w:rPr>
      </w:r>
      <w:r w:rsidR="003E2342">
        <w:rPr>
          <w:rFonts w:ascii="Arial" w:hAnsi="Arial" w:cs="Arial"/>
          <w:sz w:val="22"/>
          <w:szCs w:val="22"/>
          <w:lang w:val="en-US"/>
        </w:rPr>
        <w:fldChar w:fldCharType="separate"/>
      </w:r>
      <w:r w:rsidR="003E2342">
        <w:rPr>
          <w:rFonts w:ascii="Arial" w:hAnsi="Arial" w:cs="Arial"/>
          <w:sz w:val="22"/>
          <w:szCs w:val="22"/>
          <w:lang w:val="en-US"/>
        </w:rPr>
        <w:fldChar w:fldCharType="end"/>
      </w:r>
    </w:p>
    <w:p w14:paraId="264BDDBC" w14:textId="77777777" w:rsidR="00775297" w:rsidRPr="00D955DD" w:rsidRDefault="00775297" w:rsidP="00BF0868">
      <w:pPr>
        <w:spacing w:line="240" w:lineRule="auto"/>
        <w:rPr>
          <w:rFonts w:ascii="Arial" w:hAnsi="Arial" w:cs="Arial"/>
          <w:b/>
          <w:bCs/>
          <w:sz w:val="22"/>
          <w:szCs w:val="22"/>
          <w:lang w:val="en-US"/>
        </w:rPr>
      </w:pPr>
    </w:p>
    <w:p w14:paraId="64727530" w14:textId="77777777" w:rsidR="001F5D34" w:rsidRPr="00BF0868" w:rsidRDefault="001F5D34" w:rsidP="00BF0868">
      <w:pPr>
        <w:spacing w:line="240" w:lineRule="auto"/>
        <w:rPr>
          <w:rFonts w:ascii="Arial" w:hAnsi="Arial" w:cs="Arial"/>
          <w:sz w:val="22"/>
          <w:szCs w:val="22"/>
          <w:lang w:val="en-US"/>
        </w:rPr>
      </w:pPr>
    </w:p>
    <w:p w14:paraId="7E8C6435" w14:textId="6FB3936F" w:rsidR="00050B9A" w:rsidRPr="00BF0868" w:rsidRDefault="001F5D34" w:rsidP="00BF0868">
      <w:pPr>
        <w:pStyle w:val="ListParagraph"/>
        <w:numPr>
          <w:ilvl w:val="0"/>
          <w:numId w:val="2"/>
        </w:numPr>
        <w:spacing w:line="240" w:lineRule="auto"/>
        <w:rPr>
          <w:rFonts w:ascii="Arial" w:hAnsi="Arial" w:cs="Arial"/>
          <w:b/>
          <w:bCs/>
          <w:sz w:val="22"/>
          <w:szCs w:val="22"/>
          <w:u w:val="single"/>
          <w:lang w:val="en-US"/>
        </w:rPr>
      </w:pPr>
      <w:r w:rsidRPr="00BF0868">
        <w:rPr>
          <w:rFonts w:ascii="Arial" w:hAnsi="Arial" w:cs="Arial"/>
          <w:b/>
          <w:bCs/>
          <w:sz w:val="22"/>
          <w:szCs w:val="22"/>
          <w:u w:val="single"/>
          <w:lang w:val="en-US"/>
        </w:rPr>
        <w:t>Discussion of 7 Vs</w:t>
      </w:r>
    </w:p>
    <w:p w14:paraId="2AE6FCEA" w14:textId="2865D89F" w:rsidR="00263E66" w:rsidRPr="00BF0868" w:rsidRDefault="00432BC8" w:rsidP="00BF0868">
      <w:pPr>
        <w:spacing w:line="240" w:lineRule="auto"/>
        <w:rPr>
          <w:rFonts w:ascii="Arial" w:hAnsi="Arial" w:cs="Arial"/>
          <w:sz w:val="22"/>
          <w:szCs w:val="22"/>
          <w:lang w:val="en-US"/>
        </w:rPr>
      </w:pPr>
      <w:r w:rsidRPr="00BF0868">
        <w:rPr>
          <w:rFonts w:ascii="Arial" w:hAnsi="Arial" w:cs="Arial"/>
          <w:b/>
          <w:bCs/>
          <w:sz w:val="22"/>
          <w:szCs w:val="22"/>
          <w:lang w:val="en-US"/>
        </w:rPr>
        <w:t>Volume</w:t>
      </w:r>
      <w:r w:rsidRPr="00BF0868">
        <w:rPr>
          <w:rFonts w:ascii="Arial" w:hAnsi="Arial" w:cs="Arial"/>
          <w:sz w:val="22"/>
          <w:szCs w:val="22"/>
          <w:lang w:val="en-US"/>
        </w:rPr>
        <w:t>:</w:t>
      </w:r>
      <w:r w:rsidR="00263E66" w:rsidRPr="00BF0868">
        <w:rPr>
          <w:rFonts w:ascii="Arial" w:hAnsi="Arial" w:cs="Arial"/>
          <w:sz w:val="22"/>
          <w:szCs w:val="22"/>
          <w:lang w:val="en-US"/>
        </w:rPr>
        <w:t xml:space="preserve"> The total dataset consists of 112120 images at 1024 * 1024 resolution. This could arguably be classified as a voluminous big data dataset. </w:t>
      </w:r>
      <w:r w:rsidR="000D6674" w:rsidRPr="00BF0868">
        <w:rPr>
          <w:rFonts w:ascii="Arial" w:hAnsi="Arial" w:cs="Arial"/>
          <w:sz w:val="22"/>
          <w:szCs w:val="22"/>
          <w:lang w:val="en-US"/>
        </w:rPr>
        <w:t xml:space="preserve">The metadata is only a total of 8.6MB, which marks a stark contrast with the size of data it represents. </w:t>
      </w:r>
    </w:p>
    <w:p w14:paraId="7C592F42" w14:textId="508EF909" w:rsidR="00432BC8" w:rsidRPr="00BF0868" w:rsidRDefault="00432BC8" w:rsidP="00BF0868">
      <w:pPr>
        <w:spacing w:line="240" w:lineRule="auto"/>
        <w:rPr>
          <w:rFonts w:ascii="Arial" w:hAnsi="Arial" w:cs="Arial"/>
          <w:sz w:val="22"/>
          <w:szCs w:val="22"/>
          <w:lang w:val="en-US"/>
        </w:rPr>
      </w:pPr>
      <w:r w:rsidRPr="00BF0868">
        <w:rPr>
          <w:rFonts w:ascii="Arial" w:hAnsi="Arial" w:cs="Arial"/>
          <w:b/>
          <w:bCs/>
          <w:sz w:val="22"/>
          <w:szCs w:val="22"/>
          <w:lang w:val="en-US"/>
        </w:rPr>
        <w:t>Velocity</w:t>
      </w:r>
      <w:r w:rsidRPr="00BF0868">
        <w:rPr>
          <w:rFonts w:ascii="Arial" w:hAnsi="Arial" w:cs="Arial"/>
          <w:sz w:val="22"/>
          <w:szCs w:val="22"/>
          <w:lang w:val="en-US"/>
        </w:rPr>
        <w:t>:</w:t>
      </w:r>
      <w:r w:rsidR="00EC01E1" w:rsidRPr="00BF0868">
        <w:rPr>
          <w:rFonts w:ascii="Arial" w:hAnsi="Arial" w:cs="Arial"/>
          <w:sz w:val="22"/>
          <w:szCs w:val="22"/>
          <w:lang w:val="en-US"/>
        </w:rPr>
        <w:t xml:space="preserve"> </w:t>
      </w:r>
      <w:r w:rsidR="000D6674" w:rsidRPr="00BF0868">
        <w:rPr>
          <w:rFonts w:ascii="Arial" w:hAnsi="Arial" w:cs="Arial"/>
          <w:sz w:val="22"/>
          <w:szCs w:val="22"/>
          <w:lang w:val="en-US"/>
        </w:rPr>
        <w:t>Since the dataset is no longer expected to grow, it can be assumed to be static and will be processed in batch fashion, so for our activities we do not need to make considerations for incoming streaming data - this</w:t>
      </w:r>
      <w:r w:rsidR="00EC01E1" w:rsidRPr="00BF0868">
        <w:rPr>
          <w:rFonts w:ascii="Arial" w:hAnsi="Arial" w:cs="Arial"/>
          <w:sz w:val="22"/>
          <w:szCs w:val="22"/>
          <w:lang w:val="en-US"/>
        </w:rPr>
        <w:t xml:space="preserve"> </w:t>
      </w:r>
      <w:r w:rsidR="000D6674" w:rsidRPr="00BF0868">
        <w:rPr>
          <w:rFonts w:ascii="Arial" w:hAnsi="Arial" w:cs="Arial"/>
          <w:sz w:val="22"/>
          <w:szCs w:val="22"/>
          <w:lang w:val="en-US"/>
        </w:rPr>
        <w:t xml:space="preserve">makes Velocity </w:t>
      </w:r>
      <w:r w:rsidR="00C3724B">
        <w:rPr>
          <w:rFonts w:ascii="Arial" w:hAnsi="Arial" w:cs="Arial"/>
          <w:sz w:val="22"/>
          <w:szCs w:val="22"/>
          <w:lang w:val="en-US"/>
        </w:rPr>
        <w:t xml:space="preserve">one of </w:t>
      </w:r>
      <w:r w:rsidR="00EC01E1" w:rsidRPr="00BF0868">
        <w:rPr>
          <w:rFonts w:ascii="Arial" w:hAnsi="Arial" w:cs="Arial"/>
          <w:sz w:val="22"/>
          <w:szCs w:val="22"/>
          <w:lang w:val="en-US"/>
        </w:rPr>
        <w:t>the weakest V</w:t>
      </w:r>
      <w:r w:rsidR="00C3724B">
        <w:rPr>
          <w:rFonts w:ascii="Arial" w:hAnsi="Arial" w:cs="Arial"/>
          <w:sz w:val="22"/>
          <w:szCs w:val="22"/>
          <w:lang w:val="en-US"/>
        </w:rPr>
        <w:t>s</w:t>
      </w:r>
      <w:r w:rsidR="00EC01E1" w:rsidRPr="00BF0868">
        <w:rPr>
          <w:rFonts w:ascii="Arial" w:hAnsi="Arial" w:cs="Arial"/>
          <w:sz w:val="22"/>
          <w:szCs w:val="22"/>
          <w:lang w:val="en-US"/>
        </w:rPr>
        <w:t>.</w:t>
      </w:r>
    </w:p>
    <w:p w14:paraId="4E2EF283" w14:textId="6051B55B" w:rsidR="00432BC8" w:rsidRPr="00BF0868" w:rsidRDefault="00432BC8" w:rsidP="00BF0868">
      <w:pPr>
        <w:spacing w:line="240" w:lineRule="auto"/>
        <w:rPr>
          <w:rFonts w:ascii="Arial" w:hAnsi="Arial" w:cs="Arial"/>
          <w:sz w:val="22"/>
          <w:szCs w:val="22"/>
          <w:lang w:val="en-US"/>
        </w:rPr>
      </w:pPr>
      <w:r w:rsidRPr="00BF0868">
        <w:rPr>
          <w:rFonts w:ascii="Arial" w:hAnsi="Arial" w:cs="Arial"/>
          <w:b/>
          <w:bCs/>
          <w:sz w:val="22"/>
          <w:szCs w:val="22"/>
          <w:lang w:val="en-US"/>
        </w:rPr>
        <w:t>Variety</w:t>
      </w:r>
      <w:r w:rsidRPr="00BF0868">
        <w:rPr>
          <w:rFonts w:ascii="Arial" w:hAnsi="Arial" w:cs="Arial"/>
          <w:sz w:val="22"/>
          <w:szCs w:val="22"/>
          <w:lang w:val="en-US"/>
        </w:rPr>
        <w:t>:</w:t>
      </w:r>
      <w:r w:rsidR="000A653E" w:rsidRPr="00BF0868">
        <w:rPr>
          <w:rFonts w:ascii="Arial" w:hAnsi="Arial" w:cs="Arial"/>
          <w:sz w:val="22"/>
          <w:szCs w:val="22"/>
          <w:lang w:val="en-US"/>
        </w:rPr>
        <w:t xml:space="preserve"> In terms of Variety, we have a mixture of unstructured image files, with structured metadata containing</w:t>
      </w:r>
      <w:r w:rsidR="00A340DD" w:rsidRPr="00BF0868">
        <w:rPr>
          <w:rFonts w:ascii="Arial" w:hAnsi="Arial" w:cs="Arial"/>
          <w:sz w:val="22"/>
          <w:szCs w:val="22"/>
          <w:lang w:val="en-US"/>
        </w:rPr>
        <w:t xml:space="preserve"> </w:t>
      </w:r>
      <w:r w:rsidR="00057C9C" w:rsidRPr="00BF0868">
        <w:rPr>
          <w:rFonts w:ascii="Arial" w:hAnsi="Arial" w:cs="Arial"/>
          <w:sz w:val="22"/>
          <w:szCs w:val="22"/>
          <w:lang w:val="en-US"/>
        </w:rPr>
        <w:t xml:space="preserve">categorical and numerical data. </w:t>
      </w:r>
    </w:p>
    <w:p w14:paraId="44B7A2D7" w14:textId="7117700D" w:rsidR="004822AA" w:rsidRPr="00BF0868" w:rsidRDefault="00432BC8" w:rsidP="00BF0868">
      <w:pPr>
        <w:spacing w:line="240" w:lineRule="auto"/>
        <w:rPr>
          <w:rFonts w:ascii="Arial" w:hAnsi="Arial" w:cs="Arial"/>
          <w:sz w:val="22"/>
          <w:szCs w:val="22"/>
          <w:lang w:val="en-US"/>
        </w:rPr>
      </w:pPr>
      <w:r w:rsidRPr="00BF0868">
        <w:rPr>
          <w:rFonts w:ascii="Arial" w:hAnsi="Arial" w:cs="Arial"/>
          <w:b/>
          <w:bCs/>
          <w:sz w:val="22"/>
          <w:szCs w:val="22"/>
          <w:lang w:val="en-US"/>
        </w:rPr>
        <w:t>Value</w:t>
      </w:r>
      <w:r w:rsidRPr="00BF0868">
        <w:rPr>
          <w:rFonts w:ascii="Arial" w:hAnsi="Arial" w:cs="Arial"/>
          <w:sz w:val="22"/>
          <w:szCs w:val="22"/>
          <w:lang w:val="en-US"/>
        </w:rPr>
        <w:t xml:space="preserve">: </w:t>
      </w:r>
      <w:r w:rsidR="002C2CC6" w:rsidRPr="00BF0868">
        <w:rPr>
          <w:rFonts w:ascii="Arial" w:hAnsi="Arial" w:cs="Arial"/>
          <w:sz w:val="22"/>
          <w:szCs w:val="22"/>
          <w:lang w:val="en-US"/>
        </w:rPr>
        <w:t xml:space="preserve">This specific dataset has been used in numerous papers, underpinning their findings. It could therefore be considered a benchmark in model training for Chest X-Rays. </w:t>
      </w:r>
      <w:r w:rsidR="001E7696" w:rsidRPr="00BF0868">
        <w:rPr>
          <w:rFonts w:ascii="Arial" w:hAnsi="Arial" w:cs="Arial"/>
          <w:sz w:val="22"/>
          <w:szCs w:val="22"/>
          <w:lang w:val="en-US"/>
        </w:rPr>
        <w:t xml:space="preserve">The authors of the paper remarked that there was a severe limitation of only 4143 frontal images available to a prior paper. The more data that is collected and made publicly available strengthens the data science community in being able to build deep learning models with the proliferation of these types of datasets. </w:t>
      </w:r>
    </w:p>
    <w:p w14:paraId="76CCD7A9" w14:textId="5EBD1B9D" w:rsidR="004822AA" w:rsidRPr="00BF0868" w:rsidRDefault="004822AA" w:rsidP="00BF0868">
      <w:pPr>
        <w:spacing w:line="240" w:lineRule="auto"/>
        <w:rPr>
          <w:rFonts w:ascii="Arial" w:hAnsi="Arial" w:cs="Arial"/>
          <w:sz w:val="22"/>
          <w:szCs w:val="22"/>
          <w:lang w:val="en-US"/>
        </w:rPr>
      </w:pPr>
      <w:r w:rsidRPr="00BF0868">
        <w:rPr>
          <w:rFonts w:ascii="Arial" w:hAnsi="Arial" w:cs="Arial"/>
          <w:b/>
          <w:bCs/>
          <w:sz w:val="22"/>
          <w:szCs w:val="22"/>
          <w:lang w:val="en-US"/>
        </w:rPr>
        <w:t>Veracity</w:t>
      </w:r>
      <w:r w:rsidRPr="00BF0868">
        <w:rPr>
          <w:rFonts w:ascii="Arial" w:hAnsi="Arial" w:cs="Arial"/>
          <w:sz w:val="22"/>
          <w:szCs w:val="22"/>
          <w:lang w:val="en-US"/>
        </w:rPr>
        <w:t xml:space="preserve">: </w:t>
      </w:r>
      <w:r w:rsidR="00AE646A" w:rsidRPr="00BF0868">
        <w:rPr>
          <w:rFonts w:ascii="Arial" w:hAnsi="Arial" w:cs="Arial"/>
          <w:sz w:val="22"/>
          <w:szCs w:val="22"/>
          <w:lang w:val="en-US"/>
        </w:rPr>
        <w:t xml:space="preserve">The authors of the paper argue that the accuracy of the labels is above 90%. As previously mentioned, the dataset is a benchmark that has been widely used in other studies. This leads to </w:t>
      </w:r>
      <w:r w:rsidR="00C3724B" w:rsidRPr="00BF0868">
        <w:rPr>
          <w:rFonts w:ascii="Arial" w:hAnsi="Arial" w:cs="Arial"/>
          <w:sz w:val="22"/>
          <w:szCs w:val="22"/>
          <w:lang w:val="en-US"/>
        </w:rPr>
        <w:t>it</w:t>
      </w:r>
      <w:r w:rsidR="00AE646A" w:rsidRPr="00BF0868">
        <w:rPr>
          <w:rFonts w:ascii="Arial" w:hAnsi="Arial" w:cs="Arial"/>
          <w:sz w:val="22"/>
          <w:szCs w:val="22"/>
          <w:lang w:val="en-US"/>
        </w:rPr>
        <w:t xml:space="preserve"> being a very relevant and trustworthy source of data. </w:t>
      </w:r>
    </w:p>
    <w:p w14:paraId="744704C1" w14:textId="2EB0085A" w:rsidR="00B74A91" w:rsidRPr="00BF0868" w:rsidRDefault="00B74A91" w:rsidP="00BF0868">
      <w:pPr>
        <w:spacing w:line="240" w:lineRule="auto"/>
        <w:rPr>
          <w:rFonts w:ascii="Arial" w:hAnsi="Arial" w:cs="Arial"/>
          <w:sz w:val="22"/>
          <w:szCs w:val="22"/>
          <w:lang w:val="en-US"/>
        </w:rPr>
      </w:pPr>
      <w:r w:rsidRPr="00BF0868">
        <w:rPr>
          <w:rFonts w:ascii="Arial" w:hAnsi="Arial" w:cs="Arial"/>
          <w:b/>
          <w:bCs/>
          <w:sz w:val="22"/>
          <w:szCs w:val="22"/>
          <w:lang w:val="en-US"/>
        </w:rPr>
        <w:t>Variability</w:t>
      </w:r>
      <w:r w:rsidRPr="00BF0868">
        <w:rPr>
          <w:rFonts w:ascii="Arial" w:hAnsi="Arial" w:cs="Arial"/>
          <w:sz w:val="22"/>
          <w:szCs w:val="22"/>
          <w:lang w:val="en-US"/>
        </w:rPr>
        <w:t>:</w:t>
      </w:r>
      <w:r w:rsidR="00A974C8" w:rsidRPr="00BF0868">
        <w:rPr>
          <w:rFonts w:ascii="Arial" w:hAnsi="Arial" w:cs="Arial"/>
          <w:sz w:val="22"/>
          <w:szCs w:val="22"/>
          <w:lang w:val="en-US"/>
        </w:rPr>
        <w:t xml:space="preserve"> For our dataset, variability is not a factor. This is especially true since the data is not streamed but could be considered as batched data. The image data is currently not being updated, so we could conclude that this dataset has low variability.</w:t>
      </w:r>
    </w:p>
    <w:p w14:paraId="12B5581F" w14:textId="65131C7D" w:rsidR="004822AA" w:rsidRPr="00BF0868" w:rsidRDefault="00B50685" w:rsidP="00BF0868">
      <w:pPr>
        <w:spacing w:line="240" w:lineRule="auto"/>
        <w:rPr>
          <w:rFonts w:ascii="Arial" w:hAnsi="Arial" w:cs="Arial"/>
          <w:sz w:val="22"/>
          <w:szCs w:val="22"/>
          <w:lang w:val="en-US"/>
        </w:rPr>
      </w:pPr>
      <w:proofErr w:type="spellStart"/>
      <w:r w:rsidRPr="00BF0868">
        <w:rPr>
          <w:rFonts w:ascii="Arial" w:hAnsi="Arial" w:cs="Arial"/>
          <w:b/>
          <w:bCs/>
          <w:sz w:val="22"/>
          <w:szCs w:val="22"/>
          <w:lang w:val="en-US"/>
        </w:rPr>
        <w:t>V</w:t>
      </w:r>
      <w:r w:rsidR="009A0CE1" w:rsidRPr="00BF0868">
        <w:rPr>
          <w:rFonts w:ascii="Arial" w:hAnsi="Arial" w:cs="Arial"/>
          <w:b/>
          <w:bCs/>
          <w:sz w:val="22"/>
          <w:szCs w:val="22"/>
          <w:lang w:val="en-US"/>
        </w:rPr>
        <w:t>isualisation</w:t>
      </w:r>
      <w:proofErr w:type="spellEnd"/>
      <w:r w:rsidR="00B74A91" w:rsidRPr="00BF0868">
        <w:rPr>
          <w:rFonts w:ascii="Arial" w:hAnsi="Arial" w:cs="Arial"/>
          <w:sz w:val="22"/>
          <w:szCs w:val="22"/>
          <w:lang w:val="en-US"/>
        </w:rPr>
        <w:t xml:space="preserve">: </w:t>
      </w:r>
      <w:r w:rsidR="00C86CFF">
        <w:rPr>
          <w:rFonts w:ascii="Arial" w:hAnsi="Arial" w:cs="Arial"/>
          <w:sz w:val="22"/>
          <w:szCs w:val="22"/>
          <w:lang w:val="en-US"/>
        </w:rPr>
        <w:t xml:space="preserve">Image data is </w:t>
      </w:r>
      <w:proofErr w:type="gramStart"/>
      <w:r w:rsidR="00C86CFF">
        <w:rPr>
          <w:rFonts w:ascii="Arial" w:hAnsi="Arial" w:cs="Arial"/>
          <w:sz w:val="22"/>
          <w:szCs w:val="22"/>
          <w:lang w:val="en-US"/>
        </w:rPr>
        <w:t>high dimensional</w:t>
      </w:r>
      <w:proofErr w:type="gramEnd"/>
      <w:r w:rsidR="00C86CFF">
        <w:rPr>
          <w:rFonts w:ascii="Arial" w:hAnsi="Arial" w:cs="Arial"/>
          <w:sz w:val="22"/>
          <w:szCs w:val="22"/>
          <w:lang w:val="en-US"/>
        </w:rPr>
        <w:t xml:space="preserve"> data and the benefit of using </w:t>
      </w:r>
      <w:proofErr w:type="spellStart"/>
      <w:r w:rsidR="00C86CFF">
        <w:rPr>
          <w:rFonts w:ascii="Arial" w:hAnsi="Arial" w:cs="Arial"/>
          <w:sz w:val="22"/>
          <w:szCs w:val="22"/>
          <w:lang w:val="en-US"/>
        </w:rPr>
        <w:t>visualisation</w:t>
      </w:r>
      <w:proofErr w:type="spellEnd"/>
      <w:r w:rsidR="00C86CFF">
        <w:rPr>
          <w:rFonts w:ascii="Arial" w:hAnsi="Arial" w:cs="Arial"/>
          <w:sz w:val="22"/>
          <w:szCs w:val="22"/>
          <w:lang w:val="en-US"/>
        </w:rPr>
        <w:t xml:space="preserve"> tools</w:t>
      </w:r>
      <w:r w:rsidR="00976A5D" w:rsidRPr="00BF0868">
        <w:rPr>
          <w:rFonts w:ascii="Arial" w:hAnsi="Arial" w:cs="Arial"/>
          <w:sz w:val="22"/>
          <w:szCs w:val="22"/>
          <w:lang w:val="en-US"/>
        </w:rPr>
        <w:t xml:space="preserve"> </w:t>
      </w:r>
      <w:r w:rsidR="00C86CFF">
        <w:rPr>
          <w:rFonts w:ascii="Arial" w:hAnsi="Arial" w:cs="Arial"/>
          <w:sz w:val="22"/>
          <w:szCs w:val="22"/>
          <w:lang w:val="en-US"/>
        </w:rPr>
        <w:t xml:space="preserve">is that it </w:t>
      </w:r>
      <w:r w:rsidR="00AD17E6">
        <w:rPr>
          <w:rFonts w:ascii="Arial" w:hAnsi="Arial" w:cs="Arial"/>
          <w:sz w:val="22"/>
          <w:szCs w:val="22"/>
          <w:lang w:val="en-US"/>
        </w:rPr>
        <w:t xml:space="preserve">helps communicate </w:t>
      </w:r>
      <w:r w:rsidR="002410BB">
        <w:rPr>
          <w:rFonts w:ascii="Arial" w:hAnsi="Arial" w:cs="Arial"/>
          <w:sz w:val="22"/>
          <w:szCs w:val="22"/>
          <w:lang w:val="en-US"/>
        </w:rPr>
        <w:t xml:space="preserve">information that’s difficult to grasp at such large scales of data, as we can see demonstrated by the plots from our EDA. A quick glance </w:t>
      </w:r>
      <w:proofErr w:type="gramStart"/>
      <w:r w:rsidR="002410BB">
        <w:rPr>
          <w:rFonts w:ascii="Arial" w:hAnsi="Arial" w:cs="Arial"/>
          <w:sz w:val="22"/>
          <w:szCs w:val="22"/>
          <w:lang w:val="en-US"/>
        </w:rPr>
        <w:t>is able to</w:t>
      </w:r>
      <w:proofErr w:type="gramEnd"/>
      <w:r w:rsidR="002410BB">
        <w:rPr>
          <w:rFonts w:ascii="Arial" w:hAnsi="Arial" w:cs="Arial"/>
          <w:sz w:val="22"/>
          <w:szCs w:val="22"/>
          <w:lang w:val="en-US"/>
        </w:rPr>
        <w:t xml:space="preserve"> relay information that would otherwise be difficult to infer from the data.</w:t>
      </w:r>
      <w:r w:rsidR="00C000EE">
        <w:rPr>
          <w:rFonts w:ascii="Arial" w:hAnsi="Arial" w:cs="Arial"/>
          <w:sz w:val="22"/>
          <w:szCs w:val="22"/>
          <w:lang w:val="en-US"/>
        </w:rPr>
        <w:t xml:space="preserve"> For a sample of </w:t>
      </w:r>
      <w:r w:rsidR="009F3DB2">
        <w:rPr>
          <w:rFonts w:ascii="Arial" w:hAnsi="Arial" w:cs="Arial"/>
          <w:sz w:val="22"/>
          <w:szCs w:val="22"/>
          <w:lang w:val="en-US"/>
        </w:rPr>
        <w:t xml:space="preserve">images with diagnosis </w:t>
      </w:r>
      <w:r w:rsidR="008C3F6E">
        <w:rPr>
          <w:rFonts w:ascii="Arial" w:hAnsi="Arial" w:cs="Arial"/>
          <w:sz w:val="22"/>
          <w:szCs w:val="22"/>
          <w:lang w:val="en-US"/>
        </w:rPr>
        <w:t xml:space="preserve">refer to </w:t>
      </w:r>
      <w:r w:rsidR="008C3F6E" w:rsidRPr="00C60BFA">
        <w:rPr>
          <w:rFonts w:ascii="Arial" w:hAnsi="Arial" w:cs="Arial"/>
          <w:i/>
          <w:iCs/>
          <w:sz w:val="22"/>
          <w:szCs w:val="22"/>
          <w:lang w:val="en-US"/>
        </w:rPr>
        <w:fldChar w:fldCharType="begin"/>
      </w:r>
      <w:r w:rsidR="008C3F6E" w:rsidRPr="00C60BFA">
        <w:rPr>
          <w:rFonts w:ascii="Arial" w:hAnsi="Arial" w:cs="Arial"/>
          <w:i/>
          <w:iCs/>
          <w:sz w:val="22"/>
          <w:szCs w:val="22"/>
          <w:lang w:val="en-US"/>
        </w:rPr>
        <w:instrText xml:space="preserve"> REF _Ref239166951 \h </w:instrText>
      </w:r>
      <w:r w:rsidR="008C3F6E" w:rsidRPr="00C60BFA">
        <w:rPr>
          <w:rFonts w:ascii="Arial" w:hAnsi="Arial" w:cs="Arial"/>
          <w:i/>
          <w:iCs/>
          <w:sz w:val="22"/>
          <w:szCs w:val="22"/>
          <w:lang w:val="en-US"/>
        </w:rPr>
      </w:r>
      <w:r w:rsidR="00C60BFA">
        <w:rPr>
          <w:rFonts w:ascii="Arial" w:hAnsi="Arial" w:cs="Arial"/>
          <w:i/>
          <w:iCs/>
          <w:sz w:val="22"/>
          <w:szCs w:val="22"/>
          <w:lang w:val="en-US"/>
        </w:rPr>
        <w:instrText xml:space="preserve"> \* MERGEFORMAT </w:instrText>
      </w:r>
      <w:r w:rsidR="008C3F6E" w:rsidRPr="00C60BFA">
        <w:rPr>
          <w:rFonts w:ascii="Arial" w:hAnsi="Arial" w:cs="Arial"/>
          <w:i/>
          <w:iCs/>
          <w:sz w:val="22"/>
          <w:szCs w:val="22"/>
          <w:lang w:val="en-US"/>
        </w:rPr>
        <w:fldChar w:fldCharType="separate"/>
      </w:r>
      <w:r w:rsidR="008C3F6E" w:rsidRPr="00C60BFA">
        <w:rPr>
          <w:i/>
          <w:iCs/>
          <w:color w:val="000000" w:themeColor="text1"/>
        </w:rPr>
        <w:t xml:space="preserve">Figure </w:t>
      </w:r>
      <w:r w:rsidR="008C3F6E" w:rsidRPr="00C60BFA">
        <w:rPr>
          <w:i/>
          <w:iCs/>
          <w:noProof/>
          <w:color w:val="000000" w:themeColor="text1"/>
        </w:rPr>
        <w:t>4</w:t>
      </w:r>
      <w:r w:rsidR="008C3F6E" w:rsidRPr="00C60BFA">
        <w:rPr>
          <w:rFonts w:ascii="Arial" w:hAnsi="Arial" w:cs="Arial"/>
          <w:i/>
          <w:iCs/>
          <w:sz w:val="22"/>
          <w:szCs w:val="22"/>
          <w:lang w:val="en-US"/>
        </w:rPr>
        <w:fldChar w:fldCharType="end"/>
      </w:r>
      <w:r w:rsidR="008C3F6E">
        <w:rPr>
          <w:rFonts w:ascii="Arial" w:hAnsi="Arial" w:cs="Arial"/>
          <w:sz w:val="22"/>
          <w:szCs w:val="22"/>
          <w:lang w:val="en-US"/>
        </w:rPr>
        <w:t xml:space="preserve"> </w:t>
      </w:r>
      <w:r w:rsidR="009F3DB2">
        <w:rPr>
          <w:rFonts w:ascii="Arial" w:hAnsi="Arial" w:cs="Arial"/>
          <w:sz w:val="22"/>
          <w:szCs w:val="22"/>
          <w:lang w:val="en-US"/>
        </w:rPr>
        <w:t xml:space="preserve">and </w:t>
      </w:r>
      <w:r w:rsidR="008C3F6E">
        <w:rPr>
          <w:rFonts w:ascii="Arial" w:hAnsi="Arial" w:cs="Arial"/>
          <w:sz w:val="22"/>
          <w:szCs w:val="22"/>
          <w:lang w:val="en-US"/>
        </w:rPr>
        <w:t xml:space="preserve">for </w:t>
      </w:r>
      <w:r w:rsidR="009F3DB2">
        <w:rPr>
          <w:rFonts w:ascii="Arial" w:hAnsi="Arial" w:cs="Arial"/>
          <w:sz w:val="22"/>
          <w:szCs w:val="22"/>
          <w:lang w:val="en-US"/>
        </w:rPr>
        <w:t xml:space="preserve">comparison between healthy and diseased images refer to </w:t>
      </w:r>
      <w:r w:rsidR="00C60BFA" w:rsidRPr="00C60BFA">
        <w:rPr>
          <w:rFonts w:ascii="Arial" w:hAnsi="Arial" w:cs="Arial"/>
          <w:i/>
          <w:iCs/>
          <w:sz w:val="22"/>
          <w:szCs w:val="22"/>
          <w:lang w:val="en-US"/>
        </w:rPr>
        <w:fldChar w:fldCharType="begin"/>
      </w:r>
      <w:r w:rsidR="00C60BFA" w:rsidRPr="00C60BFA">
        <w:rPr>
          <w:rFonts w:ascii="Arial" w:hAnsi="Arial" w:cs="Arial"/>
          <w:i/>
          <w:iCs/>
          <w:sz w:val="22"/>
          <w:szCs w:val="22"/>
          <w:lang w:val="en-US"/>
        </w:rPr>
        <w:instrText xml:space="preserve"> REF _Ref239166969 \h </w:instrText>
      </w:r>
      <w:r w:rsidR="00C60BFA" w:rsidRPr="00C60BFA">
        <w:rPr>
          <w:rFonts w:ascii="Arial" w:hAnsi="Arial" w:cs="Arial"/>
          <w:i/>
          <w:iCs/>
          <w:sz w:val="22"/>
          <w:szCs w:val="22"/>
          <w:lang w:val="en-US"/>
        </w:rPr>
      </w:r>
      <w:r w:rsidR="00C60BFA">
        <w:rPr>
          <w:rFonts w:ascii="Arial" w:hAnsi="Arial" w:cs="Arial"/>
          <w:i/>
          <w:iCs/>
          <w:sz w:val="22"/>
          <w:szCs w:val="22"/>
          <w:lang w:val="en-US"/>
        </w:rPr>
        <w:instrText xml:space="preserve"> \* MERGEFORMAT </w:instrText>
      </w:r>
      <w:r w:rsidR="00C60BFA" w:rsidRPr="00C60BFA">
        <w:rPr>
          <w:rFonts w:ascii="Arial" w:hAnsi="Arial" w:cs="Arial"/>
          <w:i/>
          <w:iCs/>
          <w:sz w:val="22"/>
          <w:szCs w:val="22"/>
          <w:lang w:val="en-US"/>
        </w:rPr>
        <w:fldChar w:fldCharType="separate"/>
      </w:r>
      <w:r w:rsidR="00C60BFA" w:rsidRPr="00C60BFA">
        <w:rPr>
          <w:i/>
          <w:iCs/>
          <w:color w:val="000000" w:themeColor="text1"/>
        </w:rPr>
        <w:t xml:space="preserve">Figure </w:t>
      </w:r>
      <w:r w:rsidR="00C60BFA" w:rsidRPr="00C60BFA">
        <w:rPr>
          <w:i/>
          <w:iCs/>
          <w:noProof/>
          <w:color w:val="000000" w:themeColor="text1"/>
        </w:rPr>
        <w:t>5</w:t>
      </w:r>
      <w:r w:rsidR="00C60BFA" w:rsidRPr="00C60BFA">
        <w:rPr>
          <w:rFonts w:ascii="Arial" w:hAnsi="Arial" w:cs="Arial"/>
          <w:i/>
          <w:iCs/>
          <w:sz w:val="22"/>
          <w:szCs w:val="22"/>
          <w:lang w:val="en-US"/>
        </w:rPr>
        <w:fldChar w:fldCharType="end"/>
      </w:r>
    </w:p>
    <w:p w14:paraId="4CECAF04" w14:textId="761A1FCE" w:rsidR="001F5D34" w:rsidRPr="00BF0868" w:rsidRDefault="001F5D34" w:rsidP="00BF0868">
      <w:pPr>
        <w:spacing w:line="240" w:lineRule="auto"/>
        <w:rPr>
          <w:rFonts w:ascii="Arial" w:hAnsi="Arial" w:cs="Arial"/>
          <w:sz w:val="22"/>
          <w:szCs w:val="22"/>
        </w:rPr>
      </w:pPr>
    </w:p>
    <w:p w14:paraId="1EBE4390" w14:textId="77777777" w:rsidR="00BF0868" w:rsidRPr="00BF0868" w:rsidRDefault="00BF0868" w:rsidP="00BF0868">
      <w:pPr>
        <w:spacing w:line="240" w:lineRule="auto"/>
        <w:rPr>
          <w:rFonts w:ascii="Arial" w:hAnsi="Arial" w:cs="Arial"/>
          <w:sz w:val="22"/>
          <w:szCs w:val="22"/>
          <w:lang w:val="en-US"/>
        </w:rPr>
      </w:pPr>
    </w:p>
    <w:p w14:paraId="7B43C38E" w14:textId="3B109A5D" w:rsidR="001F5D34" w:rsidRPr="00BF0868" w:rsidRDefault="001F5D34" w:rsidP="00BF0868">
      <w:pPr>
        <w:pStyle w:val="ListParagraph"/>
        <w:numPr>
          <w:ilvl w:val="0"/>
          <w:numId w:val="2"/>
        </w:numPr>
        <w:spacing w:line="240" w:lineRule="auto"/>
        <w:rPr>
          <w:rFonts w:ascii="Arial" w:hAnsi="Arial" w:cs="Arial"/>
          <w:b/>
          <w:bCs/>
          <w:sz w:val="22"/>
          <w:szCs w:val="22"/>
          <w:u w:val="single"/>
          <w:lang w:val="en-US"/>
        </w:rPr>
      </w:pPr>
      <w:r w:rsidRPr="00BF0868">
        <w:rPr>
          <w:rFonts w:ascii="Arial" w:hAnsi="Arial" w:cs="Arial"/>
          <w:b/>
          <w:bCs/>
          <w:sz w:val="22"/>
          <w:szCs w:val="22"/>
          <w:u w:val="single"/>
          <w:lang w:val="en-US"/>
        </w:rPr>
        <w:t>Potential societal/business value and insights</w:t>
      </w:r>
    </w:p>
    <w:p w14:paraId="76DC95F8" w14:textId="3405D649" w:rsidR="001E7696" w:rsidRDefault="00453F3A" w:rsidP="00BF0868">
      <w:pPr>
        <w:pStyle w:val="ListParagraph"/>
        <w:spacing w:line="240" w:lineRule="auto"/>
        <w:ind w:left="360"/>
        <w:rPr>
          <w:rFonts w:ascii="Arial" w:hAnsi="Arial" w:cs="Arial"/>
          <w:sz w:val="22"/>
          <w:szCs w:val="22"/>
          <w:lang w:val="en-US"/>
        </w:rPr>
      </w:pPr>
      <w:r>
        <w:rPr>
          <w:rFonts w:ascii="Arial" w:hAnsi="Arial" w:cs="Arial"/>
          <w:sz w:val="22"/>
          <w:szCs w:val="22"/>
          <w:lang w:val="en-US"/>
        </w:rPr>
        <w:t>The societal value that would come from models trained on datasets is that it would improve patient access to radiological services. In some places, such as in rural areas, radiologists are not readily available. This would help to bridge that gap, but should ultimately not be treated as medical advice, lest finding corroborated by a specialist.</w:t>
      </w:r>
    </w:p>
    <w:p w14:paraId="774F2AB9" w14:textId="4E9727CC" w:rsidR="00610456" w:rsidRPr="00BF0868" w:rsidRDefault="00610456" w:rsidP="00BF0868">
      <w:pPr>
        <w:pStyle w:val="ListParagraph"/>
        <w:spacing w:line="240" w:lineRule="auto"/>
        <w:ind w:left="360"/>
        <w:rPr>
          <w:rFonts w:ascii="Arial" w:hAnsi="Arial" w:cs="Arial"/>
          <w:sz w:val="22"/>
          <w:szCs w:val="22"/>
          <w:lang w:val="en-US"/>
        </w:rPr>
      </w:pPr>
      <w:r>
        <w:rPr>
          <w:rFonts w:ascii="Arial" w:hAnsi="Arial" w:cs="Arial"/>
          <w:sz w:val="22"/>
          <w:szCs w:val="22"/>
          <w:lang w:val="en-US"/>
        </w:rPr>
        <w:t xml:space="preserve">Limitations for this dataset doesn’t include many demographic fields, including race, which could be used to see which diseases are more prevalent for whom. </w:t>
      </w:r>
      <w:r w:rsidR="00F9670B">
        <w:rPr>
          <w:rFonts w:ascii="Arial" w:hAnsi="Arial" w:cs="Arial"/>
          <w:sz w:val="22"/>
          <w:szCs w:val="22"/>
          <w:lang w:val="en-US"/>
        </w:rPr>
        <w:t xml:space="preserve">The second is that this dataset is from a single institution, so the dataset would not do well with generalizability. </w:t>
      </w:r>
    </w:p>
    <w:p w14:paraId="20B54DB2" w14:textId="77777777" w:rsidR="001E7696" w:rsidRDefault="001E7696" w:rsidP="00BF0868">
      <w:pPr>
        <w:spacing w:line="240" w:lineRule="auto"/>
        <w:rPr>
          <w:lang w:val="en-US"/>
        </w:rPr>
      </w:pPr>
    </w:p>
    <w:p w14:paraId="4CDDDFB9" w14:textId="77777777" w:rsidR="001E7696" w:rsidRDefault="001E7696" w:rsidP="000E4905">
      <w:pPr>
        <w:rPr>
          <w:lang w:val="en-US"/>
        </w:rPr>
      </w:pPr>
    </w:p>
    <w:p w14:paraId="02B2F4F4" w14:textId="4DF709F0" w:rsidR="000E4905" w:rsidRDefault="000E4905" w:rsidP="000E4905">
      <w:pPr>
        <w:pStyle w:val="Heading2"/>
        <w:rPr>
          <w:lang w:val="en-US"/>
        </w:rPr>
      </w:pPr>
      <w:r>
        <w:rPr>
          <w:lang w:val="en-US"/>
        </w:rPr>
        <w:lastRenderedPageBreak/>
        <w:t>References</w:t>
      </w:r>
    </w:p>
    <w:sdt>
      <w:sdtPr>
        <w:rPr>
          <w:rFonts w:ascii="Arial" w:hAnsi="Arial" w:cs="Arial"/>
          <w:color w:val="000000"/>
          <w:sz w:val="22"/>
          <w:lang w:val="en-US"/>
        </w:rPr>
        <w:tag w:val="MENDELEY_BIBLIOGRAPHY"/>
        <w:id w:val="12199391"/>
        <w:placeholder>
          <w:docPart w:val="DefaultPlaceholder_-1854013440"/>
        </w:placeholder>
      </w:sdtPr>
      <w:sdtEndPr/>
      <w:sdtContent>
        <w:p w14:paraId="1ABC6AD4" w14:textId="24A891F0" w:rsidR="00FA27AB" w:rsidRPr="00307103" w:rsidRDefault="005B710E" w:rsidP="00307103">
          <w:pPr>
            <w:autoSpaceDE w:val="0"/>
            <w:autoSpaceDN w:val="0"/>
            <w:ind w:left="480" w:hanging="480"/>
            <w:divId w:val="866481136"/>
            <w:rPr>
              <w:rFonts w:ascii="Arial" w:eastAsia="Times New Roman" w:hAnsi="Arial" w:cs="Arial"/>
              <w:color w:val="000000"/>
              <w:kern w:val="0"/>
              <w:sz w:val="22"/>
              <w14:ligatures w14:val="none"/>
            </w:rPr>
          </w:pPr>
          <w:r w:rsidRPr="005B710E">
            <w:rPr>
              <w:rFonts w:ascii="Arial" w:eastAsia="Times New Roman" w:hAnsi="Arial" w:cs="Arial"/>
              <w:color w:val="000000"/>
              <w:sz w:val="22"/>
            </w:rPr>
            <w:t xml:space="preserve">Wang, X., Peng, Y., Lu, L., Lu, Z., Bagheri, M., &amp; Summers, R. M. (2017). ChestX-Ray8: Hospital-Scale Chest X-Ray Database and Benchmarks on Weakly-Supervised Classification and Localization of Common Thorax Diseases. </w:t>
          </w:r>
          <w:r w:rsidRPr="005B710E">
            <w:rPr>
              <w:rFonts w:ascii="Arial" w:eastAsia="Times New Roman" w:hAnsi="Arial" w:cs="Arial"/>
              <w:i/>
              <w:iCs/>
              <w:color w:val="000000"/>
              <w:sz w:val="22"/>
            </w:rPr>
            <w:t>2017 IEEE Conference on Computer Vision and Pattern Recognition (CVPR)</w:t>
          </w:r>
          <w:r w:rsidRPr="005B710E">
            <w:rPr>
              <w:rFonts w:ascii="Arial" w:eastAsia="Times New Roman" w:hAnsi="Arial" w:cs="Arial"/>
              <w:color w:val="000000"/>
              <w:sz w:val="22"/>
            </w:rPr>
            <w:t>, 3462–3471. https://doi.org/10.1109/CVPR.2017.369</w:t>
          </w:r>
        </w:p>
      </w:sdtContent>
    </w:sdt>
    <w:p w14:paraId="18EE1398" w14:textId="42C3FC10" w:rsidR="007B5CA1" w:rsidRDefault="00FA27AB" w:rsidP="006D79EB">
      <w:pPr>
        <w:pStyle w:val="Heading2"/>
        <w:rPr>
          <w:lang w:val="en-US"/>
        </w:rPr>
      </w:pPr>
      <w:r w:rsidRPr="00FA27AB">
        <w:rPr>
          <w:lang w:val="en-US"/>
        </w:rPr>
        <w:t xml:space="preserve"> </w:t>
      </w:r>
      <w:r>
        <w:rPr>
          <w:lang w:val="en-US"/>
        </w:rPr>
        <w:t>Appendix</w:t>
      </w:r>
    </w:p>
    <w:p w14:paraId="39E32802" w14:textId="0EB3B6F0" w:rsidR="000011FA" w:rsidRPr="000011FA" w:rsidRDefault="000011FA" w:rsidP="000011FA">
      <w:pPr>
        <w:rPr>
          <w:lang w:val="en-US"/>
        </w:rPr>
      </w:pPr>
      <w:r>
        <w:rPr>
          <w:lang w:val="en-US"/>
        </w:rPr>
        <w:t xml:space="preserve">GitHub Repo Link: </w:t>
      </w:r>
      <w:hyperlink r:id="rId9" w:history="1">
        <w:r w:rsidR="00302C2C" w:rsidRPr="00302C2C">
          <w:rPr>
            <w:rStyle w:val="Hyperlink"/>
            <w:lang w:val="en-US"/>
          </w:rPr>
          <w:t>https://github.com/Nokubongwa/MIT-805-Big-Data-Project</w:t>
        </w:r>
      </w:hyperlink>
    </w:p>
    <w:p w14:paraId="26D58F47" w14:textId="75BEE01C" w:rsidR="003A1E14" w:rsidRPr="000E75A2" w:rsidRDefault="003A1E14" w:rsidP="003A1E14">
      <w:pPr>
        <w:pStyle w:val="Caption"/>
        <w:keepNext/>
        <w:rPr>
          <w:color w:val="000000" w:themeColor="text1"/>
          <w:sz w:val="24"/>
          <w:szCs w:val="24"/>
        </w:rPr>
      </w:pPr>
      <w:bookmarkStart w:id="0" w:name="_Ref239166771"/>
      <w:r w:rsidRPr="000E75A2">
        <w:rPr>
          <w:color w:val="000000" w:themeColor="text1"/>
          <w:sz w:val="24"/>
          <w:szCs w:val="24"/>
        </w:rPr>
        <w:t xml:space="preserve">Figure </w:t>
      </w:r>
      <w:r w:rsidRPr="000E75A2">
        <w:rPr>
          <w:color w:val="000000" w:themeColor="text1"/>
          <w:sz w:val="24"/>
          <w:szCs w:val="24"/>
        </w:rPr>
        <w:fldChar w:fldCharType="begin"/>
      </w:r>
      <w:r w:rsidRPr="000E75A2">
        <w:rPr>
          <w:color w:val="000000" w:themeColor="text1"/>
          <w:sz w:val="24"/>
          <w:szCs w:val="24"/>
        </w:rPr>
        <w:instrText xml:space="preserve"> SEQ Figure \* ARABIC </w:instrText>
      </w:r>
      <w:r w:rsidRPr="000E75A2">
        <w:rPr>
          <w:color w:val="000000" w:themeColor="text1"/>
          <w:sz w:val="24"/>
          <w:szCs w:val="24"/>
        </w:rPr>
        <w:fldChar w:fldCharType="separate"/>
      </w:r>
      <w:r w:rsidR="002056EA">
        <w:rPr>
          <w:noProof/>
          <w:color w:val="000000" w:themeColor="text1"/>
          <w:sz w:val="24"/>
          <w:szCs w:val="24"/>
        </w:rPr>
        <w:t>1</w:t>
      </w:r>
      <w:r w:rsidRPr="000E75A2">
        <w:rPr>
          <w:color w:val="000000" w:themeColor="text1"/>
          <w:sz w:val="24"/>
          <w:szCs w:val="24"/>
        </w:rPr>
        <w:fldChar w:fldCharType="end"/>
      </w:r>
      <w:bookmarkEnd w:id="0"/>
      <w:r w:rsidR="007B5CA1">
        <w:rPr>
          <w:color w:val="000000" w:themeColor="text1"/>
          <w:sz w:val="24"/>
          <w:szCs w:val="24"/>
        </w:rPr>
        <w:t xml:space="preserve">: </w:t>
      </w:r>
      <w:r w:rsidR="00403837">
        <w:rPr>
          <w:color w:val="000000" w:themeColor="text1"/>
          <w:sz w:val="24"/>
          <w:szCs w:val="24"/>
        </w:rPr>
        <w:t xml:space="preserve">Age </w:t>
      </w:r>
      <w:r w:rsidR="000E75A2" w:rsidRPr="000E75A2">
        <w:rPr>
          <w:color w:val="000000" w:themeColor="text1"/>
          <w:sz w:val="24"/>
          <w:szCs w:val="24"/>
        </w:rPr>
        <w:t>Distribution of Patients</w:t>
      </w:r>
    </w:p>
    <w:p w14:paraId="00A622A2" w14:textId="7CE4EC3A" w:rsidR="00FA27AB" w:rsidRPr="00FA27AB" w:rsidRDefault="000C68B0" w:rsidP="00FA27AB">
      <w:pPr>
        <w:rPr>
          <w:lang w:val="en-US"/>
        </w:rPr>
      </w:pPr>
      <w:r>
        <w:rPr>
          <w:noProof/>
          <w:lang w:val="en-US"/>
        </w:rPr>
        <w:drawing>
          <wp:inline distT="0" distB="0" distL="0" distR="0" wp14:anchorId="75477776" wp14:editId="05B86D5A">
            <wp:extent cx="5731510" cy="3562710"/>
            <wp:effectExtent l="0" t="0" r="2540" b="0"/>
            <wp:docPr id="113412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28072" name="Picture 1134128072"/>
                    <pic:cNvPicPr/>
                  </pic:nvPicPr>
                  <pic:blipFill>
                    <a:blip r:embed="rId10">
                      <a:extLst>
                        <a:ext uri="{28A0092B-C50C-407E-A947-70E740481C1C}">
                          <a14:useLocalDpi xmlns:a14="http://schemas.microsoft.com/office/drawing/2010/main" val="0"/>
                        </a:ext>
                      </a:extLst>
                    </a:blip>
                    <a:stretch>
                      <a:fillRect/>
                    </a:stretch>
                  </pic:blipFill>
                  <pic:spPr>
                    <a:xfrm>
                      <a:off x="0" y="0"/>
                      <a:ext cx="5732165" cy="3563117"/>
                    </a:xfrm>
                    <a:prstGeom prst="rect">
                      <a:avLst/>
                    </a:prstGeom>
                  </pic:spPr>
                </pic:pic>
              </a:graphicData>
            </a:graphic>
          </wp:inline>
        </w:drawing>
      </w:r>
    </w:p>
    <w:p w14:paraId="1BCB1932" w14:textId="77777777" w:rsidR="00FF0B4B" w:rsidRDefault="007B5CA1" w:rsidP="009F02F1">
      <w:pPr>
        <w:pStyle w:val="Caption"/>
        <w:keepNext/>
        <w:rPr>
          <w:rFonts w:ascii="Aptos" w:hAnsi="Aptos"/>
          <w:color w:val="000000"/>
          <w:lang w:val="en-US"/>
        </w:rPr>
      </w:pPr>
      <w:bookmarkStart w:id="1" w:name="_Ref239166738"/>
      <w:r w:rsidRPr="006D79EB">
        <w:rPr>
          <w:color w:val="000000" w:themeColor="text1"/>
          <w:sz w:val="24"/>
          <w:szCs w:val="24"/>
        </w:rPr>
        <w:lastRenderedPageBreak/>
        <w:t xml:space="preserve">Figure </w:t>
      </w:r>
      <w:r w:rsidRPr="006D79EB">
        <w:rPr>
          <w:color w:val="000000" w:themeColor="text1"/>
          <w:sz w:val="24"/>
          <w:szCs w:val="24"/>
        </w:rPr>
        <w:fldChar w:fldCharType="begin"/>
      </w:r>
      <w:r w:rsidRPr="006D79EB">
        <w:rPr>
          <w:color w:val="000000" w:themeColor="text1"/>
          <w:sz w:val="24"/>
          <w:szCs w:val="24"/>
        </w:rPr>
        <w:instrText xml:space="preserve"> SEQ Figure \* ARABIC </w:instrText>
      </w:r>
      <w:r w:rsidRPr="006D79EB">
        <w:rPr>
          <w:color w:val="000000" w:themeColor="text1"/>
          <w:sz w:val="24"/>
          <w:szCs w:val="24"/>
        </w:rPr>
        <w:fldChar w:fldCharType="separate"/>
      </w:r>
      <w:r w:rsidR="002056EA">
        <w:rPr>
          <w:noProof/>
          <w:color w:val="000000" w:themeColor="text1"/>
          <w:sz w:val="24"/>
          <w:szCs w:val="24"/>
        </w:rPr>
        <w:t>2</w:t>
      </w:r>
      <w:r w:rsidRPr="006D79EB">
        <w:rPr>
          <w:color w:val="000000" w:themeColor="text1"/>
          <w:sz w:val="24"/>
          <w:szCs w:val="24"/>
        </w:rPr>
        <w:fldChar w:fldCharType="end"/>
      </w:r>
      <w:bookmarkEnd w:id="1"/>
      <w:r w:rsidRPr="006D79EB">
        <w:rPr>
          <w:color w:val="000000" w:themeColor="text1"/>
          <w:sz w:val="24"/>
          <w:szCs w:val="24"/>
        </w:rPr>
        <w:t xml:space="preserve">: </w:t>
      </w:r>
      <w:r w:rsidR="00B320E4" w:rsidRPr="006D79EB">
        <w:rPr>
          <w:color w:val="000000" w:themeColor="text1"/>
          <w:sz w:val="24"/>
          <w:szCs w:val="24"/>
        </w:rPr>
        <w:t xml:space="preserve">Disease </w:t>
      </w:r>
      <w:r w:rsidR="006D79EB" w:rsidRPr="006D79EB">
        <w:rPr>
          <w:color w:val="000000" w:themeColor="text1"/>
          <w:sz w:val="24"/>
          <w:szCs w:val="24"/>
        </w:rPr>
        <w:t>Frequency</w:t>
      </w:r>
      <w:r>
        <w:rPr>
          <w:rFonts w:ascii="Aptos" w:hAnsi="Aptos"/>
          <w:noProof/>
          <w:color w:val="000000"/>
          <w:lang w:val="en-US"/>
        </w:rPr>
        <w:drawing>
          <wp:inline distT="0" distB="0" distL="0" distR="0" wp14:anchorId="55900779" wp14:editId="03BF1790">
            <wp:extent cx="5731510" cy="3615690"/>
            <wp:effectExtent l="0" t="0" r="2540" b="3810"/>
            <wp:docPr id="1526282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82331" name="Picture 1526282331"/>
                    <pic:cNvPicPr/>
                  </pic:nvPicPr>
                  <pic:blipFill>
                    <a:blip r:embed="rId11">
                      <a:extLst>
                        <a:ext uri="{28A0092B-C50C-407E-A947-70E740481C1C}">
                          <a14:useLocalDpi xmlns:a14="http://schemas.microsoft.com/office/drawing/2010/main" val="0"/>
                        </a:ext>
                      </a:extLst>
                    </a:blip>
                    <a:stretch>
                      <a:fillRect/>
                    </a:stretch>
                  </pic:blipFill>
                  <pic:spPr>
                    <a:xfrm>
                      <a:off x="0" y="0"/>
                      <a:ext cx="5731510" cy="3615690"/>
                    </a:xfrm>
                    <a:prstGeom prst="rect">
                      <a:avLst/>
                    </a:prstGeom>
                  </pic:spPr>
                </pic:pic>
              </a:graphicData>
            </a:graphic>
          </wp:inline>
        </w:drawing>
      </w:r>
      <w:bookmarkStart w:id="2" w:name="_Ref239166629"/>
    </w:p>
    <w:p w14:paraId="754B2420" w14:textId="404E6D7D" w:rsidR="009F02F1" w:rsidRPr="00FB5429" w:rsidRDefault="009F02F1" w:rsidP="009F02F1">
      <w:pPr>
        <w:pStyle w:val="Caption"/>
        <w:keepNext/>
        <w:rPr>
          <w:color w:val="000000" w:themeColor="text1"/>
          <w:sz w:val="24"/>
          <w:szCs w:val="24"/>
        </w:rPr>
      </w:pPr>
      <w:r w:rsidRPr="00FB5429">
        <w:rPr>
          <w:color w:val="000000" w:themeColor="text1"/>
          <w:sz w:val="24"/>
          <w:szCs w:val="24"/>
        </w:rPr>
        <w:t xml:space="preserve">Figure </w:t>
      </w:r>
      <w:r w:rsidRPr="00FB5429">
        <w:rPr>
          <w:color w:val="000000" w:themeColor="text1"/>
          <w:sz w:val="24"/>
          <w:szCs w:val="24"/>
        </w:rPr>
        <w:fldChar w:fldCharType="begin"/>
      </w:r>
      <w:r w:rsidRPr="00FB5429">
        <w:rPr>
          <w:color w:val="000000" w:themeColor="text1"/>
          <w:sz w:val="24"/>
          <w:szCs w:val="24"/>
        </w:rPr>
        <w:instrText xml:space="preserve"> SEQ Figure \* ARABIC </w:instrText>
      </w:r>
      <w:r w:rsidRPr="00FB5429">
        <w:rPr>
          <w:color w:val="000000" w:themeColor="text1"/>
          <w:sz w:val="24"/>
          <w:szCs w:val="24"/>
        </w:rPr>
        <w:fldChar w:fldCharType="separate"/>
      </w:r>
      <w:r w:rsidR="002056EA">
        <w:rPr>
          <w:noProof/>
          <w:color w:val="000000" w:themeColor="text1"/>
          <w:sz w:val="24"/>
          <w:szCs w:val="24"/>
        </w:rPr>
        <w:t>3</w:t>
      </w:r>
      <w:r w:rsidRPr="00FB5429">
        <w:rPr>
          <w:color w:val="000000" w:themeColor="text1"/>
          <w:sz w:val="24"/>
          <w:szCs w:val="24"/>
        </w:rPr>
        <w:fldChar w:fldCharType="end"/>
      </w:r>
      <w:bookmarkEnd w:id="2"/>
      <w:r w:rsidRPr="00FB5429">
        <w:rPr>
          <w:color w:val="000000" w:themeColor="text1"/>
          <w:sz w:val="24"/>
          <w:szCs w:val="24"/>
        </w:rPr>
        <w:t xml:space="preserve">: </w:t>
      </w:r>
      <w:r w:rsidR="00FB5429" w:rsidRPr="00FB5429">
        <w:rPr>
          <w:color w:val="000000" w:themeColor="text1"/>
          <w:sz w:val="24"/>
          <w:szCs w:val="24"/>
        </w:rPr>
        <w:t xml:space="preserve">Disease </w:t>
      </w:r>
      <w:r w:rsidR="003121FB">
        <w:rPr>
          <w:color w:val="000000" w:themeColor="text1"/>
          <w:sz w:val="24"/>
          <w:szCs w:val="24"/>
        </w:rPr>
        <w:t>O</w:t>
      </w:r>
      <w:r w:rsidR="00FB5429" w:rsidRPr="00FB5429">
        <w:rPr>
          <w:color w:val="000000" w:themeColor="text1"/>
          <w:sz w:val="24"/>
          <w:szCs w:val="24"/>
        </w:rPr>
        <w:t>ccurrence by Gender</w:t>
      </w:r>
    </w:p>
    <w:p w14:paraId="5255CA17" w14:textId="0C799694" w:rsidR="00F9670B" w:rsidRDefault="009F02F1" w:rsidP="00F9670B">
      <w:pPr>
        <w:rPr>
          <w:rFonts w:ascii="Aptos" w:hAnsi="Aptos"/>
          <w:color w:val="000000"/>
          <w:lang w:val="en-US"/>
        </w:rPr>
      </w:pPr>
      <w:r>
        <w:rPr>
          <w:rFonts w:ascii="Aptos" w:hAnsi="Aptos"/>
          <w:noProof/>
          <w:color w:val="000000"/>
          <w:lang w:val="en-US"/>
        </w:rPr>
        <w:drawing>
          <wp:inline distT="0" distB="0" distL="0" distR="0" wp14:anchorId="2F9274AD" wp14:editId="4B7A0F45">
            <wp:extent cx="5731510" cy="3727450"/>
            <wp:effectExtent l="0" t="0" r="2540" b="6350"/>
            <wp:docPr id="684172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72810" name="Picture 684172810"/>
                    <pic:cNvPicPr/>
                  </pic:nvPicPr>
                  <pic:blipFill>
                    <a:blip r:embed="rId12">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2594A9F4" w14:textId="07300EE5" w:rsidR="003121FB" w:rsidRPr="00A37111" w:rsidRDefault="003121FB" w:rsidP="003121FB">
      <w:pPr>
        <w:pStyle w:val="Caption"/>
        <w:keepNext/>
        <w:rPr>
          <w:color w:val="000000" w:themeColor="text1"/>
          <w:sz w:val="24"/>
          <w:szCs w:val="24"/>
        </w:rPr>
      </w:pPr>
      <w:bookmarkStart w:id="3" w:name="_Ref239166951"/>
      <w:r w:rsidRPr="00A37111">
        <w:rPr>
          <w:color w:val="000000" w:themeColor="text1"/>
          <w:sz w:val="24"/>
          <w:szCs w:val="24"/>
        </w:rPr>
        <w:lastRenderedPageBreak/>
        <w:t xml:space="preserve">Figure </w:t>
      </w:r>
      <w:r w:rsidRPr="00A37111">
        <w:rPr>
          <w:color w:val="000000" w:themeColor="text1"/>
          <w:sz w:val="24"/>
          <w:szCs w:val="24"/>
        </w:rPr>
        <w:fldChar w:fldCharType="begin"/>
      </w:r>
      <w:r w:rsidRPr="00A37111">
        <w:rPr>
          <w:color w:val="000000" w:themeColor="text1"/>
          <w:sz w:val="24"/>
          <w:szCs w:val="24"/>
        </w:rPr>
        <w:instrText xml:space="preserve"> SEQ Figure \* ARABIC </w:instrText>
      </w:r>
      <w:r w:rsidRPr="00A37111">
        <w:rPr>
          <w:color w:val="000000" w:themeColor="text1"/>
          <w:sz w:val="24"/>
          <w:szCs w:val="24"/>
        </w:rPr>
        <w:fldChar w:fldCharType="separate"/>
      </w:r>
      <w:r w:rsidR="002056EA">
        <w:rPr>
          <w:noProof/>
          <w:color w:val="000000" w:themeColor="text1"/>
          <w:sz w:val="24"/>
          <w:szCs w:val="24"/>
        </w:rPr>
        <w:t>4</w:t>
      </w:r>
      <w:r w:rsidRPr="00A37111">
        <w:rPr>
          <w:color w:val="000000" w:themeColor="text1"/>
          <w:sz w:val="24"/>
          <w:szCs w:val="24"/>
        </w:rPr>
        <w:fldChar w:fldCharType="end"/>
      </w:r>
      <w:bookmarkEnd w:id="3"/>
      <w:r w:rsidRPr="00A37111">
        <w:rPr>
          <w:color w:val="000000" w:themeColor="text1"/>
          <w:sz w:val="24"/>
          <w:szCs w:val="24"/>
        </w:rPr>
        <w:t xml:space="preserve">: </w:t>
      </w:r>
      <w:r w:rsidR="00D97D23" w:rsidRPr="00A37111">
        <w:rPr>
          <w:color w:val="000000" w:themeColor="text1"/>
          <w:sz w:val="24"/>
          <w:szCs w:val="24"/>
        </w:rPr>
        <w:t>Sample of images with diagnosi</w:t>
      </w:r>
      <w:r w:rsidR="00A37111" w:rsidRPr="00A37111">
        <w:rPr>
          <w:color w:val="000000" w:themeColor="text1"/>
          <w:sz w:val="24"/>
          <w:szCs w:val="24"/>
        </w:rPr>
        <w:t>s</w:t>
      </w:r>
    </w:p>
    <w:p w14:paraId="4D07FC85" w14:textId="16A9DCBF" w:rsidR="00A37111" w:rsidRDefault="003121FB" w:rsidP="00F9670B">
      <w:pPr>
        <w:rPr>
          <w:rFonts w:ascii="Aptos" w:hAnsi="Aptos"/>
          <w:color w:val="000000"/>
          <w:lang w:val="en-US"/>
        </w:rPr>
      </w:pPr>
      <w:r>
        <w:rPr>
          <w:rFonts w:ascii="Aptos" w:hAnsi="Aptos"/>
          <w:noProof/>
          <w:color w:val="000000"/>
          <w:lang w:val="en-US"/>
        </w:rPr>
        <w:drawing>
          <wp:inline distT="0" distB="0" distL="0" distR="0" wp14:anchorId="52E665C7" wp14:editId="2217A632">
            <wp:extent cx="5730875" cy="3812875"/>
            <wp:effectExtent l="0" t="0" r="3175" b="0"/>
            <wp:docPr id="427772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72394" name="Picture 4277723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7384" cy="3823859"/>
                    </a:xfrm>
                    <a:prstGeom prst="rect">
                      <a:avLst/>
                    </a:prstGeom>
                  </pic:spPr>
                </pic:pic>
              </a:graphicData>
            </a:graphic>
          </wp:inline>
        </w:drawing>
      </w:r>
    </w:p>
    <w:p w14:paraId="1F631604" w14:textId="77777777" w:rsidR="00FF0B4B" w:rsidRDefault="00FF0B4B" w:rsidP="00284A2A">
      <w:pPr>
        <w:rPr>
          <w:rFonts w:ascii="Aptos" w:hAnsi="Aptos"/>
          <w:color w:val="000000"/>
          <w:lang w:val="en-US"/>
        </w:rPr>
      </w:pPr>
      <w:bookmarkStart w:id="4" w:name="_Ref239166969"/>
    </w:p>
    <w:p w14:paraId="5CE6A7D4" w14:textId="1EB1A065" w:rsidR="002056EA" w:rsidRPr="00284A2A" w:rsidRDefault="002056EA" w:rsidP="00284A2A">
      <w:pPr>
        <w:rPr>
          <w:rFonts w:ascii="Aptos" w:hAnsi="Aptos"/>
          <w:color w:val="000000"/>
          <w:lang w:val="en-US"/>
        </w:rPr>
      </w:pPr>
      <w:r w:rsidRPr="00403837">
        <w:rPr>
          <w:color w:val="000000" w:themeColor="text1"/>
        </w:rPr>
        <w:t xml:space="preserve">Figure </w:t>
      </w:r>
      <w:r w:rsidRPr="00403837">
        <w:rPr>
          <w:color w:val="000000" w:themeColor="text1"/>
        </w:rPr>
        <w:fldChar w:fldCharType="begin"/>
      </w:r>
      <w:r w:rsidRPr="00403837">
        <w:rPr>
          <w:color w:val="000000" w:themeColor="text1"/>
        </w:rPr>
        <w:instrText xml:space="preserve"> SEQ Figure \* ARABIC </w:instrText>
      </w:r>
      <w:r w:rsidRPr="00403837">
        <w:rPr>
          <w:color w:val="000000" w:themeColor="text1"/>
        </w:rPr>
        <w:fldChar w:fldCharType="separate"/>
      </w:r>
      <w:r w:rsidRPr="00403837">
        <w:rPr>
          <w:noProof/>
          <w:color w:val="000000" w:themeColor="text1"/>
        </w:rPr>
        <w:t>5</w:t>
      </w:r>
      <w:r w:rsidRPr="00403837">
        <w:rPr>
          <w:color w:val="000000" w:themeColor="text1"/>
        </w:rPr>
        <w:fldChar w:fldCharType="end"/>
      </w:r>
      <w:bookmarkEnd w:id="4"/>
      <w:r w:rsidRPr="00403837">
        <w:rPr>
          <w:color w:val="000000" w:themeColor="text1"/>
        </w:rPr>
        <w:t xml:space="preserve">: Healthy </w:t>
      </w:r>
      <w:r w:rsidR="00403837" w:rsidRPr="00403837">
        <w:rPr>
          <w:color w:val="000000" w:themeColor="text1"/>
        </w:rPr>
        <w:t>vs Diseased Images</w:t>
      </w:r>
    </w:p>
    <w:p w14:paraId="7E802F77" w14:textId="0EF63751" w:rsidR="006D79EB" w:rsidRPr="005B710E" w:rsidRDefault="002056EA" w:rsidP="00F9670B">
      <w:pPr>
        <w:rPr>
          <w:rFonts w:ascii="Aptos" w:hAnsi="Aptos"/>
          <w:color w:val="000000"/>
          <w:lang w:val="en-US"/>
        </w:rPr>
      </w:pPr>
      <w:r>
        <w:rPr>
          <w:rFonts w:ascii="Aptos" w:hAnsi="Aptos"/>
          <w:noProof/>
          <w:color w:val="000000"/>
          <w:lang w:val="en-US"/>
        </w:rPr>
        <w:drawing>
          <wp:inline distT="0" distB="0" distL="0" distR="0" wp14:anchorId="16B4E323" wp14:editId="30522AE1">
            <wp:extent cx="5731510" cy="2734310"/>
            <wp:effectExtent l="0" t="0" r="2540" b="8890"/>
            <wp:docPr id="370588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8787" name="Picture 3705887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34310"/>
                    </a:xfrm>
                    <a:prstGeom prst="rect">
                      <a:avLst/>
                    </a:prstGeom>
                  </pic:spPr>
                </pic:pic>
              </a:graphicData>
            </a:graphic>
          </wp:inline>
        </w:drawing>
      </w:r>
    </w:p>
    <w:sectPr w:rsidR="006D79EB" w:rsidRPr="005B710E">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BB80" w14:textId="77777777" w:rsidR="002811E5" w:rsidRDefault="002811E5" w:rsidP="00BF0868">
      <w:pPr>
        <w:spacing w:after="0" w:line="240" w:lineRule="auto"/>
      </w:pPr>
      <w:r>
        <w:separator/>
      </w:r>
    </w:p>
  </w:endnote>
  <w:endnote w:type="continuationSeparator" w:id="0">
    <w:p w14:paraId="52EA2979" w14:textId="77777777" w:rsidR="002811E5" w:rsidRDefault="002811E5" w:rsidP="00BF0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DC36" w14:textId="77777777" w:rsidR="00BF0868" w:rsidRDefault="00BF0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4378" w14:textId="77777777" w:rsidR="00F9670B" w:rsidRDefault="00F9670B" w:rsidP="00F9670B">
    <w:pPr>
      <w:pStyle w:val="Footer"/>
    </w:pPr>
  </w:p>
  <w:p w14:paraId="0970F292" w14:textId="41A69C34" w:rsidR="00F9670B" w:rsidRPr="00F9670B" w:rsidRDefault="00F9670B" w:rsidP="00F9670B">
    <w:pPr>
      <w:pStyle w:val="Footer"/>
      <w:rPr>
        <w:color w:val="747474" w:themeColor="background2" w:themeShade="80"/>
        <w:sz w:val="20"/>
        <w:szCs w:val="20"/>
      </w:rPr>
    </w:pPr>
    <w:r w:rsidRPr="00F9670B">
      <w:rPr>
        <w:color w:val="747474" w:themeColor="background2" w:themeShade="80"/>
        <w:sz w:val="20"/>
        <w:szCs w:val="20"/>
      </w:rPr>
      <w:t>NB Ndlela (u22848322)</w:t>
    </w:r>
  </w:p>
  <w:p w14:paraId="7152B740" w14:textId="3ED65388" w:rsidR="00F9670B" w:rsidRPr="00F9670B" w:rsidRDefault="00F9670B" w:rsidP="00F9670B">
    <w:pPr>
      <w:pStyle w:val="Footer"/>
      <w:rPr>
        <w:color w:val="747474" w:themeColor="background2" w:themeShade="80"/>
        <w:sz w:val="20"/>
        <w:szCs w:val="20"/>
      </w:rPr>
    </w:pPr>
    <w:r w:rsidRPr="00F9670B">
      <w:rPr>
        <w:color w:val="747474" w:themeColor="background2" w:themeShade="80"/>
        <w:sz w:val="20"/>
        <w:szCs w:val="20"/>
      </w:rPr>
      <w:t>TA Molebiemang (u28174862)</w:t>
    </w:r>
    <w:r w:rsidRPr="00F9670B">
      <w:rPr>
        <w:color w:val="747474" w:themeColor="background2" w:themeShade="80"/>
        <w:sz w:val="20"/>
        <w:szCs w:val="20"/>
      </w:rPr>
      <w:tab/>
    </w:r>
    <w:r w:rsidRPr="00F9670B">
      <w:rPr>
        <w:color w:val="747474" w:themeColor="background2" w:themeShade="80"/>
        <w:sz w:val="20"/>
        <w:szCs w:val="20"/>
      </w:rPr>
      <w:tab/>
    </w:r>
    <w:sdt>
      <w:sdtPr>
        <w:rPr>
          <w:color w:val="747474" w:themeColor="background2" w:themeShade="80"/>
          <w:sz w:val="20"/>
          <w:szCs w:val="20"/>
        </w:rPr>
        <w:id w:val="204372274"/>
        <w:docPartObj>
          <w:docPartGallery w:val="Page Numbers (Bottom of Page)"/>
          <w:docPartUnique/>
        </w:docPartObj>
      </w:sdtPr>
      <w:sdtEndPr>
        <w:rPr>
          <w:noProof/>
        </w:rPr>
      </w:sdtEndPr>
      <w:sdtContent>
        <w:r w:rsidRPr="00F9670B">
          <w:rPr>
            <w:color w:val="747474" w:themeColor="background2" w:themeShade="80"/>
            <w:sz w:val="20"/>
            <w:szCs w:val="20"/>
          </w:rPr>
          <w:fldChar w:fldCharType="begin"/>
        </w:r>
        <w:r w:rsidRPr="00F9670B">
          <w:rPr>
            <w:color w:val="747474" w:themeColor="background2" w:themeShade="80"/>
            <w:sz w:val="20"/>
            <w:szCs w:val="20"/>
          </w:rPr>
          <w:instrText xml:space="preserve"> PAGE   \* MERGEFORMAT </w:instrText>
        </w:r>
        <w:r w:rsidRPr="00F9670B">
          <w:rPr>
            <w:color w:val="747474" w:themeColor="background2" w:themeShade="80"/>
            <w:sz w:val="20"/>
            <w:szCs w:val="20"/>
          </w:rPr>
          <w:fldChar w:fldCharType="separate"/>
        </w:r>
        <w:r w:rsidRPr="00F9670B">
          <w:rPr>
            <w:noProof/>
            <w:color w:val="747474" w:themeColor="background2" w:themeShade="80"/>
            <w:sz w:val="20"/>
            <w:szCs w:val="20"/>
          </w:rPr>
          <w:t>2</w:t>
        </w:r>
        <w:r w:rsidRPr="00F9670B">
          <w:rPr>
            <w:noProof/>
            <w:color w:val="747474" w:themeColor="background2" w:themeShade="80"/>
            <w:sz w:val="20"/>
            <w:szCs w:val="20"/>
          </w:rPr>
          <w:fldChar w:fldCharType="end"/>
        </w:r>
      </w:sdtContent>
    </w:sdt>
  </w:p>
  <w:p w14:paraId="130030F8" w14:textId="6DA18BA5" w:rsidR="00BF0868" w:rsidRPr="00F9670B" w:rsidRDefault="00BF0868" w:rsidP="00F967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0C05" w14:textId="77777777" w:rsidR="00BF0868" w:rsidRDefault="00BF0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2DD7A" w14:textId="77777777" w:rsidR="002811E5" w:rsidRDefault="002811E5" w:rsidP="00BF0868">
      <w:pPr>
        <w:spacing w:after="0" w:line="240" w:lineRule="auto"/>
      </w:pPr>
      <w:r>
        <w:separator/>
      </w:r>
    </w:p>
  </w:footnote>
  <w:footnote w:type="continuationSeparator" w:id="0">
    <w:p w14:paraId="2F7E31B4" w14:textId="77777777" w:rsidR="002811E5" w:rsidRDefault="002811E5" w:rsidP="00BF0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69A3" w14:textId="77777777" w:rsidR="00BF0868" w:rsidRDefault="00BF08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DB2C" w14:textId="07E238DC" w:rsidR="00BF0868" w:rsidRPr="00BF0868" w:rsidRDefault="00BF0868" w:rsidP="00BF0868">
    <w:pPr>
      <w:rPr>
        <w:b/>
        <w:bCs/>
        <w:sz w:val="22"/>
        <w:szCs w:val="22"/>
        <w:lang w:val="en-US"/>
      </w:rPr>
    </w:pPr>
    <w:r w:rsidRPr="00BF0868">
      <w:rPr>
        <w:b/>
        <w:bCs/>
        <w:sz w:val="22"/>
        <w:szCs w:val="22"/>
        <w:lang w:val="en-US"/>
      </w:rPr>
      <w:t>MIT 805 Big Data Project</w:t>
    </w:r>
    <w:r w:rsidRPr="00BF0868">
      <w:rPr>
        <w:b/>
        <w:bCs/>
        <w:sz w:val="22"/>
        <w:szCs w:val="22"/>
        <w:lang w:val="en-US"/>
      </w:rPr>
      <w:tab/>
    </w:r>
    <w:r>
      <w:rPr>
        <w:b/>
        <w:bCs/>
        <w:sz w:val="22"/>
        <w:szCs w:val="22"/>
        <w:lang w:val="en-US"/>
      </w:rPr>
      <w:tab/>
    </w:r>
    <w:r>
      <w:rPr>
        <w:b/>
        <w:bCs/>
        <w:sz w:val="22"/>
        <w:szCs w:val="22"/>
        <w:lang w:val="en-US"/>
      </w:rPr>
      <w:tab/>
    </w:r>
    <w:r>
      <w:rPr>
        <w:b/>
        <w:bCs/>
        <w:sz w:val="22"/>
        <w:szCs w:val="22"/>
        <w:lang w:val="en-US"/>
      </w:rPr>
      <w:tab/>
    </w:r>
    <w:r w:rsidRPr="00BF0868">
      <w:rPr>
        <w:b/>
        <w:bCs/>
        <w:sz w:val="22"/>
        <w:szCs w:val="22"/>
        <w:lang w:val="en-US"/>
      </w:rPr>
      <w:t>Part 1 – Data Collection and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FFA4" w14:textId="77777777" w:rsidR="00BF0868" w:rsidRDefault="00BF0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5F34"/>
    <w:multiLevelType w:val="hybridMultilevel"/>
    <w:tmpl w:val="7C2E7E7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30A018AA"/>
    <w:multiLevelType w:val="hybridMultilevel"/>
    <w:tmpl w:val="18362C5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9A1279D"/>
    <w:multiLevelType w:val="hybridMultilevel"/>
    <w:tmpl w:val="7C2E7E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4362222">
    <w:abstractNumId w:val="1"/>
  </w:num>
  <w:num w:numId="2" w16cid:durableId="1888299588">
    <w:abstractNumId w:val="0"/>
  </w:num>
  <w:num w:numId="3" w16cid:durableId="1818909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B0"/>
    <w:rsid w:val="000011FA"/>
    <w:rsid w:val="00003AA6"/>
    <w:rsid w:val="000402C6"/>
    <w:rsid w:val="00050B9A"/>
    <w:rsid w:val="00057C9C"/>
    <w:rsid w:val="0006313C"/>
    <w:rsid w:val="00064305"/>
    <w:rsid w:val="00084E9C"/>
    <w:rsid w:val="000968CF"/>
    <w:rsid w:val="000A653E"/>
    <w:rsid w:val="000B35DF"/>
    <w:rsid w:val="000B6C54"/>
    <w:rsid w:val="000C68B0"/>
    <w:rsid w:val="000D6674"/>
    <w:rsid w:val="000D726B"/>
    <w:rsid w:val="000E4167"/>
    <w:rsid w:val="000E4905"/>
    <w:rsid w:val="000E75A2"/>
    <w:rsid w:val="0010168F"/>
    <w:rsid w:val="00145920"/>
    <w:rsid w:val="0019152C"/>
    <w:rsid w:val="001E7696"/>
    <w:rsid w:val="001F5D34"/>
    <w:rsid w:val="002056EA"/>
    <w:rsid w:val="00211075"/>
    <w:rsid w:val="00237D98"/>
    <w:rsid w:val="002410BB"/>
    <w:rsid w:val="00263E66"/>
    <w:rsid w:val="002811E5"/>
    <w:rsid w:val="00284A2A"/>
    <w:rsid w:val="002B42DD"/>
    <w:rsid w:val="002C2CC6"/>
    <w:rsid w:val="002E2E6D"/>
    <w:rsid w:val="002F4097"/>
    <w:rsid w:val="00302C2C"/>
    <w:rsid w:val="00303A2F"/>
    <w:rsid w:val="00307103"/>
    <w:rsid w:val="003111DC"/>
    <w:rsid w:val="003121FB"/>
    <w:rsid w:val="00343A09"/>
    <w:rsid w:val="003805D2"/>
    <w:rsid w:val="00393FC6"/>
    <w:rsid w:val="003A1E14"/>
    <w:rsid w:val="003A2E6E"/>
    <w:rsid w:val="003B091B"/>
    <w:rsid w:val="003C1849"/>
    <w:rsid w:val="003D073D"/>
    <w:rsid w:val="003E2342"/>
    <w:rsid w:val="004008AC"/>
    <w:rsid w:val="00403837"/>
    <w:rsid w:val="00410B11"/>
    <w:rsid w:val="00430093"/>
    <w:rsid w:val="00432BC8"/>
    <w:rsid w:val="00436C14"/>
    <w:rsid w:val="00453F3A"/>
    <w:rsid w:val="004822AA"/>
    <w:rsid w:val="004D21B0"/>
    <w:rsid w:val="004F12A6"/>
    <w:rsid w:val="00531F43"/>
    <w:rsid w:val="005361B0"/>
    <w:rsid w:val="00571D5D"/>
    <w:rsid w:val="005A367F"/>
    <w:rsid w:val="005A7403"/>
    <w:rsid w:val="005B40A6"/>
    <w:rsid w:val="005B710E"/>
    <w:rsid w:val="005C6083"/>
    <w:rsid w:val="00610456"/>
    <w:rsid w:val="006108C5"/>
    <w:rsid w:val="00614963"/>
    <w:rsid w:val="00661735"/>
    <w:rsid w:val="006668E0"/>
    <w:rsid w:val="00671999"/>
    <w:rsid w:val="006B0A26"/>
    <w:rsid w:val="006D79EB"/>
    <w:rsid w:val="00710C05"/>
    <w:rsid w:val="007171CA"/>
    <w:rsid w:val="00765B73"/>
    <w:rsid w:val="00766033"/>
    <w:rsid w:val="00775297"/>
    <w:rsid w:val="0079189D"/>
    <w:rsid w:val="007B5CA1"/>
    <w:rsid w:val="00805C37"/>
    <w:rsid w:val="00854E6E"/>
    <w:rsid w:val="008B7ED3"/>
    <w:rsid w:val="008C1D78"/>
    <w:rsid w:val="008C3F6E"/>
    <w:rsid w:val="008D14F5"/>
    <w:rsid w:val="008D2F6A"/>
    <w:rsid w:val="008E1E6E"/>
    <w:rsid w:val="008F2E98"/>
    <w:rsid w:val="009253E0"/>
    <w:rsid w:val="00976A5D"/>
    <w:rsid w:val="009A0CE1"/>
    <w:rsid w:val="009B012F"/>
    <w:rsid w:val="009E2096"/>
    <w:rsid w:val="009F02F1"/>
    <w:rsid w:val="009F3DB2"/>
    <w:rsid w:val="00A340DD"/>
    <w:rsid w:val="00A37111"/>
    <w:rsid w:val="00A778F7"/>
    <w:rsid w:val="00A868F9"/>
    <w:rsid w:val="00A974C8"/>
    <w:rsid w:val="00AA699C"/>
    <w:rsid w:val="00AD17E6"/>
    <w:rsid w:val="00AE646A"/>
    <w:rsid w:val="00B20518"/>
    <w:rsid w:val="00B320E4"/>
    <w:rsid w:val="00B445EA"/>
    <w:rsid w:val="00B50685"/>
    <w:rsid w:val="00B74A91"/>
    <w:rsid w:val="00B82E96"/>
    <w:rsid w:val="00BB37EC"/>
    <w:rsid w:val="00BB44C9"/>
    <w:rsid w:val="00BC007E"/>
    <w:rsid w:val="00BE0A8C"/>
    <w:rsid w:val="00BE2A29"/>
    <w:rsid w:val="00BF0868"/>
    <w:rsid w:val="00C000EE"/>
    <w:rsid w:val="00C3724B"/>
    <w:rsid w:val="00C44130"/>
    <w:rsid w:val="00C60BFA"/>
    <w:rsid w:val="00C86CFF"/>
    <w:rsid w:val="00CA2E51"/>
    <w:rsid w:val="00CD43B4"/>
    <w:rsid w:val="00D01B36"/>
    <w:rsid w:val="00D955DD"/>
    <w:rsid w:val="00D97D23"/>
    <w:rsid w:val="00DB24FF"/>
    <w:rsid w:val="00DD13F4"/>
    <w:rsid w:val="00DE5712"/>
    <w:rsid w:val="00E017B2"/>
    <w:rsid w:val="00E20DE9"/>
    <w:rsid w:val="00E31212"/>
    <w:rsid w:val="00E35AE2"/>
    <w:rsid w:val="00EA21DD"/>
    <w:rsid w:val="00EB7DA9"/>
    <w:rsid w:val="00EC01E1"/>
    <w:rsid w:val="00EE1899"/>
    <w:rsid w:val="00EF4AD5"/>
    <w:rsid w:val="00F05C9D"/>
    <w:rsid w:val="00F72EF5"/>
    <w:rsid w:val="00F77F92"/>
    <w:rsid w:val="00F9670B"/>
    <w:rsid w:val="00FA27AB"/>
    <w:rsid w:val="00FB1FCA"/>
    <w:rsid w:val="00FB5429"/>
    <w:rsid w:val="00FF0B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4F0F9"/>
  <w15:chartTrackingRefBased/>
  <w15:docId w15:val="{FD699FA5-1D55-4440-B371-05187455F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6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6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1B0"/>
    <w:rPr>
      <w:rFonts w:eastAsiaTheme="majorEastAsia" w:cstheme="majorBidi"/>
      <w:color w:val="272727" w:themeColor="text1" w:themeTint="D8"/>
    </w:rPr>
  </w:style>
  <w:style w:type="paragraph" w:styleId="Title">
    <w:name w:val="Title"/>
    <w:basedOn w:val="Normal"/>
    <w:next w:val="Normal"/>
    <w:link w:val="TitleChar"/>
    <w:uiPriority w:val="10"/>
    <w:qFormat/>
    <w:rsid w:val="00536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1B0"/>
    <w:pPr>
      <w:spacing w:before="160"/>
      <w:jc w:val="center"/>
    </w:pPr>
    <w:rPr>
      <w:i/>
      <w:iCs/>
      <w:color w:val="404040" w:themeColor="text1" w:themeTint="BF"/>
    </w:rPr>
  </w:style>
  <w:style w:type="character" w:customStyle="1" w:styleId="QuoteChar">
    <w:name w:val="Quote Char"/>
    <w:basedOn w:val="DefaultParagraphFont"/>
    <w:link w:val="Quote"/>
    <w:uiPriority w:val="29"/>
    <w:rsid w:val="005361B0"/>
    <w:rPr>
      <w:i/>
      <w:iCs/>
      <w:color w:val="404040" w:themeColor="text1" w:themeTint="BF"/>
    </w:rPr>
  </w:style>
  <w:style w:type="paragraph" w:styleId="ListParagraph">
    <w:name w:val="List Paragraph"/>
    <w:basedOn w:val="Normal"/>
    <w:uiPriority w:val="34"/>
    <w:qFormat/>
    <w:rsid w:val="005361B0"/>
    <w:pPr>
      <w:ind w:left="720"/>
      <w:contextualSpacing/>
    </w:pPr>
  </w:style>
  <w:style w:type="character" w:styleId="IntenseEmphasis">
    <w:name w:val="Intense Emphasis"/>
    <w:basedOn w:val="DefaultParagraphFont"/>
    <w:uiPriority w:val="21"/>
    <w:qFormat/>
    <w:rsid w:val="005361B0"/>
    <w:rPr>
      <w:i/>
      <w:iCs/>
      <w:color w:val="0F4761" w:themeColor="accent1" w:themeShade="BF"/>
    </w:rPr>
  </w:style>
  <w:style w:type="paragraph" w:styleId="IntenseQuote">
    <w:name w:val="Intense Quote"/>
    <w:basedOn w:val="Normal"/>
    <w:next w:val="Normal"/>
    <w:link w:val="IntenseQuoteChar"/>
    <w:uiPriority w:val="30"/>
    <w:qFormat/>
    <w:rsid w:val="00536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1B0"/>
    <w:rPr>
      <w:i/>
      <w:iCs/>
      <w:color w:val="0F4761" w:themeColor="accent1" w:themeShade="BF"/>
    </w:rPr>
  </w:style>
  <w:style w:type="character" w:styleId="IntenseReference">
    <w:name w:val="Intense Reference"/>
    <w:basedOn w:val="DefaultParagraphFont"/>
    <w:uiPriority w:val="32"/>
    <w:qFormat/>
    <w:rsid w:val="005361B0"/>
    <w:rPr>
      <w:b/>
      <w:bCs/>
      <w:smallCaps/>
      <w:color w:val="0F4761" w:themeColor="accent1" w:themeShade="BF"/>
      <w:spacing w:val="5"/>
    </w:rPr>
  </w:style>
  <w:style w:type="character" w:styleId="Hyperlink">
    <w:name w:val="Hyperlink"/>
    <w:basedOn w:val="DefaultParagraphFont"/>
    <w:uiPriority w:val="99"/>
    <w:unhideWhenUsed/>
    <w:rsid w:val="002B42DD"/>
    <w:rPr>
      <w:color w:val="467886" w:themeColor="hyperlink"/>
      <w:u w:val="single"/>
    </w:rPr>
  </w:style>
  <w:style w:type="character" w:styleId="UnresolvedMention">
    <w:name w:val="Unresolved Mention"/>
    <w:basedOn w:val="DefaultParagraphFont"/>
    <w:uiPriority w:val="99"/>
    <w:semiHidden/>
    <w:unhideWhenUsed/>
    <w:rsid w:val="002B42DD"/>
    <w:rPr>
      <w:color w:val="605E5C"/>
      <w:shd w:val="clear" w:color="auto" w:fill="E1DFDD"/>
    </w:rPr>
  </w:style>
  <w:style w:type="character" w:styleId="FollowedHyperlink">
    <w:name w:val="FollowedHyperlink"/>
    <w:basedOn w:val="DefaultParagraphFont"/>
    <w:uiPriority w:val="99"/>
    <w:semiHidden/>
    <w:unhideWhenUsed/>
    <w:rsid w:val="002B42DD"/>
    <w:rPr>
      <w:color w:val="96607D" w:themeColor="followedHyperlink"/>
      <w:u w:val="single"/>
    </w:rPr>
  </w:style>
  <w:style w:type="character" w:styleId="PlaceholderText">
    <w:name w:val="Placeholder Text"/>
    <w:basedOn w:val="DefaultParagraphFont"/>
    <w:uiPriority w:val="99"/>
    <w:semiHidden/>
    <w:rsid w:val="000E4905"/>
    <w:rPr>
      <w:color w:val="666666"/>
    </w:rPr>
  </w:style>
  <w:style w:type="paragraph" w:styleId="Header">
    <w:name w:val="header"/>
    <w:basedOn w:val="Normal"/>
    <w:link w:val="HeaderChar"/>
    <w:uiPriority w:val="99"/>
    <w:unhideWhenUsed/>
    <w:rsid w:val="00BF08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868"/>
  </w:style>
  <w:style w:type="paragraph" w:styleId="Footer">
    <w:name w:val="footer"/>
    <w:basedOn w:val="Normal"/>
    <w:link w:val="FooterChar"/>
    <w:uiPriority w:val="99"/>
    <w:unhideWhenUsed/>
    <w:rsid w:val="00BF08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868"/>
  </w:style>
  <w:style w:type="paragraph" w:styleId="Caption">
    <w:name w:val="caption"/>
    <w:basedOn w:val="Normal"/>
    <w:next w:val="Normal"/>
    <w:uiPriority w:val="35"/>
    <w:unhideWhenUsed/>
    <w:qFormat/>
    <w:rsid w:val="003A1E1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651">
      <w:marLeft w:val="480"/>
      <w:marRight w:val="0"/>
      <w:marTop w:val="0"/>
      <w:marBottom w:val="0"/>
      <w:divBdr>
        <w:top w:val="none" w:sz="0" w:space="0" w:color="auto"/>
        <w:left w:val="none" w:sz="0" w:space="0" w:color="auto"/>
        <w:bottom w:val="none" w:sz="0" w:space="0" w:color="auto"/>
        <w:right w:val="none" w:sz="0" w:space="0" w:color="auto"/>
      </w:divBdr>
    </w:div>
    <w:div w:id="184641378">
      <w:marLeft w:val="480"/>
      <w:marRight w:val="0"/>
      <w:marTop w:val="0"/>
      <w:marBottom w:val="0"/>
      <w:divBdr>
        <w:top w:val="none" w:sz="0" w:space="0" w:color="auto"/>
        <w:left w:val="none" w:sz="0" w:space="0" w:color="auto"/>
        <w:bottom w:val="none" w:sz="0" w:space="0" w:color="auto"/>
        <w:right w:val="none" w:sz="0" w:space="0" w:color="auto"/>
      </w:divBdr>
    </w:div>
    <w:div w:id="485319457">
      <w:marLeft w:val="480"/>
      <w:marRight w:val="0"/>
      <w:marTop w:val="0"/>
      <w:marBottom w:val="0"/>
      <w:divBdr>
        <w:top w:val="none" w:sz="0" w:space="0" w:color="auto"/>
        <w:left w:val="none" w:sz="0" w:space="0" w:color="auto"/>
        <w:bottom w:val="none" w:sz="0" w:space="0" w:color="auto"/>
        <w:right w:val="none" w:sz="0" w:space="0" w:color="auto"/>
      </w:divBdr>
    </w:div>
    <w:div w:id="705519215">
      <w:marLeft w:val="480"/>
      <w:marRight w:val="0"/>
      <w:marTop w:val="0"/>
      <w:marBottom w:val="0"/>
      <w:divBdr>
        <w:top w:val="none" w:sz="0" w:space="0" w:color="auto"/>
        <w:left w:val="none" w:sz="0" w:space="0" w:color="auto"/>
        <w:bottom w:val="none" w:sz="0" w:space="0" w:color="auto"/>
        <w:right w:val="none" w:sz="0" w:space="0" w:color="auto"/>
      </w:divBdr>
    </w:div>
    <w:div w:id="831066327">
      <w:marLeft w:val="480"/>
      <w:marRight w:val="0"/>
      <w:marTop w:val="0"/>
      <w:marBottom w:val="0"/>
      <w:divBdr>
        <w:top w:val="none" w:sz="0" w:space="0" w:color="auto"/>
        <w:left w:val="none" w:sz="0" w:space="0" w:color="auto"/>
        <w:bottom w:val="none" w:sz="0" w:space="0" w:color="auto"/>
        <w:right w:val="none" w:sz="0" w:space="0" w:color="auto"/>
      </w:divBdr>
    </w:div>
    <w:div w:id="839931507">
      <w:marLeft w:val="480"/>
      <w:marRight w:val="0"/>
      <w:marTop w:val="0"/>
      <w:marBottom w:val="0"/>
      <w:divBdr>
        <w:top w:val="none" w:sz="0" w:space="0" w:color="auto"/>
        <w:left w:val="none" w:sz="0" w:space="0" w:color="auto"/>
        <w:bottom w:val="none" w:sz="0" w:space="0" w:color="auto"/>
        <w:right w:val="none" w:sz="0" w:space="0" w:color="auto"/>
      </w:divBdr>
    </w:div>
    <w:div w:id="866481136">
      <w:marLeft w:val="480"/>
      <w:marRight w:val="0"/>
      <w:marTop w:val="0"/>
      <w:marBottom w:val="0"/>
      <w:divBdr>
        <w:top w:val="none" w:sz="0" w:space="0" w:color="auto"/>
        <w:left w:val="none" w:sz="0" w:space="0" w:color="auto"/>
        <w:bottom w:val="none" w:sz="0" w:space="0" w:color="auto"/>
        <w:right w:val="none" w:sz="0" w:space="0" w:color="auto"/>
      </w:divBdr>
    </w:div>
    <w:div w:id="878468112">
      <w:marLeft w:val="480"/>
      <w:marRight w:val="0"/>
      <w:marTop w:val="0"/>
      <w:marBottom w:val="0"/>
      <w:divBdr>
        <w:top w:val="none" w:sz="0" w:space="0" w:color="auto"/>
        <w:left w:val="none" w:sz="0" w:space="0" w:color="auto"/>
        <w:bottom w:val="none" w:sz="0" w:space="0" w:color="auto"/>
        <w:right w:val="none" w:sz="0" w:space="0" w:color="auto"/>
      </w:divBdr>
    </w:div>
    <w:div w:id="1160998005">
      <w:marLeft w:val="480"/>
      <w:marRight w:val="0"/>
      <w:marTop w:val="0"/>
      <w:marBottom w:val="0"/>
      <w:divBdr>
        <w:top w:val="none" w:sz="0" w:space="0" w:color="auto"/>
        <w:left w:val="none" w:sz="0" w:space="0" w:color="auto"/>
        <w:bottom w:val="none" w:sz="0" w:space="0" w:color="auto"/>
        <w:right w:val="none" w:sz="0" w:space="0" w:color="auto"/>
      </w:divBdr>
    </w:div>
    <w:div w:id="1295713537">
      <w:marLeft w:val="480"/>
      <w:marRight w:val="0"/>
      <w:marTop w:val="0"/>
      <w:marBottom w:val="0"/>
      <w:divBdr>
        <w:top w:val="none" w:sz="0" w:space="0" w:color="auto"/>
        <w:left w:val="none" w:sz="0" w:space="0" w:color="auto"/>
        <w:bottom w:val="none" w:sz="0" w:space="0" w:color="auto"/>
        <w:right w:val="none" w:sz="0" w:space="0" w:color="auto"/>
      </w:divBdr>
    </w:div>
    <w:div w:id="1407874847">
      <w:marLeft w:val="480"/>
      <w:marRight w:val="0"/>
      <w:marTop w:val="0"/>
      <w:marBottom w:val="0"/>
      <w:divBdr>
        <w:top w:val="none" w:sz="0" w:space="0" w:color="auto"/>
        <w:left w:val="none" w:sz="0" w:space="0" w:color="auto"/>
        <w:bottom w:val="none" w:sz="0" w:space="0" w:color="auto"/>
        <w:right w:val="none" w:sz="0" w:space="0" w:color="auto"/>
      </w:divBdr>
    </w:div>
    <w:div w:id="1541018589">
      <w:marLeft w:val="480"/>
      <w:marRight w:val="0"/>
      <w:marTop w:val="0"/>
      <w:marBottom w:val="0"/>
      <w:divBdr>
        <w:top w:val="none" w:sz="0" w:space="0" w:color="auto"/>
        <w:left w:val="none" w:sz="0" w:space="0" w:color="auto"/>
        <w:bottom w:val="none" w:sz="0" w:space="0" w:color="auto"/>
        <w:right w:val="none" w:sz="0" w:space="0" w:color="auto"/>
      </w:divBdr>
    </w:div>
    <w:div w:id="1860662302">
      <w:marLeft w:val="480"/>
      <w:marRight w:val="0"/>
      <w:marTop w:val="0"/>
      <w:marBottom w:val="0"/>
      <w:divBdr>
        <w:top w:val="none" w:sz="0" w:space="0" w:color="auto"/>
        <w:left w:val="none" w:sz="0" w:space="0" w:color="auto"/>
        <w:bottom w:val="none" w:sz="0" w:space="0" w:color="auto"/>
        <w:right w:val="none" w:sz="0" w:space="0" w:color="auto"/>
      </w:divBdr>
    </w:div>
    <w:div w:id="1913420308">
      <w:marLeft w:val="480"/>
      <w:marRight w:val="0"/>
      <w:marTop w:val="0"/>
      <w:marBottom w:val="0"/>
      <w:divBdr>
        <w:top w:val="none" w:sz="0" w:space="0" w:color="auto"/>
        <w:left w:val="none" w:sz="0" w:space="0" w:color="auto"/>
        <w:bottom w:val="none" w:sz="0" w:space="0" w:color="auto"/>
        <w:right w:val="none" w:sz="0" w:space="0" w:color="auto"/>
      </w:divBdr>
    </w:div>
    <w:div w:id="194079669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hcc.app.box.com/v/ChestXray-NIHCC"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github.com/Nokubongwa/MIT-805-Big-Data-Project" TargetMode="External"/><Relationship Id="rId14" Type="http://schemas.openxmlformats.org/officeDocument/2006/relationships/image" Target="media/image5.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8E0282E-4404-42E5-91E6-C428848764F5}"/>
      </w:docPartPr>
      <w:docPartBody>
        <w:p w:rsidR="00D75AC7" w:rsidRDefault="009A76AC">
          <w:r w:rsidRPr="00D46E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AC"/>
    <w:rsid w:val="008D14F5"/>
    <w:rsid w:val="009A76AC"/>
    <w:rsid w:val="00C064AF"/>
    <w:rsid w:val="00D75AC7"/>
    <w:rsid w:val="00DE5712"/>
    <w:rsid w:val="00F623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76A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BBDEFC-CE44-4B1F-8A75-D3AD69A08BA1}">
  <we:reference id="wa104382081" version="1.55.1.0" store="en-ZA" storeType="OMEX"/>
  <we:alternateReferences>
    <we:reference id="WA104382081" version="1.55.1.0" store="" storeType="OMEX"/>
  </we:alternateReferences>
  <we:properties>
    <we:property name="MENDELEY_BIBLIOGRAPHY_IS_DIRTY" value="false"/>
    <we:property name="MENDELEY_BIBLIOGRAPHY_LAST_MODIFIED" value="1788196671799"/>
    <we:property name="MENDELEY_CITATIONS" value="[{&quot;citationID&quot;:&quot;MENDELEY_CITATION_0f10def7-beb5-4e46-91dc-2d34aa2637b6&quot;,&quot;properties&quot;:{&quot;noteIndex&quot;:0},&quot;isEdited&quot;:false,&quot;manualOverride&quot;:{&quot;isManuallyOverridden&quot;:true,&quot;citeprocText&quot;:&quot;(Wang et al., 2017)&quot;,&quot;manualOverrideText&quot;:&quot;Wang et al. (2017)&quot;},&quot;citationTag&quot;:&quot;MENDELEY_CITATION_v3_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&quot;,&quot;citationItems&quot;:[{&quot;id&quot;:&quot;94309ab0-208d-32ff-837f-156ff866c063&quot;,&quot;itemData&quot;:{&quot;type&quot;:&quot;paper-conference&quot;,&quot;id&quot;:&quot;94309ab0-208d-32ff-837f-156ff866c063&quot;,&quot;title&quot;:&quot;ChestX-Ray8: Hospital-Scale Chest X-Ray Database and Benchmarks on Weakly-Supervised Classification and Localization of Common Thorax Diseases&quot;,&quot;author&quot;:[{&quot;family&quot;:&quot;Wang&quot;,&quot;given&quot;:&quot;Xiaosong&quot;,&quot;parse-names&quot;:false,&quot;dropping-particle&quot;:&quot;&quot;,&quot;non-dropping-particle&quot;:&quot;&quot;},{&quot;family&quot;:&quot;Peng&quot;,&quot;given&quot;:&quot;Yifan&quot;,&quot;parse-names&quot;:false,&quot;dropping-particle&quot;:&quot;&quot;,&quot;non-dropping-particle&quot;:&quot;&quot;},{&quot;family&quot;:&quot;Lu&quot;,&quot;given&quot;:&quot;Le&quot;,&quot;parse-names&quot;:false,&quot;dropping-particle&quot;:&quot;&quot;,&quot;non-dropping-particle&quot;:&quot;&quot;},{&quot;family&quot;:&quot;Lu&quot;,&quot;given&quot;:&quot;Zhiyong&quot;,&quot;parse-names&quot;:false,&quot;dropping-particle&quot;:&quot;&quot;,&quot;non-dropping-particle&quot;:&quot;&quot;},{&quot;family&quot;:&quot;Bagheri&quot;,&quot;given&quot;:&quot;Mohammadhadi&quot;,&quot;parse-names&quot;:false,&quot;dropping-particle&quot;:&quot;&quot;,&quot;non-dropping-particle&quot;:&quot;&quot;},{&quot;family&quot;:&quot;Summers&quot;,&quot;given&quot;:&quot;Ronald M.&quot;,&quot;parse-names&quot;:false,&quot;dropping-particle&quot;:&quot;&quot;,&quot;non-dropping-particle&quot;:&quot;&quot;}],&quot;container-title&quot;:&quot;2017 IEEE Conference on Computer Vision and Pattern Recognition (CVPR)&quot;,&quot;DOI&quot;:&quot;10.1109/CVPR.2017.369&quot;,&quot;ISBN&quot;:&quot;978-1-5386-0457-1&quot;,&quot;issued&quot;:{&quot;date-parts&quot;:[[2017,7]]},&quot;page&quot;:&quot;3462-3471&quot;,&quot;publisher&quot;:&quot;IEEE&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1189C-154A-4950-99D7-A6B64DD22A22}">
  <ds:schemaRefs>
    <ds:schemaRef ds:uri="http://schemas.openxmlformats.org/officeDocument/2006/bibliography"/>
  </ds:schemaRefs>
</ds:datastoreItem>
</file>

<file path=docMetadata/LabelInfo.xml><?xml version="1.0" encoding="utf-8"?>
<clbl:labelList xmlns:clbl="http://schemas.microsoft.com/office/2020/mipLabelMetadata">
  <clbl:label id="{11f75536-c528-4c8c-8a0f-1c1ed4e3523d}" enabled="1" method="Privileged" siteId="{c4a50cf3-06b0-4f1c-af4f-5d314216aaeb}" removed="0"/>
</clbl:labelList>
</file>

<file path=docProps/app.xml><?xml version="1.0" encoding="utf-8"?>
<Properties xmlns="http://schemas.openxmlformats.org/officeDocument/2006/extended-properties" xmlns:vt="http://schemas.openxmlformats.org/officeDocument/2006/docPropsVTypes">
  <Template>Normal</Template>
  <TotalTime>5769</TotalTime>
  <Pages>5</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Buhle Ndlela</dc:creator>
  <cp:keywords/>
  <dc:description/>
  <cp:lastModifiedBy>Buhle Ndlela</cp:lastModifiedBy>
  <cp:revision>109</cp:revision>
  <dcterms:created xsi:type="dcterms:W3CDTF">2026-08-26T06:46:00Z</dcterms:created>
  <dcterms:modified xsi:type="dcterms:W3CDTF">2026-09-01T13:01:00Z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b5f118ae-e1f2-4b8e-9f4b-e0efe88b2c5f</vt:lpwstr>
  </property>
</Properties>
</file>