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2A63" w14:textId="3E3EB61E" w:rsidR="00F77F92" w:rsidRDefault="005361B0">
      <w:pPr>
        <w:rPr>
          <w:b/>
          <w:bCs/>
          <w:sz w:val="40"/>
          <w:szCs w:val="40"/>
          <w:lang w:val="en-US"/>
        </w:rPr>
      </w:pPr>
      <w:r w:rsidRPr="005361B0">
        <w:rPr>
          <w:b/>
          <w:bCs/>
          <w:sz w:val="40"/>
          <w:szCs w:val="40"/>
          <w:lang w:val="en-US"/>
        </w:rPr>
        <w:t>MIT 805 Big Data Project</w:t>
      </w:r>
    </w:p>
    <w:p w14:paraId="02341E9C" w14:textId="68402099" w:rsidR="00614963" w:rsidRPr="00614963" w:rsidRDefault="00614963">
      <w:pPr>
        <w:rPr>
          <w:b/>
          <w:bCs/>
          <w:sz w:val="32"/>
          <w:szCs w:val="32"/>
          <w:lang w:val="en-US"/>
        </w:rPr>
      </w:pPr>
      <w:r w:rsidRPr="00614963">
        <w:rPr>
          <w:b/>
          <w:bCs/>
          <w:sz w:val="32"/>
          <w:szCs w:val="32"/>
          <w:lang w:val="en-US"/>
        </w:rPr>
        <w:t>Part 1 – Data Collection and Analysis</w:t>
      </w:r>
    </w:p>
    <w:p w14:paraId="6B72D9A0" w14:textId="2516C73D" w:rsidR="005361B0" w:rsidRPr="005361B0" w:rsidRDefault="005361B0">
      <w:pPr>
        <w:rPr>
          <w:b/>
          <w:bCs/>
          <w:sz w:val="32"/>
          <w:szCs w:val="32"/>
          <w:lang w:val="en-US"/>
        </w:rPr>
      </w:pPr>
      <w:r w:rsidRPr="005361B0">
        <w:rPr>
          <w:b/>
          <w:bCs/>
          <w:sz w:val="32"/>
          <w:szCs w:val="32"/>
          <w:lang w:val="en-US"/>
        </w:rPr>
        <w:t>Group 13 Members:</w:t>
      </w:r>
    </w:p>
    <w:p w14:paraId="1B74DA3D" w14:textId="70CCA456" w:rsidR="005361B0" w:rsidRDefault="005361B0" w:rsidP="005361B0">
      <w:pPr>
        <w:pStyle w:val="ListParagraph"/>
        <w:numPr>
          <w:ilvl w:val="0"/>
          <w:numId w:val="1"/>
        </w:numPr>
        <w:rPr>
          <w:lang w:val="en-US"/>
        </w:rPr>
      </w:pPr>
      <w:r>
        <w:rPr>
          <w:lang w:val="en-US"/>
        </w:rPr>
        <w:t>NB Ndlela (u22848322)</w:t>
      </w:r>
    </w:p>
    <w:p w14:paraId="1CC0B994" w14:textId="4D4FB4EE" w:rsidR="005361B0" w:rsidRDefault="005361B0" w:rsidP="005361B0">
      <w:pPr>
        <w:pStyle w:val="ListParagraph"/>
        <w:numPr>
          <w:ilvl w:val="0"/>
          <w:numId w:val="1"/>
        </w:numPr>
        <w:rPr>
          <w:lang w:val="en-US"/>
        </w:rPr>
      </w:pPr>
      <w:r>
        <w:rPr>
          <w:lang w:val="en-US"/>
        </w:rPr>
        <w:t xml:space="preserve">TA Molebiemang </w:t>
      </w:r>
      <w:r w:rsidR="000E4905">
        <w:rPr>
          <w:lang w:val="en-US"/>
        </w:rPr>
        <w:t>(u28174862)</w:t>
      </w:r>
    </w:p>
    <w:p w14:paraId="2A0A6D93" w14:textId="77777777" w:rsidR="00DD13F4" w:rsidRDefault="00DD13F4" w:rsidP="00DD13F4">
      <w:pPr>
        <w:rPr>
          <w:lang w:val="en-US"/>
        </w:rPr>
      </w:pPr>
    </w:p>
    <w:p w14:paraId="1A06A901" w14:textId="77777777" w:rsidR="00DD13F4" w:rsidRDefault="00DD13F4" w:rsidP="00DD13F4">
      <w:pPr>
        <w:rPr>
          <w:lang w:val="en-US"/>
        </w:rPr>
      </w:pPr>
    </w:p>
    <w:p w14:paraId="49919E51" w14:textId="07B413DE" w:rsidR="00DD13F4" w:rsidRDefault="00DD13F4" w:rsidP="00DD13F4">
      <w:pPr>
        <w:rPr>
          <w:lang w:val="en-US"/>
        </w:rPr>
      </w:pPr>
      <w:r>
        <w:rPr>
          <w:lang w:val="en-US"/>
        </w:rPr>
        <w:t xml:space="preserve">GitHub Link: </w:t>
      </w:r>
      <w:hyperlink r:id="rId6" w:history="1">
        <w:r w:rsidRPr="00D46EAA">
          <w:rPr>
            <w:rStyle w:val="Hyperlink"/>
            <w:lang w:val="en-US"/>
          </w:rPr>
          <w:t>https://github.com/Nokubongwa/MIT-805-Big-Data-Project/tree/main</w:t>
        </w:r>
      </w:hyperlink>
    </w:p>
    <w:p w14:paraId="639B9430" w14:textId="77777777" w:rsidR="00DD13F4" w:rsidRDefault="00DD13F4" w:rsidP="00DD13F4">
      <w:pPr>
        <w:rPr>
          <w:lang w:val="en-US"/>
        </w:rPr>
      </w:pPr>
    </w:p>
    <w:p w14:paraId="7A2992D8" w14:textId="77777777" w:rsidR="00DD13F4" w:rsidRPr="00DD13F4" w:rsidRDefault="00DD13F4" w:rsidP="00DD13F4">
      <w:pPr>
        <w:rPr>
          <w:lang w:val="en-US"/>
        </w:rPr>
      </w:pPr>
    </w:p>
    <w:p w14:paraId="37B18D34" w14:textId="17A75762" w:rsidR="00614963" w:rsidRDefault="00614963">
      <w:pPr>
        <w:rPr>
          <w:lang w:val="en-US"/>
        </w:rPr>
      </w:pPr>
      <w:r>
        <w:rPr>
          <w:lang w:val="en-US"/>
        </w:rPr>
        <w:br w:type="page"/>
      </w:r>
    </w:p>
    <w:p w14:paraId="40AB72A1" w14:textId="77777777" w:rsidR="00614963" w:rsidRPr="00614963" w:rsidRDefault="00614963" w:rsidP="00614963">
      <w:pPr>
        <w:pStyle w:val="ListParagraph"/>
        <w:numPr>
          <w:ilvl w:val="0"/>
          <w:numId w:val="2"/>
        </w:numPr>
        <w:rPr>
          <w:b/>
          <w:bCs/>
          <w:u w:val="single"/>
        </w:rPr>
      </w:pPr>
      <w:r w:rsidRPr="00614963">
        <w:rPr>
          <w:b/>
          <w:bCs/>
          <w:u w:val="single"/>
        </w:rPr>
        <w:lastRenderedPageBreak/>
        <w:t xml:space="preserve">Dataset provenance and description </w:t>
      </w:r>
    </w:p>
    <w:p w14:paraId="5E222692" w14:textId="7C4306A9" w:rsidR="000E4905" w:rsidRDefault="00614963" w:rsidP="00614963">
      <w:r>
        <w:rPr>
          <w:lang w:val="en-US"/>
        </w:rPr>
        <w:t>The dataset source used for the project is the National Institute of Health (NIH) Clinical</w:t>
      </w:r>
      <w:r w:rsidR="009E2096">
        <w:rPr>
          <w:lang w:val="en-US"/>
        </w:rPr>
        <w:t xml:space="preserve"> Center</w:t>
      </w:r>
      <w:r>
        <w:rPr>
          <w:lang w:val="en-US"/>
        </w:rPr>
        <w:t xml:space="preserve">, and the </w:t>
      </w:r>
      <w:r w:rsidR="009E2096">
        <w:rPr>
          <w:lang w:val="en-US"/>
        </w:rPr>
        <w:t>d</w:t>
      </w:r>
      <w:r>
        <w:rPr>
          <w:lang w:val="en-US"/>
        </w:rPr>
        <w:t>ataset name</w:t>
      </w:r>
      <w:r w:rsidR="009E2096">
        <w:rPr>
          <w:lang w:val="en-US"/>
        </w:rPr>
        <w:t xml:space="preserve"> is</w:t>
      </w:r>
      <w:r>
        <w:rPr>
          <w:lang w:val="en-US"/>
        </w:rPr>
        <w:t xml:space="preserve"> NIH ChestX-ray14</w:t>
      </w:r>
      <w:r w:rsidR="009E2096">
        <w:rPr>
          <w:lang w:val="en-US"/>
        </w:rPr>
        <w:t>, it can be obtained from</w:t>
      </w:r>
      <w:r w:rsidR="003A2E6E">
        <w:rPr>
          <w:lang w:val="en-US"/>
        </w:rPr>
        <w:t>:</w:t>
      </w:r>
      <w:r w:rsidR="009E2096">
        <w:rPr>
          <w:lang w:val="en-US"/>
        </w:rPr>
        <w:t xml:space="preserve"> </w:t>
      </w:r>
      <w:hyperlink r:id="rId7" w:history="1">
        <w:r w:rsidRPr="000968CF">
          <w:rPr>
            <w:rStyle w:val="Hyperlink"/>
            <w:i/>
            <w:iCs/>
            <w:u w:val="none"/>
          </w:rPr>
          <w:t>https://nihcc.app.box.com/v/ChestXray-NIHCC</w:t>
        </w:r>
      </w:hyperlink>
    </w:p>
    <w:p w14:paraId="1734B230" w14:textId="1BF29863" w:rsidR="000E4905" w:rsidRDefault="000E4905" w:rsidP="00614963">
      <w:r>
        <w:t>According to the FAQ on the website listed above, usage of the dataset is unrestricted. The authors requested</w:t>
      </w:r>
      <w:r w:rsidR="000968CF">
        <w:t xml:space="preserve"> a link to the download site (as above), as well as</w:t>
      </w:r>
      <w:r>
        <w:t xml:space="preserve"> acknowledgement through citation of their paper </w:t>
      </w:r>
      <w:sdt>
        <w:sdtPr>
          <w:rPr>
            <w:rFonts w:ascii="Aptos" w:hAnsi="Aptos"/>
            <w:color w:val="000000"/>
          </w:rPr>
          <w:tag w:val="MENDELEY_CITATION_v3_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"/>
          <w:id w:val="1618405179"/>
          <w:placeholder>
            <w:docPart w:val="DefaultPlaceholder_-1854013440"/>
          </w:placeholder>
        </w:sdtPr>
        <w:sdtContent>
          <w:r w:rsidRPr="000E4905">
            <w:rPr>
              <w:rFonts w:ascii="Aptos" w:hAnsi="Aptos"/>
              <w:color w:val="000000"/>
            </w:rPr>
            <w:t>(Wang et al., 2017)</w:t>
          </w:r>
        </w:sdtContent>
      </w:sdt>
      <w:r>
        <w:rPr>
          <w:rFonts w:ascii="Aptos" w:hAnsi="Aptos"/>
          <w:color w:val="000000"/>
        </w:rPr>
        <w:t>.</w:t>
      </w:r>
      <w:r w:rsidR="000968CF">
        <w:rPr>
          <w:rFonts w:ascii="Aptos" w:hAnsi="Aptos"/>
          <w:color w:val="000000"/>
        </w:rPr>
        <w:t xml:space="preserve"> No specific license is listed.</w:t>
      </w:r>
    </w:p>
    <w:p w14:paraId="3A957818" w14:textId="77777777" w:rsidR="00D01B36" w:rsidRPr="00432BC8" w:rsidRDefault="00D01B36" w:rsidP="00614963">
      <w:pPr>
        <w:rPr>
          <w:b/>
          <w:bCs/>
          <w:lang w:val="en-US"/>
        </w:rPr>
      </w:pPr>
    </w:p>
    <w:p w14:paraId="09D004E6" w14:textId="7A5EE280" w:rsidR="002B42DD" w:rsidRPr="00D01B36" w:rsidRDefault="00D01B36" w:rsidP="00432BC8">
      <w:pPr>
        <w:pStyle w:val="ListParagraph"/>
        <w:numPr>
          <w:ilvl w:val="0"/>
          <w:numId w:val="2"/>
        </w:numPr>
        <w:rPr>
          <w:lang w:val="en-US"/>
        </w:rPr>
      </w:pPr>
      <w:r w:rsidRPr="00432BC8">
        <w:rPr>
          <w:b/>
          <w:bCs/>
          <w:u w:val="single"/>
        </w:rPr>
        <w:t>D</w:t>
      </w:r>
      <w:r w:rsidRPr="00D01B36">
        <w:rPr>
          <w:b/>
          <w:bCs/>
          <w:u w:val="single"/>
        </w:rPr>
        <w:t xml:space="preserve">ataset </w:t>
      </w:r>
      <w:r>
        <w:rPr>
          <w:b/>
          <w:bCs/>
          <w:u w:val="single"/>
        </w:rPr>
        <w:t>size and characteristics</w:t>
      </w:r>
    </w:p>
    <w:p w14:paraId="4C3BAAA8" w14:textId="02D37718" w:rsidR="00D01B36" w:rsidRDefault="00D01B36" w:rsidP="00D01B36">
      <w:pPr>
        <w:rPr>
          <w:lang w:val="en-US"/>
        </w:rPr>
      </w:pPr>
      <w:r>
        <w:rPr>
          <w:lang w:val="en-US"/>
        </w:rPr>
        <w:t xml:space="preserve">The dataset contains 112120 frontal chest X-ray images </w:t>
      </w:r>
      <w:r w:rsidR="00050B9A">
        <w:rPr>
          <w:lang w:val="en-US"/>
        </w:rPr>
        <w:t xml:space="preserve">of 30805 unique patients </w:t>
      </w:r>
      <w:r>
        <w:rPr>
          <w:lang w:val="en-US"/>
        </w:rPr>
        <w:t xml:space="preserve">stored </w:t>
      </w:r>
      <w:r w:rsidR="00050B9A">
        <w:rPr>
          <w:lang w:val="en-US"/>
        </w:rPr>
        <w:t>across</w:t>
      </w:r>
      <w:r>
        <w:rPr>
          <w:lang w:val="en-US"/>
        </w:rPr>
        <w:t xml:space="preserve"> 12 </w:t>
      </w:r>
      <w:r w:rsidR="00050B9A">
        <w:rPr>
          <w:lang w:val="en-US"/>
        </w:rPr>
        <w:t>compressed folders</w:t>
      </w:r>
      <w:r>
        <w:rPr>
          <w:lang w:val="en-US"/>
        </w:rPr>
        <w:t xml:space="preserve"> with a total size of 42 GB. For this project</w:t>
      </w:r>
      <w:r w:rsidR="00050B9A">
        <w:rPr>
          <w:lang w:val="en-US"/>
        </w:rPr>
        <w:t>,</w:t>
      </w:r>
      <w:r>
        <w:rPr>
          <w:lang w:val="en-US"/>
        </w:rPr>
        <w:t xml:space="preserve"> </w:t>
      </w:r>
      <w:r w:rsidR="00050B9A">
        <w:rPr>
          <w:lang w:val="en-US"/>
        </w:rPr>
        <w:t>the first four</w:t>
      </w:r>
      <w:r>
        <w:rPr>
          <w:lang w:val="en-US"/>
        </w:rPr>
        <w:t xml:space="preserve"> </w:t>
      </w:r>
      <w:r w:rsidR="00050B9A">
        <w:rPr>
          <w:lang w:val="en-US"/>
        </w:rPr>
        <w:t xml:space="preserve">compressed </w:t>
      </w:r>
      <w:r>
        <w:rPr>
          <w:lang w:val="en-US"/>
        </w:rPr>
        <w:t>f</w:t>
      </w:r>
      <w:r w:rsidR="00050B9A">
        <w:rPr>
          <w:lang w:val="en-US"/>
        </w:rPr>
        <w:t>olders</w:t>
      </w:r>
      <w:r>
        <w:rPr>
          <w:lang w:val="en-US"/>
        </w:rPr>
        <w:t xml:space="preserve"> were downloaded</w:t>
      </w:r>
      <w:r w:rsidR="00050B9A">
        <w:rPr>
          <w:lang w:val="en-US"/>
        </w:rPr>
        <w:t>,</w:t>
      </w:r>
      <w:r>
        <w:rPr>
          <w:lang w:val="en-US"/>
        </w:rPr>
        <w:t xml:space="preserve"> containing 34999 images with total size of 12.7 GB, </w:t>
      </w:r>
      <w:r w:rsidRPr="00D01B36">
        <w:rPr>
          <w:highlight w:val="yellow"/>
          <w:lang w:val="en-US"/>
        </w:rPr>
        <w:t xml:space="preserve">and 3-4 GB </w:t>
      </w:r>
      <w:r w:rsidR="00050B9A">
        <w:rPr>
          <w:highlight w:val="yellow"/>
          <w:lang w:val="en-US"/>
        </w:rPr>
        <w:t xml:space="preserve">of </w:t>
      </w:r>
      <w:r w:rsidRPr="00D01B36">
        <w:rPr>
          <w:highlight w:val="yellow"/>
          <w:lang w:val="en-US"/>
        </w:rPr>
        <w:t xml:space="preserve">processing data </w:t>
      </w:r>
      <w:r w:rsidR="00050B9A">
        <w:rPr>
          <w:highlight w:val="yellow"/>
          <w:lang w:val="en-US"/>
        </w:rPr>
        <w:t xml:space="preserve">was </w:t>
      </w:r>
      <w:r w:rsidRPr="00D01B36">
        <w:rPr>
          <w:highlight w:val="yellow"/>
          <w:lang w:val="en-US"/>
        </w:rPr>
        <w:t>selected</w:t>
      </w:r>
      <w:r w:rsidR="00050B9A">
        <w:rPr>
          <w:highlight w:val="yellow"/>
          <w:lang w:val="en-US"/>
        </w:rPr>
        <w:t>,</w:t>
      </w:r>
      <w:r w:rsidRPr="00D01B36">
        <w:rPr>
          <w:highlight w:val="yellow"/>
          <w:lang w:val="en-US"/>
        </w:rPr>
        <w:t xml:space="preserve"> which will be used for the MapReduce task.</w:t>
      </w:r>
      <w:r>
        <w:rPr>
          <w:lang w:val="en-US"/>
        </w:rPr>
        <w:t xml:space="preserve"> The data is in the </w:t>
      </w:r>
      <w:r w:rsidR="00050B9A">
        <w:rPr>
          <w:lang w:val="en-US"/>
        </w:rPr>
        <w:t>.</w:t>
      </w:r>
      <w:proofErr w:type="spellStart"/>
      <w:r>
        <w:rPr>
          <w:lang w:val="en-US"/>
        </w:rPr>
        <w:t>png</w:t>
      </w:r>
      <w:proofErr w:type="spellEnd"/>
      <w:r>
        <w:rPr>
          <w:lang w:val="en-US"/>
        </w:rPr>
        <w:t xml:space="preserve"> and </w:t>
      </w:r>
      <w:r w:rsidR="00050B9A">
        <w:rPr>
          <w:lang w:val="en-US"/>
        </w:rPr>
        <w:t>.csv</w:t>
      </w:r>
      <w:r>
        <w:rPr>
          <w:lang w:val="en-US"/>
        </w:rPr>
        <w:t xml:space="preserve"> </w:t>
      </w:r>
      <w:r w:rsidR="00050B9A">
        <w:rPr>
          <w:lang w:val="en-US"/>
        </w:rPr>
        <w:t xml:space="preserve">file </w:t>
      </w:r>
      <w:r>
        <w:rPr>
          <w:lang w:val="en-US"/>
        </w:rPr>
        <w:t>format</w:t>
      </w:r>
      <w:r w:rsidR="00050B9A">
        <w:rPr>
          <w:lang w:val="en-US"/>
        </w:rPr>
        <w:t>s.</w:t>
      </w:r>
      <w:r>
        <w:rPr>
          <w:lang w:val="en-US"/>
        </w:rPr>
        <w:t xml:space="preserve"> </w:t>
      </w:r>
      <w:r w:rsidR="00050B9A">
        <w:rPr>
          <w:lang w:val="en-US"/>
        </w:rPr>
        <w:t>T</w:t>
      </w:r>
      <w:r>
        <w:rPr>
          <w:lang w:val="en-US"/>
        </w:rPr>
        <w:t>he image dataset w</w:t>
      </w:r>
      <w:r w:rsidR="00050B9A">
        <w:rPr>
          <w:lang w:val="en-US"/>
        </w:rPr>
        <w:t>as</w:t>
      </w:r>
      <w:r>
        <w:rPr>
          <w:lang w:val="en-US"/>
        </w:rPr>
        <w:t xml:space="preserve"> first published in September 2017</w:t>
      </w:r>
      <w:r w:rsidR="00050B9A">
        <w:rPr>
          <w:lang w:val="en-US"/>
        </w:rPr>
        <w:t>,</w:t>
      </w:r>
      <w:r>
        <w:rPr>
          <w:lang w:val="en-US"/>
        </w:rPr>
        <w:t xml:space="preserve"> and the metadata was first published in November 2017 and was last updated in April 2020.</w:t>
      </w:r>
    </w:p>
    <w:p w14:paraId="00169AD4" w14:textId="77777777" w:rsidR="00050B9A" w:rsidRPr="00432BC8" w:rsidRDefault="00050B9A" w:rsidP="00D01B36">
      <w:pPr>
        <w:rPr>
          <w:b/>
          <w:bCs/>
          <w:lang w:val="en-US"/>
        </w:rPr>
      </w:pPr>
    </w:p>
    <w:p w14:paraId="297C0DD9" w14:textId="3B4EB809" w:rsidR="00D01B36" w:rsidRPr="00432BC8" w:rsidRDefault="00D01B36" w:rsidP="00D01B36">
      <w:pPr>
        <w:pStyle w:val="ListParagraph"/>
        <w:numPr>
          <w:ilvl w:val="0"/>
          <w:numId w:val="2"/>
        </w:numPr>
        <w:rPr>
          <w:b/>
          <w:bCs/>
          <w:lang w:val="en-US"/>
        </w:rPr>
      </w:pPr>
      <w:r w:rsidRPr="00432BC8">
        <w:rPr>
          <w:b/>
          <w:bCs/>
          <w:u w:val="single"/>
        </w:rPr>
        <w:t xml:space="preserve">Data </w:t>
      </w:r>
      <w:r w:rsidR="00050B9A" w:rsidRPr="00432BC8">
        <w:rPr>
          <w:b/>
          <w:bCs/>
          <w:u w:val="single"/>
        </w:rPr>
        <w:t>preparation</w:t>
      </w:r>
      <w:r w:rsidR="00671999" w:rsidRPr="00432BC8">
        <w:rPr>
          <w:b/>
          <w:bCs/>
          <w:u w:val="single"/>
        </w:rPr>
        <w:t xml:space="preserve"> and </w:t>
      </w:r>
      <w:r w:rsidR="005C6083" w:rsidRPr="00432BC8">
        <w:rPr>
          <w:b/>
          <w:bCs/>
          <w:u w:val="single"/>
        </w:rPr>
        <w:t>quality</w:t>
      </w:r>
    </w:p>
    <w:p w14:paraId="39C9BF1D" w14:textId="77777777" w:rsidR="00D01B36" w:rsidRPr="00432BC8" w:rsidRDefault="00D01B36" w:rsidP="001F5D34">
      <w:pPr>
        <w:rPr>
          <w:b/>
          <w:bCs/>
          <w:lang w:val="en-US"/>
        </w:rPr>
      </w:pPr>
    </w:p>
    <w:p w14:paraId="046535B3" w14:textId="77777777" w:rsidR="00D01B36" w:rsidRPr="00432BC8" w:rsidRDefault="00D01B36" w:rsidP="00D01B36">
      <w:pPr>
        <w:rPr>
          <w:b/>
          <w:bCs/>
          <w:lang w:val="en-US"/>
        </w:rPr>
      </w:pPr>
    </w:p>
    <w:p w14:paraId="5A6D3575" w14:textId="76398B08" w:rsidR="00D01B36" w:rsidRPr="00432BC8" w:rsidRDefault="00D01B36" w:rsidP="00D01B36">
      <w:pPr>
        <w:pStyle w:val="ListParagraph"/>
        <w:numPr>
          <w:ilvl w:val="0"/>
          <w:numId w:val="2"/>
        </w:numPr>
        <w:rPr>
          <w:b/>
          <w:bCs/>
          <w:lang w:val="en-US"/>
        </w:rPr>
      </w:pPr>
      <w:r w:rsidRPr="00432BC8">
        <w:rPr>
          <w:b/>
          <w:bCs/>
          <w:u w:val="single"/>
        </w:rPr>
        <w:t>E</w:t>
      </w:r>
      <w:r w:rsidR="001F5D34" w:rsidRPr="00432BC8">
        <w:rPr>
          <w:b/>
          <w:bCs/>
          <w:u w:val="single"/>
        </w:rPr>
        <w:t>xploratory Data Analysis</w:t>
      </w:r>
    </w:p>
    <w:p w14:paraId="178D8675" w14:textId="77777777" w:rsidR="000E4905" w:rsidRPr="00432BC8" w:rsidRDefault="000E4905" w:rsidP="000E4905">
      <w:pPr>
        <w:rPr>
          <w:b/>
          <w:bCs/>
          <w:lang w:val="en-US"/>
        </w:rPr>
      </w:pPr>
    </w:p>
    <w:p w14:paraId="64727530" w14:textId="77777777" w:rsidR="001F5D34" w:rsidRDefault="001F5D34" w:rsidP="000E4905">
      <w:pPr>
        <w:rPr>
          <w:lang w:val="en-US"/>
        </w:rPr>
      </w:pPr>
    </w:p>
    <w:p w14:paraId="7E8C6435" w14:textId="6FB3936F" w:rsidR="00050B9A" w:rsidRPr="00432BC8" w:rsidRDefault="001F5D34" w:rsidP="001F5D34">
      <w:pPr>
        <w:pStyle w:val="ListParagraph"/>
        <w:numPr>
          <w:ilvl w:val="0"/>
          <w:numId w:val="2"/>
        </w:numPr>
        <w:rPr>
          <w:b/>
          <w:bCs/>
          <w:u w:val="single"/>
          <w:lang w:val="en-US"/>
        </w:rPr>
      </w:pPr>
      <w:r w:rsidRPr="00432BC8">
        <w:rPr>
          <w:b/>
          <w:bCs/>
          <w:u w:val="single"/>
          <w:lang w:val="en-US"/>
        </w:rPr>
        <w:t>Discussion of 7 Vs</w:t>
      </w:r>
    </w:p>
    <w:p w14:paraId="2F031774" w14:textId="1D4DC82B" w:rsidR="001F5D34" w:rsidRDefault="00432BC8" w:rsidP="001F5D34">
      <w:pPr>
        <w:rPr>
          <w:lang w:val="en-US"/>
        </w:rPr>
      </w:pPr>
      <w:r>
        <w:rPr>
          <w:lang w:val="en-US"/>
        </w:rPr>
        <w:t>Volume:</w:t>
      </w:r>
      <w:r w:rsidR="00263E66">
        <w:rPr>
          <w:lang w:val="en-US"/>
        </w:rPr>
        <w:t xml:space="preserve"> The total dataset consists of 112120 images at 1024 * 1024 resolution. This could arguably be classified as a voluminous big data dataset. </w:t>
      </w:r>
      <w:r w:rsidR="000D6674">
        <w:rPr>
          <w:lang w:val="en-US"/>
        </w:rPr>
        <w:t xml:space="preserve">The metadata is only a total of 8.6MB, which marks a stark contrast with the size of data it represents. </w:t>
      </w:r>
    </w:p>
    <w:p w14:paraId="2AE6FCEA" w14:textId="77777777" w:rsidR="00263E66" w:rsidRDefault="00263E66" w:rsidP="001F5D34">
      <w:pPr>
        <w:rPr>
          <w:lang w:val="en-US"/>
        </w:rPr>
      </w:pPr>
    </w:p>
    <w:p w14:paraId="429B1A1B" w14:textId="5FAD8C3F" w:rsidR="00432BC8" w:rsidRDefault="00432BC8" w:rsidP="001F5D34">
      <w:pPr>
        <w:rPr>
          <w:lang w:val="en-US"/>
        </w:rPr>
      </w:pPr>
      <w:r>
        <w:rPr>
          <w:lang w:val="en-US"/>
        </w:rPr>
        <w:t>Velocity:</w:t>
      </w:r>
      <w:r w:rsidR="00EC01E1">
        <w:rPr>
          <w:lang w:val="en-US"/>
        </w:rPr>
        <w:t xml:space="preserve"> </w:t>
      </w:r>
      <w:r w:rsidR="000D6674">
        <w:rPr>
          <w:lang w:val="en-US"/>
        </w:rPr>
        <w:t>Since the dataset is no longer expected to grow, it can be assumed to be static and will be processed in batch fashion, so for our activities we do not need to make considerations for incoming streaming data</w:t>
      </w:r>
      <w:r w:rsidR="000D6674">
        <w:rPr>
          <w:lang w:val="en-US"/>
        </w:rPr>
        <w:t xml:space="preserve"> - this</w:t>
      </w:r>
      <w:r w:rsidR="00EC01E1">
        <w:rPr>
          <w:lang w:val="en-US"/>
        </w:rPr>
        <w:t xml:space="preserve"> </w:t>
      </w:r>
      <w:r w:rsidR="000D6674">
        <w:rPr>
          <w:lang w:val="en-US"/>
        </w:rPr>
        <w:t xml:space="preserve">makes Velocity </w:t>
      </w:r>
      <w:r w:rsidR="00EC01E1">
        <w:rPr>
          <w:lang w:val="en-US"/>
        </w:rPr>
        <w:t xml:space="preserve">the weakest V. Since this will be done as batch processing, there will not be any velocity in our data. </w:t>
      </w:r>
      <w:r w:rsidR="003805D2">
        <w:rPr>
          <w:lang w:val="en-US"/>
        </w:rPr>
        <w:t>In a real-</w:t>
      </w:r>
      <w:r w:rsidR="003805D2">
        <w:rPr>
          <w:lang w:val="en-US"/>
        </w:rPr>
        <w:lastRenderedPageBreak/>
        <w:t>world environment, we would expect radiologists to constantly send through images for analysis, so a model would be expected to process streaming data.</w:t>
      </w:r>
    </w:p>
    <w:p w14:paraId="7C592F42" w14:textId="77777777" w:rsidR="00432BC8" w:rsidRDefault="00432BC8" w:rsidP="001F5D34">
      <w:pPr>
        <w:rPr>
          <w:lang w:val="en-US"/>
        </w:rPr>
      </w:pPr>
    </w:p>
    <w:p w14:paraId="61F59D0A" w14:textId="7D72072F" w:rsidR="00432BC8" w:rsidRDefault="00432BC8" w:rsidP="001F5D34">
      <w:pPr>
        <w:rPr>
          <w:lang w:val="en-US"/>
        </w:rPr>
      </w:pPr>
      <w:r>
        <w:rPr>
          <w:lang w:val="en-US"/>
        </w:rPr>
        <w:t>Variety:</w:t>
      </w:r>
      <w:r w:rsidR="000A653E">
        <w:rPr>
          <w:lang w:val="en-US"/>
        </w:rPr>
        <w:t xml:space="preserve"> In terms of Variety, we have a mixture of unstructured image files, with structured metadata containing</w:t>
      </w:r>
      <w:r w:rsidR="00A340DD">
        <w:rPr>
          <w:lang w:val="en-US"/>
        </w:rPr>
        <w:t xml:space="preserve"> </w:t>
      </w:r>
      <w:r w:rsidR="00057C9C">
        <w:rPr>
          <w:lang w:val="en-US"/>
        </w:rPr>
        <w:t xml:space="preserve">categorical and numerical data. </w:t>
      </w:r>
    </w:p>
    <w:p w14:paraId="4E2EF283" w14:textId="77777777" w:rsidR="00432BC8" w:rsidRDefault="00432BC8" w:rsidP="001F5D34">
      <w:pPr>
        <w:rPr>
          <w:lang w:val="en-US"/>
        </w:rPr>
      </w:pPr>
    </w:p>
    <w:p w14:paraId="62DCF12E" w14:textId="3A4AC92A" w:rsidR="00432BC8" w:rsidRPr="001F5D34" w:rsidRDefault="00432BC8" w:rsidP="001F5D34">
      <w:pPr>
        <w:rPr>
          <w:lang w:val="en-US"/>
        </w:rPr>
      </w:pPr>
      <w:r>
        <w:rPr>
          <w:lang w:val="en-US"/>
        </w:rPr>
        <w:t xml:space="preserve">Value: </w:t>
      </w:r>
      <w:r w:rsidR="002C2CC6">
        <w:rPr>
          <w:lang w:val="en-US"/>
        </w:rPr>
        <w:t xml:space="preserve">This specific dataset has been used in numerous papers, underpinning their findings. It could therefore be considered a benchmark in model training for Chest X-Rays. </w:t>
      </w:r>
      <w:r w:rsidR="001E7696">
        <w:rPr>
          <w:lang w:val="en-US"/>
        </w:rPr>
        <w:t xml:space="preserve">The authors of the NIH paper remarked that there was a severe limitation of only 4143 frontal images available to a prior paper. The more data that is collected and made publicly available strengthens the data science community in being able to build deep learning models with the proliferation of these types of datasets. </w:t>
      </w:r>
    </w:p>
    <w:p w14:paraId="4CECAF04" w14:textId="77777777" w:rsidR="001F5D34" w:rsidRDefault="001F5D34" w:rsidP="001F5D34">
      <w:pPr>
        <w:rPr>
          <w:lang w:val="en-US"/>
        </w:rPr>
      </w:pPr>
    </w:p>
    <w:p w14:paraId="7B43C38E" w14:textId="3B109A5D" w:rsidR="001F5D34" w:rsidRPr="00432BC8" w:rsidRDefault="001F5D34" w:rsidP="001F5D34">
      <w:pPr>
        <w:pStyle w:val="ListParagraph"/>
        <w:numPr>
          <w:ilvl w:val="0"/>
          <w:numId w:val="2"/>
        </w:numPr>
        <w:rPr>
          <w:b/>
          <w:bCs/>
          <w:u w:val="single"/>
          <w:lang w:val="en-US"/>
        </w:rPr>
      </w:pPr>
      <w:r w:rsidRPr="00432BC8">
        <w:rPr>
          <w:b/>
          <w:bCs/>
          <w:u w:val="single"/>
          <w:lang w:val="en-US"/>
        </w:rPr>
        <w:t>Potential societal/business value and insights</w:t>
      </w:r>
    </w:p>
    <w:p w14:paraId="76DC95F8" w14:textId="0089AC70" w:rsidR="001E7696" w:rsidRPr="001E7696" w:rsidRDefault="001E7696" w:rsidP="001E7696">
      <w:pPr>
        <w:pStyle w:val="ListParagraph"/>
        <w:ind w:left="360"/>
        <w:rPr>
          <w:lang w:val="en-US"/>
        </w:rPr>
      </w:pPr>
      <w:r w:rsidRPr="001E7696">
        <w:rPr>
          <w:lang w:val="en-US"/>
        </w:rPr>
        <w:t xml:space="preserve">The overall value proposition that an increased is the aid that machine learning models will provide </w:t>
      </w:r>
      <w:r w:rsidRPr="001E7696">
        <w:rPr>
          <w:lang w:val="en-US"/>
        </w:rPr>
        <w:t>radiologists</w:t>
      </w:r>
      <w:r w:rsidRPr="001E7696">
        <w:rPr>
          <w:lang w:val="en-US"/>
        </w:rPr>
        <w:t xml:space="preserve"> in making their diagnoses.</w:t>
      </w:r>
    </w:p>
    <w:p w14:paraId="74A4A3FA" w14:textId="77777777" w:rsidR="001F5D34" w:rsidRPr="001F5D34" w:rsidRDefault="001F5D34" w:rsidP="001F5D34">
      <w:pPr>
        <w:rPr>
          <w:lang w:val="en-US"/>
        </w:rPr>
      </w:pPr>
    </w:p>
    <w:p w14:paraId="29D97EE9" w14:textId="77777777" w:rsidR="00050B9A" w:rsidRDefault="00050B9A" w:rsidP="000E4905">
      <w:pPr>
        <w:rPr>
          <w:lang w:val="en-US"/>
        </w:rPr>
      </w:pPr>
    </w:p>
    <w:p w14:paraId="20B54DB2" w14:textId="77777777" w:rsidR="001E7696" w:rsidRDefault="001E7696" w:rsidP="000E4905">
      <w:pPr>
        <w:rPr>
          <w:lang w:val="en-US"/>
        </w:rPr>
      </w:pPr>
    </w:p>
    <w:p w14:paraId="4CDDDFB9" w14:textId="77777777" w:rsidR="001E7696" w:rsidRDefault="001E7696" w:rsidP="000E4905">
      <w:pPr>
        <w:rPr>
          <w:lang w:val="en-US"/>
        </w:rPr>
      </w:pPr>
    </w:p>
    <w:p w14:paraId="02B2F4F4" w14:textId="4DF709F0" w:rsidR="000E4905" w:rsidRDefault="000E4905" w:rsidP="000E4905">
      <w:pPr>
        <w:pStyle w:val="Heading2"/>
        <w:rPr>
          <w:lang w:val="en-US"/>
        </w:rPr>
      </w:pPr>
      <w:r>
        <w:rPr>
          <w:lang w:val="en-US"/>
        </w:rPr>
        <w:t>References</w:t>
      </w:r>
    </w:p>
    <w:sdt>
      <w:sdtPr>
        <w:rPr>
          <w:rFonts w:ascii="Aptos" w:hAnsi="Aptos"/>
          <w:color w:val="000000"/>
          <w:lang w:val="en-US"/>
        </w:rPr>
        <w:tag w:val="MENDELEY_BIBLIOGRAPHY"/>
        <w:id w:val="12199391"/>
        <w:placeholder>
          <w:docPart w:val="DefaultPlaceholder_-1854013440"/>
        </w:placeholder>
      </w:sdtPr>
      <w:sdtContent>
        <w:p w14:paraId="72F73E3C" w14:textId="77777777" w:rsidR="000E4905" w:rsidRPr="000E4905" w:rsidRDefault="000E4905">
          <w:pPr>
            <w:autoSpaceDE w:val="0"/>
            <w:autoSpaceDN w:val="0"/>
            <w:ind w:hanging="480"/>
            <w:divId w:val="705519215"/>
            <w:rPr>
              <w:rFonts w:ascii="Aptos" w:eastAsia="Times New Roman" w:hAnsi="Aptos"/>
              <w:color w:val="000000"/>
              <w:kern w:val="0"/>
              <w14:ligatures w14:val="none"/>
            </w:rPr>
          </w:pPr>
          <w:r w:rsidRPr="000E4905">
            <w:rPr>
              <w:rFonts w:ascii="Aptos" w:eastAsia="Times New Roman" w:hAnsi="Aptos"/>
              <w:color w:val="000000"/>
            </w:rPr>
            <w:t xml:space="preserve">Wang, X., Peng, Y., Lu, L., Lu, Z., Bagheri, M., &amp; Summers, R. M. (2017). ChestX-Ray8: Hospital-Scale Chest X-Ray Database and Benchmarks on Weakly-Supervised Classification and Localization of Common Thorax Diseases. </w:t>
          </w:r>
          <w:r w:rsidRPr="000E4905">
            <w:rPr>
              <w:rFonts w:ascii="Aptos" w:eastAsia="Times New Roman" w:hAnsi="Aptos"/>
              <w:i/>
              <w:iCs/>
              <w:color w:val="000000"/>
            </w:rPr>
            <w:t>2017 IEEE Conference on Computer Vision and Pattern Recognition (CVPR)</w:t>
          </w:r>
          <w:r w:rsidRPr="000E4905">
            <w:rPr>
              <w:rFonts w:ascii="Aptos" w:eastAsia="Times New Roman" w:hAnsi="Aptos"/>
              <w:color w:val="000000"/>
            </w:rPr>
            <w:t>, 3462–3471. https://doi.org/10.1109/CVPR.2017.369</w:t>
          </w:r>
        </w:p>
        <w:p w14:paraId="13B1E437" w14:textId="121B7E02" w:rsidR="000E4905" w:rsidRDefault="000E4905" w:rsidP="000E4905">
          <w:pPr>
            <w:rPr>
              <w:lang w:val="en-US"/>
            </w:rPr>
          </w:pPr>
          <w:r w:rsidRPr="000E4905">
            <w:rPr>
              <w:rFonts w:ascii="Aptos" w:eastAsia="Times New Roman" w:hAnsi="Aptos"/>
              <w:color w:val="000000"/>
            </w:rPr>
            <w:t> </w:t>
          </w:r>
        </w:p>
      </w:sdtContent>
    </w:sdt>
    <w:p w14:paraId="76F87A3B" w14:textId="77777777" w:rsidR="000E4905" w:rsidRDefault="000E4905" w:rsidP="000E4905">
      <w:pPr>
        <w:rPr>
          <w:lang w:val="en-US"/>
        </w:rPr>
      </w:pPr>
    </w:p>
    <w:p w14:paraId="10AC8973" w14:textId="77777777" w:rsidR="000E4905" w:rsidRPr="000E4905" w:rsidRDefault="000E4905" w:rsidP="000E4905">
      <w:pPr>
        <w:rPr>
          <w:lang w:val="en-US"/>
        </w:rPr>
      </w:pPr>
    </w:p>
    <w:sectPr w:rsidR="000E4905" w:rsidRPr="000E4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F34"/>
    <w:multiLevelType w:val="hybridMultilevel"/>
    <w:tmpl w:val="7C2E7E7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30A018AA"/>
    <w:multiLevelType w:val="hybridMultilevel"/>
    <w:tmpl w:val="18362C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9A1279D"/>
    <w:multiLevelType w:val="hybridMultilevel"/>
    <w:tmpl w:val="7C2E7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4362222">
    <w:abstractNumId w:val="1"/>
  </w:num>
  <w:num w:numId="2" w16cid:durableId="1888299588">
    <w:abstractNumId w:val="0"/>
  </w:num>
  <w:num w:numId="3" w16cid:durableId="1818909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B0"/>
    <w:rsid w:val="00050B9A"/>
    <w:rsid w:val="00057C9C"/>
    <w:rsid w:val="000968CF"/>
    <w:rsid w:val="000A653E"/>
    <w:rsid w:val="000D6674"/>
    <w:rsid w:val="000E4905"/>
    <w:rsid w:val="001E7696"/>
    <w:rsid w:val="001F5D34"/>
    <w:rsid w:val="00263E66"/>
    <w:rsid w:val="002B42DD"/>
    <w:rsid w:val="002C2CC6"/>
    <w:rsid w:val="003805D2"/>
    <w:rsid w:val="003A2E6E"/>
    <w:rsid w:val="00432BC8"/>
    <w:rsid w:val="005361B0"/>
    <w:rsid w:val="005C6083"/>
    <w:rsid w:val="00614963"/>
    <w:rsid w:val="00671999"/>
    <w:rsid w:val="008D14F5"/>
    <w:rsid w:val="009E2096"/>
    <w:rsid w:val="00A340DD"/>
    <w:rsid w:val="00B82E96"/>
    <w:rsid w:val="00CA2E51"/>
    <w:rsid w:val="00CD43B4"/>
    <w:rsid w:val="00D01B36"/>
    <w:rsid w:val="00DD13F4"/>
    <w:rsid w:val="00EC01E1"/>
    <w:rsid w:val="00F77F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F0F9"/>
  <w15:chartTrackingRefBased/>
  <w15:docId w15:val="{FD699FA5-1D55-4440-B371-05187455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6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1B0"/>
    <w:rPr>
      <w:rFonts w:eastAsiaTheme="majorEastAsia" w:cstheme="majorBidi"/>
      <w:color w:val="272727" w:themeColor="text1" w:themeTint="D8"/>
    </w:rPr>
  </w:style>
  <w:style w:type="paragraph" w:styleId="Title">
    <w:name w:val="Title"/>
    <w:basedOn w:val="Normal"/>
    <w:next w:val="Normal"/>
    <w:link w:val="TitleChar"/>
    <w:uiPriority w:val="10"/>
    <w:qFormat/>
    <w:rsid w:val="00536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1B0"/>
    <w:pPr>
      <w:spacing w:before="160"/>
      <w:jc w:val="center"/>
    </w:pPr>
    <w:rPr>
      <w:i/>
      <w:iCs/>
      <w:color w:val="404040" w:themeColor="text1" w:themeTint="BF"/>
    </w:rPr>
  </w:style>
  <w:style w:type="character" w:customStyle="1" w:styleId="QuoteChar">
    <w:name w:val="Quote Char"/>
    <w:basedOn w:val="DefaultParagraphFont"/>
    <w:link w:val="Quote"/>
    <w:uiPriority w:val="29"/>
    <w:rsid w:val="005361B0"/>
    <w:rPr>
      <w:i/>
      <w:iCs/>
      <w:color w:val="404040" w:themeColor="text1" w:themeTint="BF"/>
    </w:rPr>
  </w:style>
  <w:style w:type="paragraph" w:styleId="ListParagraph">
    <w:name w:val="List Paragraph"/>
    <w:basedOn w:val="Normal"/>
    <w:uiPriority w:val="34"/>
    <w:qFormat/>
    <w:rsid w:val="005361B0"/>
    <w:pPr>
      <w:ind w:left="720"/>
      <w:contextualSpacing/>
    </w:pPr>
  </w:style>
  <w:style w:type="character" w:styleId="IntenseEmphasis">
    <w:name w:val="Intense Emphasis"/>
    <w:basedOn w:val="DefaultParagraphFont"/>
    <w:uiPriority w:val="21"/>
    <w:qFormat/>
    <w:rsid w:val="005361B0"/>
    <w:rPr>
      <w:i/>
      <w:iCs/>
      <w:color w:val="0F4761" w:themeColor="accent1" w:themeShade="BF"/>
    </w:rPr>
  </w:style>
  <w:style w:type="paragraph" w:styleId="IntenseQuote">
    <w:name w:val="Intense Quote"/>
    <w:basedOn w:val="Normal"/>
    <w:next w:val="Normal"/>
    <w:link w:val="IntenseQuoteChar"/>
    <w:uiPriority w:val="30"/>
    <w:qFormat/>
    <w:rsid w:val="0053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1B0"/>
    <w:rPr>
      <w:i/>
      <w:iCs/>
      <w:color w:val="0F4761" w:themeColor="accent1" w:themeShade="BF"/>
    </w:rPr>
  </w:style>
  <w:style w:type="character" w:styleId="IntenseReference">
    <w:name w:val="Intense Reference"/>
    <w:basedOn w:val="DefaultParagraphFont"/>
    <w:uiPriority w:val="32"/>
    <w:qFormat/>
    <w:rsid w:val="005361B0"/>
    <w:rPr>
      <w:b/>
      <w:bCs/>
      <w:smallCaps/>
      <w:color w:val="0F4761" w:themeColor="accent1" w:themeShade="BF"/>
      <w:spacing w:val="5"/>
    </w:rPr>
  </w:style>
  <w:style w:type="character" w:styleId="Hyperlink">
    <w:name w:val="Hyperlink"/>
    <w:basedOn w:val="DefaultParagraphFont"/>
    <w:uiPriority w:val="99"/>
    <w:unhideWhenUsed/>
    <w:rsid w:val="002B42DD"/>
    <w:rPr>
      <w:color w:val="467886" w:themeColor="hyperlink"/>
      <w:u w:val="single"/>
    </w:rPr>
  </w:style>
  <w:style w:type="character" w:styleId="UnresolvedMention">
    <w:name w:val="Unresolved Mention"/>
    <w:basedOn w:val="DefaultParagraphFont"/>
    <w:uiPriority w:val="99"/>
    <w:semiHidden/>
    <w:unhideWhenUsed/>
    <w:rsid w:val="002B42DD"/>
    <w:rPr>
      <w:color w:val="605E5C"/>
      <w:shd w:val="clear" w:color="auto" w:fill="E1DFDD"/>
    </w:rPr>
  </w:style>
  <w:style w:type="character" w:styleId="FollowedHyperlink">
    <w:name w:val="FollowedHyperlink"/>
    <w:basedOn w:val="DefaultParagraphFont"/>
    <w:uiPriority w:val="99"/>
    <w:semiHidden/>
    <w:unhideWhenUsed/>
    <w:rsid w:val="002B42DD"/>
    <w:rPr>
      <w:color w:val="96607D" w:themeColor="followedHyperlink"/>
      <w:u w:val="single"/>
    </w:rPr>
  </w:style>
  <w:style w:type="character" w:styleId="PlaceholderText">
    <w:name w:val="Placeholder Text"/>
    <w:basedOn w:val="DefaultParagraphFont"/>
    <w:uiPriority w:val="99"/>
    <w:semiHidden/>
    <w:rsid w:val="000E49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651">
      <w:marLeft w:val="480"/>
      <w:marRight w:val="0"/>
      <w:marTop w:val="0"/>
      <w:marBottom w:val="0"/>
      <w:divBdr>
        <w:top w:val="none" w:sz="0" w:space="0" w:color="auto"/>
        <w:left w:val="none" w:sz="0" w:space="0" w:color="auto"/>
        <w:bottom w:val="none" w:sz="0" w:space="0" w:color="auto"/>
        <w:right w:val="none" w:sz="0" w:space="0" w:color="auto"/>
      </w:divBdr>
    </w:div>
    <w:div w:id="705519215">
      <w:marLeft w:val="480"/>
      <w:marRight w:val="0"/>
      <w:marTop w:val="0"/>
      <w:marBottom w:val="0"/>
      <w:divBdr>
        <w:top w:val="none" w:sz="0" w:space="0" w:color="auto"/>
        <w:left w:val="none" w:sz="0" w:space="0" w:color="auto"/>
        <w:bottom w:val="none" w:sz="0" w:space="0" w:color="auto"/>
        <w:right w:val="none" w:sz="0" w:space="0" w:color="auto"/>
      </w:divBdr>
    </w:div>
    <w:div w:id="140787484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ihcc.app.box.com/v/ChestXray-NIHC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okubongwa/MIT-805-Big-Data-Project/tree/mai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8E0282E-4404-42E5-91E6-C428848764F5}"/>
      </w:docPartPr>
      <w:docPartBody>
        <w:p w:rsidR="00000000" w:rsidRDefault="009A76AC">
          <w:r w:rsidRPr="00D46E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AC"/>
    <w:rsid w:val="003D78D6"/>
    <w:rsid w:val="008D14F5"/>
    <w:rsid w:val="009A76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76A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BBDEFC-CE44-4B1F-8A75-D3AD69A08BA1}">
  <we:reference id="wa104382081" version="1.55.1.0" store="en-ZA" storeType="OMEX"/>
  <we:alternateReferences>
    <we:reference id="WA104382081" version="1.55.1.0" store="" storeType="OMEX"/>
  </we:alternateReferences>
  <we:properties>
    <we:property name="MENDELEY_BIBLIOGRAPHY_IS_DIRTY" value="false"/>
    <we:property name="MENDELEY_BIBLIOGRAPHY_LAST_MODIFIED" value="1787999846024"/>
    <we:property name="MENDELEY_CITATIONS" value="[{&quot;citationID&quot;:&quot;MENDELEY_CITATION_b8774e5f-4ee2-47e3-9e26-fc5c19fc9bf5&quot;,&quot;properties&quot;:{&quot;noteIndex&quot;:0},&quot;isEdited&quot;:false,&quot;manualOverride&quot;:{&quot;isManuallyOverridden&quot;:false,&quot;citeprocText&quot;:&quot;(Wang et al., 2017)&quot;,&quot;manualOverrideText&quot;:&quot;&quot;},&quot;citationTag&quot;:&quot;MENDELEY_CITATION_v3_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&quot;,&quot;citationItems&quot;:[{&quot;id&quot;:&quot;94309ab0-208d-32ff-837f-156ff866c063&quot;,&quot;itemData&quot;:{&quot;type&quot;:&quot;paper-conference&quot;,&quot;id&quot;:&quot;94309ab0-208d-32ff-837f-156ff866c063&quot;,&quot;title&quot;:&quot;ChestX-Ray8: Hospital-Scale Chest X-Ray Database and Benchmarks on Weakly-Supervised Classification and Localization of Common Thorax Diseases&quot;,&quot;author&quot;:[{&quot;family&quot;:&quot;Wang&quot;,&quot;given&quot;:&quot;Xiaosong&quot;,&quot;parse-names&quot;:false,&quot;dropping-particle&quot;:&quot;&quot;,&quot;non-dropping-particle&quot;:&quot;&quot;},{&quot;family&quot;:&quot;Peng&quot;,&quot;given&quot;:&quot;Yifan&quot;,&quot;parse-names&quot;:false,&quot;dropping-particle&quot;:&quot;&quot;,&quot;non-dropping-particle&quot;:&quot;&quot;},{&quot;family&quot;:&quot;Lu&quot;,&quot;given&quot;:&quot;Le&quot;,&quot;parse-names&quot;:false,&quot;dropping-particle&quot;:&quot;&quot;,&quot;non-dropping-particle&quot;:&quot;&quot;},{&quot;family&quot;:&quot;Lu&quot;,&quot;given&quot;:&quot;Zhiyong&quot;,&quot;parse-names&quot;:false,&quot;dropping-particle&quot;:&quot;&quot;,&quot;non-dropping-particle&quot;:&quot;&quot;},{&quot;family&quot;:&quot;Bagheri&quot;,&quot;given&quot;:&quot;Mohammadhadi&quot;,&quot;parse-names&quot;:false,&quot;dropping-particle&quot;:&quot;&quot;,&quot;non-dropping-particle&quot;:&quot;&quot;},{&quot;family&quot;:&quot;Summers&quot;,&quot;given&quot;:&quot;Ronald M.&quot;,&quot;parse-names&quot;:false,&quot;dropping-particle&quot;:&quot;&quot;,&quot;non-dropping-particle&quot;:&quot;&quot;}],&quot;container-title&quot;:&quot;2017 IEEE Conference on Computer Vision and Pattern Recognition (CVPR)&quot;,&quot;DOI&quot;:&quot;10.1109/CVPR.2017.369&quot;,&quot;ISBN&quot;:&quot;978-1-5386-0457-1&quot;,&quot;issued&quot;:{&quot;date-parts&quot;:[[2017,7]]},&quot;page&quot;:&quot;3462-3471&quot;,&quot;publisher&quot;:&quot;IEEE&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1189C-154A-4950-99D7-A6B64DD22A22}">
  <ds:schemaRefs>
    <ds:schemaRef ds:uri="http://schemas.openxmlformats.org/officeDocument/2006/bibliography"/>
  </ds:schemaRefs>
</ds:datastoreItem>
</file>

<file path=docMetadata/LabelInfo.xml><?xml version="1.0" encoding="utf-8"?>
<clbl:labelList xmlns:clbl="http://schemas.microsoft.com/office/2020/mipLabelMetadata">
  <clbl:label id="{11f75536-c528-4c8c-8a0f-1c1ed4e3523d}" enabled="1" method="Privileged" siteId="{c4a50cf3-06b0-4f1c-af4f-5d314216aaeb}" removed="0"/>
</clbl:labelList>
</file>

<file path=docProps/app.xml><?xml version="1.0" encoding="utf-8"?>
<Properties xmlns="http://schemas.openxmlformats.org/officeDocument/2006/extended-properties" xmlns:vt="http://schemas.openxmlformats.org/officeDocument/2006/docPropsVTypes">
  <Template>Normal.dotm</Template>
  <TotalTime>2583</TotalTime>
  <Pages>3</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Buhle Ndlela</dc:creator>
  <cp:keywords/>
  <dc:description/>
  <cp:lastModifiedBy>Tshepo Molebiemang</cp:lastModifiedBy>
  <cp:revision>9</cp:revision>
  <dcterms:created xsi:type="dcterms:W3CDTF">2026-08-26T06:46:00Z</dcterms:created>
  <dcterms:modified xsi:type="dcterms:W3CDTF">2026-08-29T11:51:00Z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b5f118ae-e1f2-4b8e-9f4b-e0efe88b2c5f</vt:lpwstr>
  </property>
</Properties>
</file>