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F877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 xml:space="preserve">CSC </w:t>
      </w:r>
      <w:r w:rsidR="00125178">
        <w:rPr>
          <w:noProof/>
        </w:rPr>
        <w:t>2280</w:t>
      </w:r>
    </w:p>
    <w:p w14:paraId="2E25EA36" w14:textId="77777777" w:rsidR="00441946" w:rsidRDefault="00125178" w:rsidP="00441946">
      <w:pPr>
        <w:pStyle w:val="CourseTitle"/>
        <w:rPr>
          <w:noProof/>
        </w:rPr>
      </w:pPr>
      <w:r>
        <w:rPr>
          <w:noProof/>
        </w:rPr>
        <w:t>Introduction to Computer Science</w:t>
      </w:r>
    </w:p>
    <w:p w14:paraId="7F96F28E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>Florida Southern College</w:t>
      </w:r>
    </w:p>
    <w:p w14:paraId="5CE422BA" w14:textId="77777777" w:rsidR="00C03AA9" w:rsidRPr="00525F86" w:rsidRDefault="00C03AA9" w:rsidP="00C03AA9">
      <w:pPr>
        <w:rPr>
          <w:sz w:val="28"/>
          <w:szCs w:val="28"/>
        </w:rPr>
      </w:pPr>
    </w:p>
    <w:p w14:paraId="37151E33" w14:textId="77777777" w:rsidR="005E47F8" w:rsidRDefault="00DC7B83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5E47F8">
        <w:rPr>
          <w:b/>
          <w:sz w:val="28"/>
          <w:szCs w:val="28"/>
        </w:rPr>
        <w:t xml:space="preserve"> 1</w:t>
      </w:r>
    </w:p>
    <w:p w14:paraId="40346232" w14:textId="77777777" w:rsidR="008932BC" w:rsidRPr="00525F86" w:rsidRDefault="00DC7B83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Friday, January 18, 2019</w:t>
      </w:r>
    </w:p>
    <w:p w14:paraId="34A7DF92" w14:textId="77777777" w:rsidR="008932BC" w:rsidRDefault="008932BC" w:rsidP="00451D83">
      <w:pPr>
        <w:rPr>
          <w:b/>
        </w:rPr>
      </w:pPr>
    </w:p>
    <w:p w14:paraId="2738C1DA" w14:textId="77777777" w:rsidR="00DC7B83" w:rsidRPr="00DC7B83" w:rsidRDefault="00DC7B83" w:rsidP="00DC7B83">
      <w:pPr>
        <w:shd w:val="clear" w:color="auto" w:fill="F2F2F2" w:themeFill="background1" w:themeFillShade="F2"/>
      </w:pPr>
      <w:r>
        <w:t xml:space="preserve">The following exercises are intended to improve your understanding of computer science, and specifically Python programming, through guided practice. Follow the instructions carefully and make sure that requested </w:t>
      </w:r>
      <w:r w:rsidR="00BE1626">
        <w:t>input/</w:t>
      </w:r>
      <w:r>
        <w:t>output looks identical to the</w:t>
      </w:r>
      <w:r w:rsidR="00BE1626">
        <w:t xml:space="preserve"> input/</w:t>
      </w:r>
      <w:r>
        <w:t>output of your code.</w:t>
      </w:r>
    </w:p>
    <w:p w14:paraId="47718B8E" w14:textId="77777777" w:rsidR="00DC7B83" w:rsidRDefault="00DC7B83" w:rsidP="00451D83"/>
    <w:p w14:paraId="6A03ABBD" w14:textId="77777777" w:rsidR="00DC7B83" w:rsidRPr="00DC7B83" w:rsidRDefault="00DC7B83" w:rsidP="00451D83">
      <w:pPr>
        <w:rPr>
          <w:b/>
        </w:rPr>
      </w:pPr>
      <w:r w:rsidRPr="00DC7B83">
        <w:rPr>
          <w:b/>
        </w:rPr>
        <w:t>Notes:</w:t>
      </w:r>
    </w:p>
    <w:p w14:paraId="29E053BE" w14:textId="77777777" w:rsidR="00DC7B83" w:rsidRDefault="00DC7B83" w:rsidP="00DC7B83">
      <w:pPr>
        <w:pStyle w:val="ListParagraph"/>
        <w:numPr>
          <w:ilvl w:val="0"/>
          <w:numId w:val="21"/>
        </w:numPr>
      </w:pPr>
      <w:r>
        <w:t>For this lab, you may use any valid Python IDE or text editor + shell; however, it is recommended that you try PyCharm Edu as we will likely use that IDE for future labs.</w:t>
      </w:r>
    </w:p>
    <w:p w14:paraId="1DF970F3" w14:textId="77777777" w:rsidR="00BE1626" w:rsidRDefault="00DC7B83" w:rsidP="00451D83">
      <w:pPr>
        <w:pStyle w:val="ListParagraph"/>
        <w:numPr>
          <w:ilvl w:val="0"/>
          <w:numId w:val="21"/>
        </w:numPr>
      </w:pPr>
      <w:r>
        <w:t>Spend some time familiarizing yourself with the IDE layout: click on various menus, look at shortcuts that may be useful, and ask questions about confusing aspects of the user interface</w:t>
      </w:r>
      <w:r w:rsidR="00BE1626">
        <w:t>.</w:t>
      </w:r>
    </w:p>
    <w:p w14:paraId="056ED45A" w14:textId="77777777" w:rsidR="00BE1626" w:rsidRDefault="00BE1626" w:rsidP="00451D83"/>
    <w:p w14:paraId="07D52B68" w14:textId="77777777" w:rsidR="00BE1626" w:rsidRPr="00946205" w:rsidRDefault="00DC7B83" w:rsidP="00BE1626">
      <w:pPr>
        <w:pStyle w:val="ListParagraph"/>
        <w:numPr>
          <w:ilvl w:val="0"/>
          <w:numId w:val="26"/>
        </w:numPr>
      </w:pPr>
      <w:r>
        <w:t>What is the output of the following Python commands?</w:t>
      </w:r>
      <w:r w:rsidR="00946205">
        <w:t xml:space="preserve"> Write your answer below each statement. </w:t>
      </w:r>
      <w:r w:rsidR="00BE1626">
        <w:br/>
      </w:r>
      <w:r w:rsidR="00946205" w:rsidRPr="00946205">
        <w:rPr>
          <w:i/>
        </w:rPr>
        <w:t>Try to predict what the output will be before running the code to see if it matches your intuition!</w:t>
      </w:r>
    </w:p>
    <w:p w14:paraId="17EEFCCA" w14:textId="77777777" w:rsidR="00DC7B83" w:rsidRDefault="00DC7B83" w:rsidP="00946205"/>
    <w:p w14:paraId="46649A37" w14:textId="77777777" w:rsidR="00DC7B83" w:rsidRDefault="00DC7B83" w:rsidP="00946205">
      <w:pPr>
        <w:pStyle w:val="Code"/>
        <w:numPr>
          <w:ilvl w:val="0"/>
          <w:numId w:val="27"/>
        </w:numPr>
      </w:pPr>
      <w:proofErr w:type="gramStart"/>
      <w:r>
        <w:t>print(</w:t>
      </w:r>
      <w:proofErr w:type="gramEnd"/>
      <w:r w:rsidR="00415461">
        <w:t>"</w:t>
      </w:r>
      <w:r w:rsidR="00946205">
        <w:t>Hello, world!</w:t>
      </w:r>
      <w:r w:rsidR="00415461">
        <w:t>"</w:t>
      </w:r>
      <w:r w:rsidR="00946205">
        <w:t>)</w:t>
      </w:r>
    </w:p>
    <w:p w14:paraId="1C7CF8BD" w14:textId="3031AE0F" w:rsidR="00946205" w:rsidRDefault="00BE1FB3" w:rsidP="00BE1FB3">
      <w:pPr>
        <w:pStyle w:val="Code"/>
        <w:ind w:left="720"/>
      </w:pPr>
      <w:r>
        <w:t>Hello, world!</w:t>
      </w:r>
    </w:p>
    <w:p w14:paraId="015F2C74" w14:textId="77777777" w:rsidR="00946205" w:rsidRDefault="00946205" w:rsidP="00946205">
      <w:pPr>
        <w:pStyle w:val="Code"/>
      </w:pPr>
    </w:p>
    <w:p w14:paraId="3B38FDB0" w14:textId="77777777" w:rsidR="00946205" w:rsidRDefault="00946205" w:rsidP="00946205">
      <w:pPr>
        <w:pStyle w:val="Code"/>
        <w:numPr>
          <w:ilvl w:val="0"/>
          <w:numId w:val="27"/>
        </w:numPr>
      </w:pPr>
      <w:proofErr w:type="gramStart"/>
      <w:r>
        <w:t>print(</w:t>
      </w:r>
      <w:proofErr w:type="gramEnd"/>
      <w:r w:rsidR="00415461">
        <w:t>'</w:t>
      </w:r>
      <w:r>
        <w:t>Hello</w:t>
      </w:r>
      <w:r w:rsidR="00415461">
        <w:t>'</w:t>
      </w:r>
      <w:r>
        <w:t xml:space="preserve">, </w:t>
      </w:r>
      <w:r w:rsidR="00415461">
        <w:t>'</w:t>
      </w:r>
      <w:r>
        <w:t>world!</w:t>
      </w:r>
      <w:r w:rsidR="00415461">
        <w:t>'</w:t>
      </w:r>
      <w:r>
        <w:t>)</w:t>
      </w:r>
    </w:p>
    <w:p w14:paraId="14690E7A" w14:textId="3BA3CF45" w:rsidR="00946205" w:rsidRDefault="00BE1FB3" w:rsidP="00BE1FB3">
      <w:pPr>
        <w:pStyle w:val="Code"/>
        <w:ind w:left="720"/>
      </w:pPr>
      <w:r>
        <w:t>Hello world!</w:t>
      </w:r>
    </w:p>
    <w:p w14:paraId="1D5D0C7B" w14:textId="77777777" w:rsidR="00946205" w:rsidRDefault="00946205" w:rsidP="00946205">
      <w:pPr>
        <w:pStyle w:val="Code"/>
      </w:pPr>
    </w:p>
    <w:p w14:paraId="15B479F7" w14:textId="77777777" w:rsidR="00946205" w:rsidRDefault="00946205" w:rsidP="00946205">
      <w:pPr>
        <w:pStyle w:val="Code"/>
        <w:numPr>
          <w:ilvl w:val="0"/>
          <w:numId w:val="27"/>
        </w:numPr>
      </w:pPr>
      <w:r>
        <w:t>print(4)</w:t>
      </w:r>
    </w:p>
    <w:p w14:paraId="47B7C3CF" w14:textId="16536914" w:rsidR="00946205" w:rsidRDefault="00BE1FB3" w:rsidP="00BE1FB3">
      <w:pPr>
        <w:pStyle w:val="Code"/>
        <w:ind w:left="720"/>
      </w:pPr>
      <w:r>
        <w:t>4</w:t>
      </w:r>
    </w:p>
    <w:p w14:paraId="6FDFB62F" w14:textId="77777777" w:rsidR="00946205" w:rsidRDefault="00946205" w:rsidP="00946205">
      <w:pPr>
        <w:pStyle w:val="Code"/>
      </w:pPr>
    </w:p>
    <w:p w14:paraId="745D2F0B" w14:textId="77777777" w:rsidR="00946205" w:rsidRDefault="00946205" w:rsidP="00946205">
      <w:pPr>
        <w:pStyle w:val="Code"/>
        <w:numPr>
          <w:ilvl w:val="0"/>
          <w:numId w:val="27"/>
        </w:numPr>
      </w:pPr>
      <w:r>
        <w:t>print(4.0)</w:t>
      </w:r>
    </w:p>
    <w:p w14:paraId="35E2B082" w14:textId="07A50D20" w:rsidR="00946205" w:rsidRDefault="00BE1FB3" w:rsidP="00BE1FB3">
      <w:pPr>
        <w:pStyle w:val="Code"/>
        <w:ind w:left="720"/>
      </w:pPr>
      <w:r>
        <w:t>4.0</w:t>
      </w:r>
    </w:p>
    <w:p w14:paraId="549A3A46" w14:textId="77777777" w:rsidR="00946205" w:rsidRDefault="00946205" w:rsidP="00946205">
      <w:pPr>
        <w:pStyle w:val="Code"/>
      </w:pPr>
    </w:p>
    <w:p w14:paraId="3BBA8179" w14:textId="77777777" w:rsidR="00946205" w:rsidRDefault="00946205" w:rsidP="00946205">
      <w:pPr>
        <w:pStyle w:val="Code"/>
        <w:numPr>
          <w:ilvl w:val="0"/>
          <w:numId w:val="27"/>
        </w:numPr>
      </w:pPr>
      <w:r>
        <w:t>print(4 + 4.0)</w:t>
      </w:r>
    </w:p>
    <w:p w14:paraId="7D05C3F6" w14:textId="0F441490" w:rsidR="00034D17" w:rsidRDefault="00BE1FB3" w:rsidP="00BE1FB3">
      <w:pPr>
        <w:pStyle w:val="Code"/>
        <w:ind w:left="720"/>
      </w:pPr>
      <w:r>
        <w:t>8.0</w:t>
      </w:r>
    </w:p>
    <w:p w14:paraId="613BBFBB" w14:textId="77777777" w:rsidR="00034D17" w:rsidRDefault="00034D17" w:rsidP="00034D17">
      <w:pPr>
        <w:pStyle w:val="Code"/>
        <w:ind w:left="720"/>
      </w:pPr>
    </w:p>
    <w:p w14:paraId="4C376371" w14:textId="77777777" w:rsidR="00034D17" w:rsidRDefault="00034D17" w:rsidP="00034D17">
      <w:pPr>
        <w:pStyle w:val="Code"/>
        <w:numPr>
          <w:ilvl w:val="0"/>
          <w:numId w:val="27"/>
        </w:numPr>
      </w:pPr>
      <w:r>
        <w:t>print(4 + 4)</w:t>
      </w:r>
    </w:p>
    <w:p w14:paraId="03EEBF38" w14:textId="235DF9C3" w:rsidR="00034D17" w:rsidRDefault="00BE1FB3" w:rsidP="00BE1FB3">
      <w:pPr>
        <w:pStyle w:val="Code"/>
        <w:ind w:left="720"/>
      </w:pPr>
      <w:r>
        <w:t>8</w:t>
      </w:r>
    </w:p>
    <w:p w14:paraId="792A80A9" w14:textId="77777777" w:rsidR="00034D17" w:rsidRDefault="00034D17" w:rsidP="00034D17">
      <w:pPr>
        <w:pStyle w:val="Code"/>
      </w:pPr>
    </w:p>
    <w:p w14:paraId="6E96D1DF" w14:textId="77777777" w:rsidR="00034D17" w:rsidRDefault="00034D17" w:rsidP="00034D17">
      <w:pPr>
        <w:pStyle w:val="Code"/>
        <w:numPr>
          <w:ilvl w:val="0"/>
          <w:numId w:val="27"/>
        </w:numPr>
      </w:pPr>
      <w:r>
        <w:t>print(</w:t>
      </w:r>
      <w:r w:rsidR="00415461">
        <w:t>"</w:t>
      </w:r>
      <w:r>
        <w:t>4</w:t>
      </w:r>
      <w:r w:rsidR="00415461">
        <w:t>"</w:t>
      </w:r>
      <w:r>
        <w:t xml:space="preserve"> + </w:t>
      </w:r>
      <w:r w:rsidR="00415461">
        <w:t>"</w:t>
      </w:r>
      <w:r>
        <w:t>4</w:t>
      </w:r>
      <w:r w:rsidR="00415461">
        <w:t>"</w:t>
      </w:r>
      <w:r>
        <w:t>)</w:t>
      </w:r>
    </w:p>
    <w:p w14:paraId="2AFE493B" w14:textId="22BC26C7" w:rsidR="00946205" w:rsidRDefault="00BE1FB3" w:rsidP="00BE1FB3">
      <w:pPr>
        <w:pStyle w:val="Code"/>
        <w:ind w:left="720"/>
      </w:pPr>
      <w:r>
        <w:t>44</w:t>
      </w:r>
    </w:p>
    <w:p w14:paraId="784C2197" w14:textId="77777777" w:rsidR="00946205" w:rsidRDefault="00946205" w:rsidP="00946205">
      <w:pPr>
        <w:pStyle w:val="Code"/>
      </w:pPr>
    </w:p>
    <w:p w14:paraId="1BB190CC" w14:textId="77777777" w:rsidR="00946205" w:rsidRDefault="00946205" w:rsidP="00946205">
      <w:pPr>
        <w:pStyle w:val="Code"/>
        <w:numPr>
          <w:ilvl w:val="0"/>
          <w:numId w:val="27"/>
        </w:numPr>
      </w:pPr>
      <w:r>
        <w:t>print(</w:t>
      </w:r>
      <w:r w:rsidR="00034D17">
        <w:t>10**0, 10**1, 10**2, 10**3)</w:t>
      </w:r>
    </w:p>
    <w:p w14:paraId="060CAE2A" w14:textId="660D59D2" w:rsidR="00034D17" w:rsidRDefault="00BE1FB3" w:rsidP="00BE1FB3">
      <w:pPr>
        <w:pStyle w:val="Code"/>
        <w:ind w:left="720"/>
      </w:pPr>
      <w:r>
        <w:t>1, 10, 100, 1000</w:t>
      </w:r>
    </w:p>
    <w:p w14:paraId="2F8242BF" w14:textId="77777777" w:rsidR="00034D17" w:rsidRDefault="00034D17" w:rsidP="00034D17">
      <w:pPr>
        <w:pStyle w:val="Code"/>
      </w:pPr>
    </w:p>
    <w:p w14:paraId="334769C9" w14:textId="655A6C9C" w:rsidR="00034D17" w:rsidRDefault="00034D17" w:rsidP="00034D17">
      <w:pPr>
        <w:pStyle w:val="Code"/>
        <w:numPr>
          <w:ilvl w:val="0"/>
          <w:numId w:val="27"/>
        </w:numPr>
      </w:pPr>
      <w:proofErr w:type="gramStart"/>
      <w:r>
        <w:t>print(</w:t>
      </w:r>
      <w:proofErr w:type="gramEnd"/>
      <w:r w:rsidR="00415461">
        <w:t>"</w:t>
      </w:r>
      <w:r>
        <w:t>CSC</w:t>
      </w:r>
      <w:r w:rsidR="00415461">
        <w:t>"</w:t>
      </w:r>
      <w:r>
        <w:t xml:space="preserve">, 2280, </w:t>
      </w:r>
      <w:r w:rsidR="00415461">
        <w:t>"</w:t>
      </w:r>
      <w:r>
        <w:t>is not my least favorite class!</w:t>
      </w:r>
      <w:r w:rsidR="00415461">
        <w:t>"</w:t>
      </w:r>
      <w:r>
        <w:t>)</w:t>
      </w:r>
    </w:p>
    <w:p w14:paraId="59058100" w14:textId="77777777" w:rsidR="00BE1FB3" w:rsidRDefault="00BE1FB3" w:rsidP="00BE1FB3">
      <w:pPr>
        <w:pStyle w:val="Code"/>
        <w:ind w:left="360"/>
      </w:pPr>
    </w:p>
    <w:p w14:paraId="55B21A09" w14:textId="44618F79" w:rsidR="00034D17" w:rsidRDefault="00BE1FB3" w:rsidP="00BE1FB3">
      <w:pPr>
        <w:pStyle w:val="Code"/>
        <w:ind w:left="1440"/>
      </w:pPr>
      <w:r>
        <w:t>CSC 2280 is not my least favorite class</w:t>
      </w:r>
    </w:p>
    <w:p w14:paraId="6DC9E8F3" w14:textId="77777777" w:rsidR="00BD6F04" w:rsidRDefault="00BD6F04" w:rsidP="00BE1FB3">
      <w:pPr>
        <w:pStyle w:val="Code"/>
        <w:ind w:left="1440"/>
      </w:pPr>
    </w:p>
    <w:p w14:paraId="2C9DB931" w14:textId="77777777" w:rsidR="00034D17" w:rsidRDefault="00034D17" w:rsidP="00034D17">
      <w:pPr>
        <w:pStyle w:val="Code"/>
      </w:pPr>
    </w:p>
    <w:p w14:paraId="39D6522F" w14:textId="4221E8EE" w:rsidR="00034D17" w:rsidRDefault="00034D17" w:rsidP="00BD6F04">
      <w:pPr>
        <w:pStyle w:val="Code"/>
        <w:numPr>
          <w:ilvl w:val="0"/>
          <w:numId w:val="27"/>
        </w:numPr>
      </w:pPr>
      <w:proofErr w:type="gramStart"/>
      <w:r>
        <w:lastRenderedPageBreak/>
        <w:t>print(</w:t>
      </w:r>
      <w:proofErr w:type="gramEnd"/>
      <w:r w:rsidR="00415461">
        <w:t>'</w:t>
      </w:r>
      <w:r>
        <w:t>The answer is</w:t>
      </w:r>
      <w:r w:rsidR="00415461">
        <w:t>'</w:t>
      </w:r>
      <w:r>
        <w:t xml:space="preserve">, </w:t>
      </w:r>
      <w:r w:rsidRPr="00034D17">
        <w:t>round(-80 * 2 / -4 + 2)</w:t>
      </w:r>
      <w:r>
        <w:t>)</w:t>
      </w:r>
    </w:p>
    <w:p w14:paraId="6E1BB68E" w14:textId="28A97BEB" w:rsidR="00034D17" w:rsidRDefault="00BD6F04" w:rsidP="00BD6F04">
      <w:pPr>
        <w:pStyle w:val="Code"/>
        <w:ind w:left="1440"/>
      </w:pPr>
      <w:r>
        <w:t>The answer is 42</w:t>
      </w:r>
    </w:p>
    <w:p w14:paraId="38374B7D" w14:textId="77777777" w:rsidR="00034D17" w:rsidRDefault="00034D17" w:rsidP="00034D17">
      <w:pPr>
        <w:pStyle w:val="Code"/>
      </w:pPr>
    </w:p>
    <w:p w14:paraId="3C57D573" w14:textId="77777777" w:rsidR="00415461" w:rsidRDefault="00034D17" w:rsidP="00415461">
      <w:pPr>
        <w:pStyle w:val="Code"/>
        <w:numPr>
          <w:ilvl w:val="0"/>
          <w:numId w:val="27"/>
        </w:numPr>
      </w:pPr>
      <w:r>
        <w:t>print(</w:t>
      </w:r>
      <w:r w:rsidR="00415461">
        <w:t>'</w:t>
      </w:r>
      <w:r>
        <w:t>b</w:t>
      </w:r>
      <w:r w:rsidR="00415461">
        <w:t>'</w:t>
      </w:r>
      <w:r>
        <w:t xml:space="preserve">, </w:t>
      </w:r>
      <w:r w:rsidR="00415461">
        <w:t>'</w:t>
      </w:r>
      <w:r>
        <w:t>n</w:t>
      </w:r>
      <w:r w:rsidR="00415461">
        <w:t>'</w:t>
      </w:r>
      <w:r>
        <w:t xml:space="preserve">, </w:t>
      </w:r>
      <w:r w:rsidR="00415461">
        <w:t>'</w:t>
      </w:r>
      <w:r>
        <w:t>n</w:t>
      </w:r>
      <w:r w:rsidR="00415461">
        <w:t>'</w:t>
      </w:r>
      <w:r>
        <w:t xml:space="preserve">, </w:t>
      </w:r>
      <w:r w:rsidR="00415461">
        <w:t>'</w:t>
      </w:r>
      <w:r>
        <w:t>!</w:t>
      </w:r>
      <w:r w:rsidR="00415461">
        <w:t>'</w:t>
      </w:r>
      <w:r>
        <w:t xml:space="preserve">, </w:t>
      </w:r>
      <w:proofErr w:type="spellStart"/>
      <w:r>
        <w:t>sep</w:t>
      </w:r>
      <w:proofErr w:type="spellEnd"/>
      <w:r>
        <w:t>=</w:t>
      </w:r>
      <w:r w:rsidR="00415461">
        <w:t>'</w:t>
      </w:r>
      <w:r>
        <w:t>a</w:t>
      </w:r>
      <w:r w:rsidR="00415461">
        <w:t>'</w:t>
      </w:r>
      <w:r>
        <w:t>)</w:t>
      </w:r>
    </w:p>
    <w:p w14:paraId="10A46ADB" w14:textId="5482BC6C" w:rsidR="00415461" w:rsidRDefault="00BD6F04" w:rsidP="00BD6F04">
      <w:pPr>
        <w:pStyle w:val="Code"/>
        <w:ind w:left="720"/>
      </w:pPr>
      <w:r>
        <w:t>banana!</w:t>
      </w:r>
    </w:p>
    <w:p w14:paraId="0EA41161" w14:textId="77777777" w:rsidR="00415461" w:rsidRDefault="00415461" w:rsidP="00415461">
      <w:pPr>
        <w:pStyle w:val="Code"/>
      </w:pPr>
    </w:p>
    <w:p w14:paraId="473B6418" w14:textId="77777777" w:rsidR="00415461" w:rsidRDefault="00415461" w:rsidP="00415461">
      <w:pPr>
        <w:pStyle w:val="Code"/>
        <w:numPr>
          <w:ilvl w:val="0"/>
          <w:numId w:val="27"/>
        </w:numPr>
      </w:pPr>
      <w:r>
        <w:t xml:space="preserve">print(0, 1, 2, 3, 4, 5, 6, 7, 8, 9, </w:t>
      </w:r>
      <w:proofErr w:type="spellStart"/>
      <w:r>
        <w:t>sep</w:t>
      </w:r>
      <w:proofErr w:type="spellEnd"/>
      <w:r>
        <w:t>="-")</w:t>
      </w:r>
    </w:p>
    <w:p w14:paraId="4C7BCCDA" w14:textId="39087234" w:rsidR="00415461" w:rsidRDefault="00F94493" w:rsidP="00BD6F04">
      <w:pPr>
        <w:pStyle w:val="Code"/>
        <w:ind w:left="720"/>
      </w:pPr>
      <w:r w:rsidRPr="00F94493">
        <w:t>0-1-2-3-4-5-6-7-8-9</w:t>
      </w:r>
    </w:p>
    <w:p w14:paraId="446EA2C2" w14:textId="77777777" w:rsidR="00415461" w:rsidRDefault="00415461" w:rsidP="00415461">
      <w:pPr>
        <w:pStyle w:val="Code"/>
      </w:pPr>
    </w:p>
    <w:p w14:paraId="6366C4F7" w14:textId="77777777" w:rsidR="00415461" w:rsidRDefault="00415461" w:rsidP="00415461">
      <w:pPr>
        <w:pStyle w:val="Code"/>
        <w:numPr>
          <w:ilvl w:val="0"/>
          <w:numId w:val="27"/>
        </w:numPr>
      </w:pPr>
      <w:r>
        <w:t xml:space="preserve">print(0, 1, 2, 3, 4, 5, 6, 7, 8, 9, </w:t>
      </w:r>
      <w:proofErr w:type="spellStart"/>
      <w:r>
        <w:t>sep</w:t>
      </w:r>
      <w:proofErr w:type="spellEnd"/>
      <w:r>
        <w:t>="")</w:t>
      </w:r>
    </w:p>
    <w:p w14:paraId="789F256C" w14:textId="24EDF34D" w:rsidR="00415461" w:rsidRDefault="00F94493" w:rsidP="00F94493">
      <w:pPr>
        <w:pStyle w:val="Code"/>
        <w:ind w:left="720"/>
      </w:pPr>
      <w:r w:rsidRPr="00F94493">
        <w:t>0123456789</w:t>
      </w:r>
    </w:p>
    <w:p w14:paraId="0C6B9D71" w14:textId="77777777" w:rsidR="00415461" w:rsidRDefault="00415461" w:rsidP="00415461">
      <w:pPr>
        <w:pStyle w:val="Code"/>
      </w:pPr>
    </w:p>
    <w:p w14:paraId="1783BF9C" w14:textId="77777777" w:rsidR="00415461" w:rsidRDefault="00415461" w:rsidP="00BE1626">
      <w:pPr>
        <w:pStyle w:val="Code"/>
        <w:numPr>
          <w:ilvl w:val="0"/>
          <w:numId w:val="27"/>
        </w:numPr>
      </w:pPr>
      <w:proofErr w:type="gramStart"/>
      <w:r>
        <w:t>print(</w:t>
      </w:r>
      <w:proofErr w:type="gramEnd"/>
      <w:r>
        <w:t>"Have</w:t>
      </w:r>
      <w:r w:rsidR="00BE1626">
        <w:t xml:space="preserve"> </w:t>
      </w:r>
      <w:proofErr w:type="spellStart"/>
      <w:r>
        <w:t>you"</w:t>
      </w:r>
      <w:r w:rsidR="00BE1626">
        <w:t>,</w:t>
      </w:r>
      <w:r>
        <w:t>'figured</w:t>
      </w:r>
      <w:proofErr w:type="spellEnd"/>
      <w:r w:rsidR="00BE1626">
        <w:t xml:space="preserve"> </w:t>
      </w:r>
      <w:proofErr w:type="spellStart"/>
      <w:r>
        <w:t>out</w:t>
      </w:r>
      <w:r w:rsidR="00BE1626">
        <w:t>',"</w:t>
      </w:r>
      <w:r>
        <w:t>what</w:t>
      </w:r>
      <w:proofErr w:type="spellEnd"/>
      <w:r w:rsidR="00BE1626">
        <w:t xml:space="preserve"> </w:t>
      </w:r>
      <w:proofErr w:type="spellStart"/>
      <w:r>
        <w:t>sep</w:t>
      </w:r>
      <w:proofErr w:type="spellEnd"/>
      <w:r>
        <w:t>"</w:t>
      </w:r>
      <w:r w:rsidR="00BE1626">
        <w:t>,</w:t>
      </w:r>
      <w:r>
        <w:t>'does</w:t>
      </w:r>
      <w:r w:rsidR="00BE1626">
        <w:t xml:space="preserve"> </w:t>
      </w:r>
      <w:r>
        <w:t>yet?</w:t>
      </w:r>
      <w:r w:rsidR="00BE1626">
        <w:t xml:space="preserve">', </w:t>
      </w:r>
      <w:proofErr w:type="spellStart"/>
      <w:r>
        <w:t>sep</w:t>
      </w:r>
      <w:proofErr w:type="spellEnd"/>
      <w:r>
        <w:t>='</w:t>
      </w:r>
      <w:r w:rsidR="00BE1626">
        <w:t xml:space="preserve"> </w:t>
      </w:r>
      <w:r>
        <w:t>...</w:t>
      </w:r>
      <w:r w:rsidR="00BE1626">
        <w:t xml:space="preserve"> </w:t>
      </w:r>
      <w:r>
        <w:t>')</w:t>
      </w:r>
    </w:p>
    <w:p w14:paraId="345A890E" w14:textId="58F91DE7" w:rsidR="00BE1626" w:rsidRDefault="00F94493" w:rsidP="00F94493">
      <w:pPr>
        <w:pStyle w:val="Code"/>
        <w:ind w:left="720"/>
      </w:pPr>
      <w:r w:rsidRPr="00F94493">
        <w:t xml:space="preserve">Have you ... figured out ... what </w:t>
      </w:r>
      <w:proofErr w:type="spellStart"/>
      <w:r w:rsidRPr="00F94493">
        <w:t>sep</w:t>
      </w:r>
      <w:proofErr w:type="spellEnd"/>
      <w:r w:rsidRPr="00F94493">
        <w:t xml:space="preserve"> ... does yet?</w:t>
      </w:r>
    </w:p>
    <w:p w14:paraId="1048BF92" w14:textId="77777777" w:rsidR="00BE1626" w:rsidRDefault="00BE1626" w:rsidP="00BE1626">
      <w:pPr>
        <w:pStyle w:val="Code"/>
      </w:pPr>
    </w:p>
    <w:p w14:paraId="51EA0394" w14:textId="77777777" w:rsidR="00BE1626" w:rsidRDefault="00BE1626" w:rsidP="00BE1626">
      <w:pPr>
        <w:pStyle w:val="Code"/>
        <w:numPr>
          <w:ilvl w:val="0"/>
          <w:numId w:val="27"/>
        </w:numPr>
      </w:pPr>
      <w:proofErr w:type="gramStart"/>
      <w:r>
        <w:t>print(</w:t>
      </w:r>
      <w:proofErr w:type="gramEnd"/>
      <w:r>
        <w:t xml:space="preserve">5, "4", 3, "2", 1, </w:t>
      </w:r>
      <w:proofErr w:type="spellStart"/>
      <w:r>
        <w:t>sep</w:t>
      </w:r>
      <w:proofErr w:type="spellEnd"/>
      <w:r>
        <w:t xml:space="preserve">=',', end='!') </w:t>
      </w:r>
    </w:p>
    <w:p w14:paraId="19981FCE" w14:textId="396D7912" w:rsidR="00BE1626" w:rsidRDefault="00F94493" w:rsidP="00F94493">
      <w:pPr>
        <w:pStyle w:val="Code"/>
        <w:ind w:left="720"/>
      </w:pPr>
      <w:r w:rsidRPr="00F94493">
        <w:t>5,4,3,2,1!</w:t>
      </w:r>
    </w:p>
    <w:p w14:paraId="7C08EFE8" w14:textId="77777777" w:rsidR="00BE1626" w:rsidRDefault="00BE1626" w:rsidP="00BE1626">
      <w:pPr>
        <w:pStyle w:val="Code"/>
      </w:pPr>
    </w:p>
    <w:p w14:paraId="7DE8A1D2" w14:textId="77777777" w:rsidR="004D20DB" w:rsidRDefault="004D20DB" w:rsidP="00BE1626">
      <w:pPr>
        <w:pStyle w:val="Code"/>
      </w:pPr>
    </w:p>
    <w:p w14:paraId="6094EFF2" w14:textId="77777777" w:rsidR="00BE1626" w:rsidRDefault="00BE1626" w:rsidP="00BE1626">
      <w:pPr>
        <w:pStyle w:val="Code"/>
      </w:pPr>
    </w:p>
    <w:p w14:paraId="4CC5FE17" w14:textId="77777777" w:rsidR="00BE1626" w:rsidRDefault="00BE1626" w:rsidP="00BE1626">
      <w:pPr>
        <w:pStyle w:val="ListParagraph"/>
        <w:numPr>
          <w:ilvl w:val="0"/>
          <w:numId w:val="26"/>
        </w:numPr>
      </w:pPr>
      <w:r>
        <w:t xml:space="preserve">What does the parameter </w:t>
      </w:r>
      <w:proofErr w:type="spellStart"/>
      <w:r w:rsidRPr="00BE1626">
        <w:rPr>
          <w:rStyle w:val="CodeChar"/>
        </w:rPr>
        <w:t>sep</w:t>
      </w:r>
      <w:proofErr w:type="spellEnd"/>
      <w:r>
        <w:t xml:space="preserve"> do in a </w:t>
      </w:r>
      <w:r w:rsidRPr="00BE1626">
        <w:rPr>
          <w:rStyle w:val="CodeChar"/>
        </w:rPr>
        <w:t>print</w:t>
      </w:r>
      <w:r>
        <w:t xml:space="preserve"> statement? Try several examples to familiarize yourself with the behavior of this parameter.</w:t>
      </w:r>
    </w:p>
    <w:p w14:paraId="62B196C3" w14:textId="5A72A0BD" w:rsidR="00BE1626" w:rsidRDefault="00E62826" w:rsidP="00F94493">
      <w:pPr>
        <w:ind w:left="360"/>
      </w:pPr>
      <w:r>
        <w:t xml:space="preserve">Fills in spaces between arguments with whatever you set the value of </w:t>
      </w:r>
      <w:proofErr w:type="spellStart"/>
      <w:r>
        <w:t>sep</w:t>
      </w:r>
      <w:proofErr w:type="spellEnd"/>
      <w:r>
        <w:t xml:space="preserve"> equal to </w:t>
      </w:r>
    </w:p>
    <w:p w14:paraId="51F1B1F2" w14:textId="77777777" w:rsidR="00BE1626" w:rsidRDefault="00BE1626" w:rsidP="00BE1626"/>
    <w:p w14:paraId="40447B76" w14:textId="77777777" w:rsidR="00BE1626" w:rsidRDefault="00BE1626" w:rsidP="00BE1626"/>
    <w:p w14:paraId="1E4142F3" w14:textId="77777777" w:rsidR="004D20DB" w:rsidRDefault="004D20DB" w:rsidP="00BE1626"/>
    <w:p w14:paraId="48B21907" w14:textId="77777777" w:rsidR="004D20DB" w:rsidRDefault="004D20DB" w:rsidP="00BE1626"/>
    <w:p w14:paraId="7376F695" w14:textId="77777777" w:rsidR="00BE1626" w:rsidRDefault="00BE1626" w:rsidP="00BE1626"/>
    <w:p w14:paraId="35DEB88D" w14:textId="77777777" w:rsidR="00BE1626" w:rsidRDefault="00BE1626" w:rsidP="00BE1626">
      <w:pPr>
        <w:pStyle w:val="ListParagraph"/>
        <w:numPr>
          <w:ilvl w:val="0"/>
          <w:numId w:val="26"/>
        </w:numPr>
      </w:pPr>
      <w:r>
        <w:t xml:space="preserve">What does the parameter </w:t>
      </w:r>
      <w:r w:rsidRPr="00BE1626">
        <w:rPr>
          <w:rStyle w:val="CodeChar"/>
        </w:rPr>
        <w:t>end</w:t>
      </w:r>
      <w:r>
        <w:t xml:space="preserve"> do in a </w:t>
      </w:r>
      <w:r w:rsidRPr="00BE1626">
        <w:rPr>
          <w:rStyle w:val="CodeChar"/>
        </w:rPr>
        <w:t>print</w:t>
      </w:r>
      <w:r>
        <w:t xml:space="preserve"> statement? Try several examples to familiarize yourself with the behavior of this parameter.</w:t>
      </w:r>
    </w:p>
    <w:p w14:paraId="3C5ACDF8" w14:textId="70AB8E39" w:rsidR="006723CA" w:rsidRDefault="00E62826" w:rsidP="00E62826">
      <w:pPr>
        <w:ind w:left="360"/>
      </w:pPr>
      <w:r>
        <w:t>Places whatever you make the value of end equal at the end of all the arguments.</w:t>
      </w:r>
    </w:p>
    <w:p w14:paraId="029C6748" w14:textId="77777777" w:rsidR="006723CA" w:rsidRDefault="006723CA" w:rsidP="006723CA"/>
    <w:p w14:paraId="4532F3DF" w14:textId="77777777" w:rsidR="006723CA" w:rsidRDefault="006723CA" w:rsidP="006723CA"/>
    <w:p w14:paraId="4EC28D20" w14:textId="77777777" w:rsidR="004D20DB" w:rsidRDefault="004D20DB" w:rsidP="006723CA"/>
    <w:p w14:paraId="18ACF0AD" w14:textId="77777777" w:rsidR="004D20DB" w:rsidRDefault="004D20DB" w:rsidP="006723CA"/>
    <w:p w14:paraId="3D99CD7A" w14:textId="77777777" w:rsidR="006723CA" w:rsidRDefault="006723CA" w:rsidP="006723CA"/>
    <w:p w14:paraId="506C96BD" w14:textId="77777777" w:rsidR="006723CA" w:rsidRDefault="006723CA" w:rsidP="00BE1626">
      <w:pPr>
        <w:pStyle w:val="ListParagraph"/>
        <w:numPr>
          <w:ilvl w:val="0"/>
          <w:numId w:val="26"/>
        </w:numPr>
      </w:pPr>
      <w:r>
        <w:t>What do each of the following mathematical operations do? Try out a few samples of each to verify your guesses.</w:t>
      </w:r>
    </w:p>
    <w:p w14:paraId="70DFAD32" w14:textId="77777777" w:rsidR="006723CA" w:rsidRDefault="006723CA" w:rsidP="006723CA"/>
    <w:tbl>
      <w:tblPr>
        <w:tblStyle w:val="PlainTable1"/>
        <w:tblW w:w="8455" w:type="dxa"/>
        <w:jc w:val="center"/>
        <w:tblLook w:val="0420" w:firstRow="1" w:lastRow="0" w:firstColumn="0" w:lastColumn="0" w:noHBand="0" w:noVBand="1"/>
      </w:tblPr>
      <w:tblGrid>
        <w:gridCol w:w="1255"/>
        <w:gridCol w:w="7200"/>
      </w:tblGrid>
      <w:tr w:rsidR="006723CA" w:rsidRPr="006723CA" w14:paraId="46009724" w14:textId="77777777" w:rsidTr="001B7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50043D84" w14:textId="77777777" w:rsidR="006723CA" w:rsidRPr="006723CA" w:rsidRDefault="006723CA" w:rsidP="006723CA">
            <w:pPr>
              <w:pStyle w:val="Code"/>
              <w:spacing w:after="100" w:afterAutospacing="1"/>
              <w:contextualSpacing/>
              <w:jc w:val="center"/>
            </w:pPr>
            <w:r w:rsidRPr="006723CA">
              <w:t>Operator</w:t>
            </w:r>
          </w:p>
        </w:tc>
        <w:tc>
          <w:tcPr>
            <w:tcW w:w="7200" w:type="dxa"/>
            <w:hideMark/>
          </w:tcPr>
          <w:p w14:paraId="4DB8CF96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  <w:r w:rsidRPr="006723CA">
              <w:t>Operation</w:t>
            </w:r>
          </w:p>
        </w:tc>
      </w:tr>
      <w:tr w:rsidR="006723CA" w:rsidRPr="006723CA" w14:paraId="5CDF630B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1FB31E44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+</w:t>
            </w:r>
          </w:p>
        </w:tc>
        <w:tc>
          <w:tcPr>
            <w:tcW w:w="7200" w:type="dxa"/>
            <w:hideMark/>
          </w:tcPr>
          <w:p w14:paraId="359CD68B" w14:textId="4352E70D" w:rsidR="006723CA" w:rsidRPr="006723CA" w:rsidRDefault="00E62826" w:rsidP="001B733E">
            <w:pPr>
              <w:pStyle w:val="Code"/>
              <w:spacing w:after="100" w:afterAutospacing="1"/>
              <w:contextualSpacing/>
            </w:pPr>
            <w:r>
              <w:t>addition</w:t>
            </w:r>
          </w:p>
        </w:tc>
      </w:tr>
      <w:tr w:rsidR="006723CA" w:rsidRPr="006723CA" w14:paraId="6D18B023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00E780F4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-</w:t>
            </w:r>
          </w:p>
        </w:tc>
        <w:tc>
          <w:tcPr>
            <w:tcW w:w="7200" w:type="dxa"/>
            <w:hideMark/>
          </w:tcPr>
          <w:p w14:paraId="4C4ACFF4" w14:textId="52460698" w:rsidR="006723CA" w:rsidRPr="006723CA" w:rsidRDefault="00E62826" w:rsidP="001B733E">
            <w:pPr>
              <w:pStyle w:val="Code"/>
              <w:spacing w:after="100" w:afterAutospacing="1"/>
              <w:contextualSpacing/>
            </w:pPr>
            <w:r>
              <w:t>subtraction</w:t>
            </w:r>
          </w:p>
        </w:tc>
      </w:tr>
      <w:tr w:rsidR="006723CA" w:rsidRPr="006723CA" w14:paraId="6060B2C3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672A149E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*</w:t>
            </w:r>
          </w:p>
        </w:tc>
        <w:tc>
          <w:tcPr>
            <w:tcW w:w="7200" w:type="dxa"/>
            <w:hideMark/>
          </w:tcPr>
          <w:p w14:paraId="5465CC6F" w14:textId="172461B1" w:rsidR="006723CA" w:rsidRPr="006723CA" w:rsidRDefault="00E62826" w:rsidP="001B733E">
            <w:pPr>
              <w:pStyle w:val="Code"/>
              <w:spacing w:after="100" w:afterAutospacing="1"/>
              <w:contextualSpacing/>
            </w:pPr>
            <w:r>
              <w:t>multiplication</w:t>
            </w:r>
          </w:p>
        </w:tc>
      </w:tr>
      <w:tr w:rsidR="006723CA" w:rsidRPr="006723CA" w14:paraId="24623C68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78B6C704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/</w:t>
            </w:r>
          </w:p>
        </w:tc>
        <w:tc>
          <w:tcPr>
            <w:tcW w:w="7200" w:type="dxa"/>
            <w:hideMark/>
          </w:tcPr>
          <w:p w14:paraId="16FDDF0A" w14:textId="18DC5F31" w:rsidR="006723CA" w:rsidRPr="006723CA" w:rsidRDefault="00E62826" w:rsidP="001B733E">
            <w:pPr>
              <w:pStyle w:val="Code"/>
              <w:spacing w:after="100" w:afterAutospacing="1"/>
              <w:contextualSpacing/>
            </w:pPr>
            <w:r>
              <w:t>division</w:t>
            </w:r>
          </w:p>
        </w:tc>
      </w:tr>
      <w:tr w:rsidR="006723CA" w:rsidRPr="006723CA" w14:paraId="447C7B2E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67B416FA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**</w:t>
            </w:r>
          </w:p>
        </w:tc>
        <w:tc>
          <w:tcPr>
            <w:tcW w:w="7200" w:type="dxa"/>
            <w:hideMark/>
          </w:tcPr>
          <w:p w14:paraId="02E273AE" w14:textId="5198CABD" w:rsidR="006723CA" w:rsidRPr="006723CA" w:rsidRDefault="00E62826" w:rsidP="001B733E">
            <w:pPr>
              <w:pStyle w:val="Code"/>
              <w:spacing w:after="100" w:afterAutospacing="1"/>
              <w:contextualSpacing/>
            </w:pPr>
            <w:r>
              <w:t>Exponent</w:t>
            </w:r>
          </w:p>
        </w:tc>
      </w:tr>
      <w:tr w:rsidR="006723CA" w:rsidRPr="006723CA" w14:paraId="582E9653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768E6A8D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abs()</w:t>
            </w:r>
          </w:p>
        </w:tc>
        <w:tc>
          <w:tcPr>
            <w:tcW w:w="7200" w:type="dxa"/>
            <w:hideMark/>
          </w:tcPr>
          <w:p w14:paraId="509AA812" w14:textId="04BC0214" w:rsidR="006723CA" w:rsidRPr="006723CA" w:rsidRDefault="00E62826" w:rsidP="001B733E">
            <w:pPr>
              <w:pStyle w:val="Code"/>
              <w:spacing w:after="100" w:afterAutospacing="1"/>
              <w:contextualSpacing/>
            </w:pPr>
            <w:r>
              <w:t>Absolute value</w:t>
            </w:r>
          </w:p>
        </w:tc>
      </w:tr>
      <w:tr w:rsidR="006723CA" w:rsidRPr="006723CA" w14:paraId="20B50EC5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0E49DB8D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 w:rsidRPr="006723CA">
              <w:t>//</w:t>
            </w:r>
          </w:p>
        </w:tc>
        <w:tc>
          <w:tcPr>
            <w:tcW w:w="7200" w:type="dxa"/>
            <w:hideMark/>
          </w:tcPr>
          <w:p w14:paraId="42786B31" w14:textId="6EBAC0E3" w:rsidR="006723CA" w:rsidRPr="006723CA" w:rsidRDefault="005E1495" w:rsidP="001B733E">
            <w:pPr>
              <w:pStyle w:val="Code"/>
              <w:spacing w:after="100" w:afterAutospacing="1"/>
              <w:contextualSpacing/>
            </w:pPr>
            <w:r>
              <w:t>Whole number division</w:t>
            </w:r>
          </w:p>
        </w:tc>
      </w:tr>
      <w:tr w:rsidR="006723CA" w:rsidRPr="006723CA" w14:paraId="036ED9BD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5D04587B" w14:textId="77777777" w:rsidR="006723CA" w:rsidRPr="006723CA" w:rsidRDefault="006723CA" w:rsidP="001B733E">
            <w:pPr>
              <w:pStyle w:val="Code"/>
              <w:jc w:val="center"/>
            </w:pPr>
            <w:r w:rsidRPr="006723CA">
              <w:t>%</w:t>
            </w:r>
          </w:p>
        </w:tc>
        <w:tc>
          <w:tcPr>
            <w:tcW w:w="7200" w:type="dxa"/>
            <w:hideMark/>
          </w:tcPr>
          <w:p w14:paraId="0AC35A60" w14:textId="210DCC7D" w:rsidR="006723CA" w:rsidRPr="006723CA" w:rsidRDefault="005E1495" w:rsidP="001B733E">
            <w:r>
              <w:t>Remainder when doing whole number division</w:t>
            </w:r>
          </w:p>
        </w:tc>
      </w:tr>
    </w:tbl>
    <w:p w14:paraId="4EA3D85D" w14:textId="77777777" w:rsidR="006723CA" w:rsidRDefault="006723CA" w:rsidP="006723CA"/>
    <w:p w14:paraId="7EB0442B" w14:textId="77777777" w:rsidR="006723CA" w:rsidRDefault="006723CA" w:rsidP="006723CA"/>
    <w:p w14:paraId="4B342466" w14:textId="77777777" w:rsidR="004D20DB" w:rsidRDefault="004D20DB" w:rsidP="006723CA"/>
    <w:p w14:paraId="2A6543C8" w14:textId="77777777" w:rsidR="006723CA" w:rsidRDefault="006723CA" w:rsidP="00BE1626">
      <w:pPr>
        <w:pStyle w:val="ListParagraph"/>
        <w:numPr>
          <w:ilvl w:val="0"/>
          <w:numId w:val="26"/>
        </w:numPr>
      </w:pPr>
      <w:r>
        <w:t xml:space="preserve">What do each of the following strings (called </w:t>
      </w:r>
      <w:r w:rsidRPr="006723CA">
        <w:rPr>
          <w:i/>
        </w:rPr>
        <w:t>escape sequence characters</w:t>
      </w:r>
      <w:r>
        <w:t>) do? Try out a few samples of each to verify your guesses.</w:t>
      </w:r>
    </w:p>
    <w:p w14:paraId="09E62A9F" w14:textId="77777777" w:rsidR="006723CA" w:rsidRDefault="006723CA" w:rsidP="006723CA"/>
    <w:tbl>
      <w:tblPr>
        <w:tblStyle w:val="PlainTable1"/>
        <w:tblW w:w="8455" w:type="dxa"/>
        <w:jc w:val="center"/>
        <w:tblLook w:val="0420" w:firstRow="1" w:lastRow="0" w:firstColumn="0" w:lastColumn="0" w:noHBand="0" w:noVBand="1"/>
      </w:tblPr>
      <w:tblGrid>
        <w:gridCol w:w="1255"/>
        <w:gridCol w:w="7200"/>
      </w:tblGrid>
      <w:tr w:rsidR="006723CA" w:rsidRPr="006723CA" w14:paraId="313CF620" w14:textId="77777777" w:rsidTr="001B7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5DFDDCDE" w14:textId="77777777" w:rsidR="006723CA" w:rsidRPr="006723CA" w:rsidRDefault="006723CA" w:rsidP="006723CA">
            <w:pPr>
              <w:pStyle w:val="Code"/>
              <w:spacing w:after="100" w:afterAutospacing="1"/>
              <w:contextualSpacing/>
              <w:jc w:val="center"/>
            </w:pPr>
            <w:r>
              <w:t>String</w:t>
            </w:r>
          </w:p>
        </w:tc>
        <w:tc>
          <w:tcPr>
            <w:tcW w:w="7200" w:type="dxa"/>
            <w:hideMark/>
          </w:tcPr>
          <w:p w14:paraId="6F0F18F2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  <w:r w:rsidRPr="006723CA">
              <w:t>Operation</w:t>
            </w:r>
          </w:p>
        </w:tc>
      </w:tr>
      <w:tr w:rsidR="006723CA" w:rsidRPr="006723CA" w14:paraId="0C7CF1DC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0ABAE6FF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\\</w:t>
            </w:r>
          </w:p>
        </w:tc>
        <w:tc>
          <w:tcPr>
            <w:tcW w:w="7200" w:type="dxa"/>
            <w:hideMark/>
          </w:tcPr>
          <w:p w14:paraId="3F3C6F0C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  <w:tr w:rsidR="006723CA" w:rsidRPr="006723CA" w14:paraId="3D203DBA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305737E0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\'</w:t>
            </w:r>
          </w:p>
        </w:tc>
        <w:tc>
          <w:tcPr>
            <w:tcW w:w="7200" w:type="dxa"/>
            <w:hideMark/>
          </w:tcPr>
          <w:p w14:paraId="1D0753A2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  <w:tr w:rsidR="006723CA" w:rsidRPr="006723CA" w14:paraId="6C0E3F16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18ECD42D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\"</w:t>
            </w:r>
          </w:p>
        </w:tc>
        <w:tc>
          <w:tcPr>
            <w:tcW w:w="7200" w:type="dxa"/>
            <w:hideMark/>
          </w:tcPr>
          <w:p w14:paraId="50948063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  <w:tr w:rsidR="006723CA" w:rsidRPr="006723CA" w14:paraId="376CC3CE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7997291F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\b</w:t>
            </w:r>
          </w:p>
        </w:tc>
        <w:tc>
          <w:tcPr>
            <w:tcW w:w="7200" w:type="dxa"/>
            <w:hideMark/>
          </w:tcPr>
          <w:p w14:paraId="37118D76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  <w:tr w:rsidR="006723CA" w:rsidRPr="006723CA" w14:paraId="632A31D0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62A08ACE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\n</w:t>
            </w:r>
          </w:p>
        </w:tc>
        <w:tc>
          <w:tcPr>
            <w:tcW w:w="7200" w:type="dxa"/>
            <w:hideMark/>
          </w:tcPr>
          <w:p w14:paraId="43F9D9ED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  <w:tr w:rsidR="006723CA" w:rsidRPr="006723CA" w14:paraId="4823073F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64C5D4CC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\r</w:t>
            </w:r>
          </w:p>
        </w:tc>
        <w:tc>
          <w:tcPr>
            <w:tcW w:w="7200" w:type="dxa"/>
            <w:hideMark/>
          </w:tcPr>
          <w:p w14:paraId="148186F4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  <w:tr w:rsidR="006723CA" w:rsidRPr="006723CA" w14:paraId="24CDBF5F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02D9D61B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  <w:jc w:val="center"/>
            </w:pPr>
            <w:r>
              <w:t>\t</w:t>
            </w:r>
          </w:p>
        </w:tc>
        <w:tc>
          <w:tcPr>
            <w:tcW w:w="7200" w:type="dxa"/>
            <w:hideMark/>
          </w:tcPr>
          <w:p w14:paraId="79F77198" w14:textId="77777777" w:rsidR="006723CA" w:rsidRPr="006723CA" w:rsidRDefault="006723CA" w:rsidP="001B733E">
            <w:pPr>
              <w:pStyle w:val="Code"/>
              <w:spacing w:after="100" w:afterAutospacing="1"/>
              <w:contextualSpacing/>
            </w:pPr>
          </w:p>
        </w:tc>
      </w:tr>
    </w:tbl>
    <w:p w14:paraId="04336054" w14:textId="496A955B" w:rsidR="006723CA" w:rsidRDefault="006723CA" w:rsidP="006723CA"/>
    <w:p w14:paraId="18F09C67" w14:textId="41C5E60D" w:rsidR="000668E5" w:rsidRDefault="000668E5" w:rsidP="006723CA">
      <w:r>
        <w:tab/>
      </w:r>
      <w:r>
        <w:tab/>
        <w:t>I don’t understand what any of these do.</w:t>
      </w:r>
    </w:p>
    <w:p w14:paraId="42032E90" w14:textId="77777777" w:rsidR="006723CA" w:rsidRDefault="006723CA" w:rsidP="006723CA"/>
    <w:p w14:paraId="0F1E1F0F" w14:textId="77777777" w:rsidR="006723CA" w:rsidRDefault="00FF5C46" w:rsidP="00BE1626">
      <w:pPr>
        <w:pStyle w:val="ListParagraph"/>
        <w:numPr>
          <w:ilvl w:val="0"/>
          <w:numId w:val="26"/>
        </w:numPr>
      </w:pPr>
      <w:r>
        <w:t>You can learn about a Python function by reading the help documentation. This can be accessed by running the following code:</w:t>
      </w:r>
    </w:p>
    <w:p w14:paraId="119A46A3" w14:textId="77777777" w:rsidR="00FF5C46" w:rsidRDefault="00FF5C46" w:rsidP="00FF5C46"/>
    <w:p w14:paraId="669499EE" w14:textId="77777777" w:rsidR="00FF5C46" w:rsidRDefault="00FF5C46" w:rsidP="004D20DB">
      <w:pPr>
        <w:pStyle w:val="Code"/>
        <w:ind w:firstLine="360"/>
      </w:pPr>
      <w:r>
        <w:t>help(function-name)</w:t>
      </w:r>
    </w:p>
    <w:p w14:paraId="6DE21A92" w14:textId="77777777" w:rsidR="00FF5C46" w:rsidRDefault="00FF5C46" w:rsidP="00FF5C46">
      <w:pPr>
        <w:pStyle w:val="Code"/>
      </w:pPr>
    </w:p>
    <w:p w14:paraId="16224E73" w14:textId="77777777" w:rsidR="00FF5C46" w:rsidRDefault="00FF5C46" w:rsidP="004D20DB">
      <w:pPr>
        <w:ind w:firstLine="360"/>
      </w:pPr>
      <w:r>
        <w:t xml:space="preserve">Try using the help function to describe </w:t>
      </w:r>
      <w:r w:rsidR="004D20DB">
        <w:t>what the following functions do?</w:t>
      </w:r>
    </w:p>
    <w:p w14:paraId="3D284B8C" w14:textId="77777777" w:rsidR="004D20DB" w:rsidRDefault="004D20DB" w:rsidP="00FF5C46"/>
    <w:tbl>
      <w:tblPr>
        <w:tblStyle w:val="PlainTable1"/>
        <w:tblW w:w="8455" w:type="dxa"/>
        <w:jc w:val="center"/>
        <w:tblLook w:val="0420" w:firstRow="1" w:lastRow="0" w:firstColumn="0" w:lastColumn="0" w:noHBand="0" w:noVBand="1"/>
      </w:tblPr>
      <w:tblGrid>
        <w:gridCol w:w="1255"/>
        <w:gridCol w:w="7200"/>
      </w:tblGrid>
      <w:tr w:rsidR="004D20DB" w:rsidRPr="006723CA" w14:paraId="33AEAEE7" w14:textId="77777777" w:rsidTr="001B7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4DE7156C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Function</w:t>
            </w:r>
          </w:p>
        </w:tc>
        <w:tc>
          <w:tcPr>
            <w:tcW w:w="7200" w:type="dxa"/>
            <w:hideMark/>
          </w:tcPr>
          <w:p w14:paraId="352DA8BA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</w:pPr>
            <w:r>
              <w:t>What does it do?</w:t>
            </w:r>
          </w:p>
        </w:tc>
      </w:tr>
      <w:tr w:rsidR="004D20DB" w:rsidRPr="006723CA" w14:paraId="069AA892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4F78AAC2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print</w:t>
            </w:r>
          </w:p>
        </w:tc>
        <w:tc>
          <w:tcPr>
            <w:tcW w:w="7200" w:type="dxa"/>
            <w:hideMark/>
          </w:tcPr>
          <w:p w14:paraId="633BC252" w14:textId="42086331" w:rsidR="004D20DB" w:rsidRPr="006723CA" w:rsidRDefault="001D71C8" w:rsidP="001B733E">
            <w:pPr>
              <w:pStyle w:val="Code"/>
              <w:spacing w:after="100" w:afterAutospacing="1"/>
              <w:contextualSpacing/>
            </w:pPr>
            <w:r>
              <w:t>Presents the arguments as typed</w:t>
            </w:r>
          </w:p>
        </w:tc>
      </w:tr>
      <w:tr w:rsidR="004D20DB" w:rsidRPr="006723CA" w14:paraId="1B90D56D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7641A847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input</w:t>
            </w:r>
          </w:p>
        </w:tc>
        <w:tc>
          <w:tcPr>
            <w:tcW w:w="7200" w:type="dxa"/>
            <w:hideMark/>
          </w:tcPr>
          <w:p w14:paraId="4FE19152" w14:textId="02B0DE59" w:rsidR="004D20DB" w:rsidRPr="006723CA" w:rsidRDefault="00356031" w:rsidP="001B733E">
            <w:pPr>
              <w:pStyle w:val="Code"/>
              <w:spacing w:after="100" w:afterAutospacing="1"/>
              <w:contextualSpacing/>
            </w:pPr>
            <w:r>
              <w:t xml:space="preserve">Read a string </w:t>
            </w:r>
            <w:r w:rsidR="001A1D83">
              <w:t>from standard input</w:t>
            </w:r>
          </w:p>
        </w:tc>
      </w:tr>
      <w:tr w:rsidR="004D20DB" w:rsidRPr="006723CA" w14:paraId="56C623B8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1E5879E3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int</w:t>
            </w:r>
          </w:p>
        </w:tc>
        <w:tc>
          <w:tcPr>
            <w:tcW w:w="7200" w:type="dxa"/>
            <w:hideMark/>
          </w:tcPr>
          <w:p w14:paraId="4348B149" w14:textId="349F6E2B" w:rsidR="004D20DB" w:rsidRPr="006723CA" w:rsidRDefault="003E0F53" w:rsidP="001B733E">
            <w:pPr>
              <w:pStyle w:val="Code"/>
              <w:spacing w:after="100" w:afterAutospacing="1"/>
              <w:contextualSpacing/>
            </w:pPr>
            <w:r>
              <w:t>Convert a number or string in to an integer</w:t>
            </w:r>
          </w:p>
        </w:tc>
      </w:tr>
      <w:tr w:rsidR="004D20DB" w:rsidRPr="006723CA" w14:paraId="7B4F41DA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0A5540C2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str</w:t>
            </w:r>
          </w:p>
        </w:tc>
        <w:tc>
          <w:tcPr>
            <w:tcW w:w="7200" w:type="dxa"/>
            <w:hideMark/>
          </w:tcPr>
          <w:p w14:paraId="03A21012" w14:textId="31B8AE5C" w:rsidR="004D20DB" w:rsidRPr="006723CA" w:rsidRDefault="00BE0915" w:rsidP="001B733E">
            <w:pPr>
              <w:pStyle w:val="Code"/>
              <w:spacing w:after="100" w:afterAutospacing="1"/>
              <w:contextualSpacing/>
            </w:pPr>
            <w:r>
              <w:t>Creates a new string object from the given object</w:t>
            </w:r>
          </w:p>
        </w:tc>
      </w:tr>
      <w:tr w:rsidR="004D20DB" w:rsidRPr="006723CA" w14:paraId="5F51E9B7" w14:textId="77777777" w:rsidTr="001B7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255" w:type="dxa"/>
            <w:hideMark/>
          </w:tcPr>
          <w:p w14:paraId="2A9E34B1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range</w:t>
            </w:r>
          </w:p>
        </w:tc>
        <w:tc>
          <w:tcPr>
            <w:tcW w:w="7200" w:type="dxa"/>
            <w:hideMark/>
          </w:tcPr>
          <w:p w14:paraId="125844BE" w14:textId="5F084FA6" w:rsidR="004D20DB" w:rsidRPr="006723CA" w:rsidRDefault="00B16282" w:rsidP="001B733E">
            <w:pPr>
              <w:pStyle w:val="Code"/>
              <w:spacing w:after="100" w:afterAutospacing="1"/>
              <w:contextualSpacing/>
            </w:pPr>
            <w:r>
              <w:t xml:space="preserve">Produces a </w:t>
            </w:r>
            <w:proofErr w:type="gramStart"/>
            <w:r>
              <w:t xml:space="preserve">sequences of </w:t>
            </w:r>
            <w:r w:rsidR="006C1592">
              <w:t>integers</w:t>
            </w:r>
            <w:proofErr w:type="gramEnd"/>
          </w:p>
        </w:tc>
      </w:tr>
      <w:tr w:rsidR="004D20DB" w:rsidRPr="006723CA" w14:paraId="4955270A" w14:textId="77777777" w:rsidTr="001B733E">
        <w:trPr>
          <w:trHeight w:val="288"/>
          <w:jc w:val="center"/>
        </w:trPr>
        <w:tc>
          <w:tcPr>
            <w:tcW w:w="1255" w:type="dxa"/>
            <w:hideMark/>
          </w:tcPr>
          <w:p w14:paraId="647FF043" w14:textId="77777777" w:rsidR="004D20DB" w:rsidRPr="006723CA" w:rsidRDefault="004D20DB" w:rsidP="001B733E">
            <w:pPr>
              <w:pStyle w:val="Code"/>
              <w:spacing w:after="100" w:afterAutospacing="1"/>
              <w:contextualSpacing/>
              <w:jc w:val="center"/>
            </w:pPr>
            <w:r>
              <w:t>list</w:t>
            </w:r>
          </w:p>
        </w:tc>
        <w:tc>
          <w:tcPr>
            <w:tcW w:w="7200" w:type="dxa"/>
            <w:hideMark/>
          </w:tcPr>
          <w:p w14:paraId="1B3131EE" w14:textId="1F319674" w:rsidR="004D20DB" w:rsidRPr="006723CA" w:rsidRDefault="0044480E" w:rsidP="001B733E">
            <w:pPr>
              <w:pStyle w:val="Code"/>
              <w:spacing w:after="100" w:afterAutospacing="1"/>
              <w:contextualSpacing/>
            </w:pPr>
            <w:r>
              <w:t>Helps create lists, if no list is given a new one is made</w:t>
            </w:r>
          </w:p>
        </w:tc>
      </w:tr>
    </w:tbl>
    <w:p w14:paraId="62C79195" w14:textId="77777777" w:rsidR="004D20DB" w:rsidRDefault="004D20DB" w:rsidP="00FF5C46"/>
    <w:p w14:paraId="1D28F100" w14:textId="77777777" w:rsidR="004D20DB" w:rsidRDefault="004D20DB" w:rsidP="00FF5C46"/>
    <w:p w14:paraId="46B247BE" w14:textId="77777777" w:rsidR="004D20DB" w:rsidRPr="00946205" w:rsidRDefault="00973567" w:rsidP="004D20DB">
      <w:pPr>
        <w:pStyle w:val="ListParagraph"/>
        <w:numPr>
          <w:ilvl w:val="0"/>
          <w:numId w:val="26"/>
        </w:numPr>
      </w:pPr>
      <w:r>
        <w:t>Write Python commands that will print the following output.</w:t>
      </w:r>
      <w:r w:rsidR="004D20DB">
        <w:br/>
      </w:r>
      <w:r w:rsidR="004D20DB" w:rsidRPr="00946205">
        <w:rPr>
          <w:i/>
        </w:rPr>
        <w:t>Try to predict what the output will be before running the code to see if it matches your intuition!</w:t>
      </w:r>
    </w:p>
    <w:p w14:paraId="40772D73" w14:textId="77777777" w:rsidR="004D20DB" w:rsidRDefault="004D20DB" w:rsidP="004D20DB"/>
    <w:p w14:paraId="37175E0F" w14:textId="77777777" w:rsidR="004D20DB" w:rsidRDefault="00973567" w:rsidP="004D20DB">
      <w:pPr>
        <w:pStyle w:val="Code"/>
        <w:numPr>
          <w:ilvl w:val="0"/>
          <w:numId w:val="33"/>
        </w:numPr>
      </w:pPr>
      <w:r>
        <w:t>Who doesn't like contractions?</w:t>
      </w:r>
    </w:p>
    <w:p w14:paraId="4012B54B" w14:textId="77777777" w:rsidR="00D66ABE" w:rsidRPr="00D66ABE" w:rsidRDefault="00D66ABE" w:rsidP="00D66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4"/>
          <w:szCs w:val="12"/>
        </w:rPr>
      </w:pPr>
      <w:proofErr w:type="gramStart"/>
      <w:r w:rsidRPr="00D66ABE">
        <w:rPr>
          <w:rFonts w:ascii="Courier New" w:eastAsia="Times New Roman" w:hAnsi="Courier New" w:cs="Courier New"/>
          <w:color w:val="000080"/>
          <w:sz w:val="24"/>
          <w:szCs w:val="12"/>
        </w:rPr>
        <w:t>print</w:t>
      </w:r>
      <w:r w:rsidRPr="00D66ABE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proofErr w:type="gramEnd"/>
      <w:r w:rsidRPr="00D66ABE">
        <w:rPr>
          <w:rFonts w:ascii="Courier New" w:eastAsia="Times New Roman" w:hAnsi="Courier New" w:cs="Courier New"/>
          <w:b/>
          <w:bCs/>
          <w:color w:val="008080"/>
          <w:sz w:val="24"/>
          <w:szCs w:val="12"/>
        </w:rPr>
        <w:t>'who'</w:t>
      </w:r>
      <w:r w:rsidRPr="00D66ABE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, </w:t>
      </w:r>
      <w:r w:rsidRPr="00D66ABE">
        <w:rPr>
          <w:rFonts w:ascii="Courier New" w:eastAsia="Times New Roman" w:hAnsi="Courier New" w:cs="Courier New"/>
          <w:b/>
          <w:bCs/>
          <w:color w:val="008080"/>
          <w:sz w:val="24"/>
          <w:szCs w:val="12"/>
        </w:rPr>
        <w:t>"doesn't"</w:t>
      </w:r>
      <w:r w:rsidRPr="00D66ABE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, </w:t>
      </w:r>
      <w:r w:rsidRPr="00D66ABE">
        <w:rPr>
          <w:rFonts w:ascii="Courier New" w:eastAsia="Times New Roman" w:hAnsi="Courier New" w:cs="Courier New"/>
          <w:b/>
          <w:bCs/>
          <w:color w:val="008080"/>
          <w:sz w:val="24"/>
          <w:szCs w:val="12"/>
        </w:rPr>
        <w:t>"like contractions?"</w:t>
      </w:r>
      <w:r w:rsidRPr="00D66ABE">
        <w:rPr>
          <w:rFonts w:ascii="Courier New" w:eastAsia="Times New Roman" w:hAnsi="Courier New" w:cs="Courier New"/>
          <w:color w:val="000000"/>
          <w:sz w:val="24"/>
          <w:szCs w:val="12"/>
        </w:rPr>
        <w:t>)</w:t>
      </w:r>
    </w:p>
    <w:p w14:paraId="168031A7" w14:textId="77777777" w:rsidR="004D20DB" w:rsidRDefault="004D20DB" w:rsidP="00D66ABE">
      <w:pPr>
        <w:pStyle w:val="Code"/>
        <w:ind w:left="720"/>
      </w:pPr>
    </w:p>
    <w:p w14:paraId="4EFDA317" w14:textId="77777777" w:rsidR="00973567" w:rsidRDefault="00973567" w:rsidP="004D20DB">
      <w:pPr>
        <w:pStyle w:val="Code"/>
      </w:pPr>
    </w:p>
    <w:p w14:paraId="736697DF" w14:textId="77777777" w:rsidR="004D20DB" w:rsidRDefault="004D20DB" w:rsidP="004D20DB">
      <w:pPr>
        <w:pStyle w:val="Code"/>
      </w:pPr>
    </w:p>
    <w:p w14:paraId="41DD4324" w14:textId="77777777" w:rsidR="004D20DB" w:rsidRDefault="00973567" w:rsidP="004D20DB">
      <w:pPr>
        <w:pStyle w:val="Code"/>
        <w:numPr>
          <w:ilvl w:val="0"/>
          <w:numId w:val="33"/>
        </w:numPr>
      </w:pPr>
      <w:r>
        <w:t>I am quoting my friend who once said, "This is a quote."</w:t>
      </w:r>
    </w:p>
    <w:p w14:paraId="6065A31A" w14:textId="77777777" w:rsidR="004D20DB" w:rsidRDefault="004D20DB" w:rsidP="00D66ABE">
      <w:pPr>
        <w:pStyle w:val="Code"/>
        <w:ind w:left="720"/>
      </w:pPr>
    </w:p>
    <w:p w14:paraId="362F1348" w14:textId="77777777" w:rsidR="00973567" w:rsidRDefault="00973567" w:rsidP="004D20DB">
      <w:pPr>
        <w:pStyle w:val="Code"/>
      </w:pPr>
    </w:p>
    <w:p w14:paraId="47038E24" w14:textId="77777777" w:rsidR="004D20DB" w:rsidRDefault="004D20DB" w:rsidP="004D20DB">
      <w:pPr>
        <w:pStyle w:val="Code"/>
      </w:pPr>
    </w:p>
    <w:p w14:paraId="6E70E4E0" w14:textId="77777777" w:rsidR="00973567" w:rsidRDefault="00973567" w:rsidP="00973567">
      <w:pPr>
        <w:pStyle w:val="Code"/>
        <w:numPr>
          <w:ilvl w:val="0"/>
          <w:numId w:val="33"/>
        </w:numPr>
      </w:pPr>
      <w:r>
        <w:t>This is the first line.</w:t>
      </w:r>
      <w:r>
        <w:br/>
        <w:t xml:space="preserve">       This is the second line.</w:t>
      </w:r>
    </w:p>
    <w:p w14:paraId="7C09517E" w14:textId="77777777" w:rsidR="00973567" w:rsidRPr="00973567" w:rsidRDefault="00973567" w:rsidP="00973567">
      <w:pPr>
        <w:pStyle w:val="Code"/>
        <w:ind w:left="360"/>
      </w:pPr>
      <w:r>
        <w:t xml:space="preserve">    This is the third line.</w:t>
      </w:r>
    </w:p>
    <w:p w14:paraId="0C88532D" w14:textId="77777777" w:rsidR="004D20DB" w:rsidRDefault="004D20DB" w:rsidP="004D20DB">
      <w:pPr>
        <w:pStyle w:val="Code"/>
      </w:pPr>
    </w:p>
    <w:p w14:paraId="64EB9753" w14:textId="77777777" w:rsidR="004D20DB" w:rsidRDefault="004D20DB" w:rsidP="004D20DB">
      <w:pPr>
        <w:pStyle w:val="Code"/>
      </w:pPr>
    </w:p>
    <w:p w14:paraId="3D192AE9" w14:textId="77777777" w:rsidR="00973567" w:rsidRDefault="00973567" w:rsidP="004D20DB">
      <w:pPr>
        <w:pStyle w:val="Code"/>
      </w:pPr>
    </w:p>
    <w:p w14:paraId="09900BBB" w14:textId="77777777" w:rsidR="00973567" w:rsidRDefault="00973567" w:rsidP="004D20DB">
      <w:pPr>
        <w:pStyle w:val="Code"/>
      </w:pPr>
    </w:p>
    <w:p w14:paraId="761ECBAA" w14:textId="77777777" w:rsidR="00973567" w:rsidRDefault="00973567" w:rsidP="004D20DB">
      <w:pPr>
        <w:pStyle w:val="Code"/>
      </w:pPr>
    </w:p>
    <w:p w14:paraId="16782495" w14:textId="77777777" w:rsidR="004D20DB" w:rsidRDefault="00973567" w:rsidP="004D20DB">
      <w:pPr>
        <w:pStyle w:val="Code"/>
        <w:numPr>
          <w:ilvl w:val="0"/>
          <w:numId w:val="33"/>
        </w:numPr>
      </w:pPr>
      <w:r>
        <w:t>==========</w:t>
      </w:r>
    </w:p>
    <w:p w14:paraId="1A202A4B" w14:textId="77777777" w:rsidR="00973567" w:rsidRDefault="00973567" w:rsidP="00973567">
      <w:pPr>
        <w:pStyle w:val="Code"/>
        <w:ind w:left="720"/>
      </w:pPr>
      <w:r>
        <w:t>**********</w:t>
      </w:r>
    </w:p>
    <w:p w14:paraId="5F0341A2" w14:textId="77777777" w:rsidR="00973567" w:rsidRDefault="00973567" w:rsidP="00973567">
      <w:pPr>
        <w:pStyle w:val="Code"/>
        <w:ind w:left="720"/>
      </w:pPr>
      <w:r>
        <w:t>----------</w:t>
      </w:r>
    </w:p>
    <w:p w14:paraId="1AF9BB25" w14:textId="77777777" w:rsidR="00973567" w:rsidRDefault="00973567" w:rsidP="00973567">
      <w:pPr>
        <w:pStyle w:val="Code"/>
        <w:ind w:left="720"/>
      </w:pPr>
      <w:r>
        <w:t>PATTERNS!!</w:t>
      </w:r>
    </w:p>
    <w:p w14:paraId="798D455E" w14:textId="77777777" w:rsidR="004D20DB" w:rsidRDefault="00973567" w:rsidP="00973567">
      <w:pPr>
        <w:pStyle w:val="Code"/>
        <w:ind w:left="720"/>
      </w:pPr>
      <w:r>
        <w:t>----------</w:t>
      </w:r>
    </w:p>
    <w:p w14:paraId="3BAB1991" w14:textId="77777777" w:rsidR="00973567" w:rsidRDefault="00973567" w:rsidP="00973567">
      <w:pPr>
        <w:pStyle w:val="Code"/>
        <w:ind w:left="720"/>
      </w:pPr>
      <w:r>
        <w:t>**********</w:t>
      </w:r>
    </w:p>
    <w:p w14:paraId="2E00913D" w14:textId="77777777" w:rsidR="00973567" w:rsidRDefault="00973567" w:rsidP="00973567">
      <w:pPr>
        <w:pStyle w:val="Code"/>
        <w:ind w:left="720"/>
      </w:pPr>
      <w:r>
        <w:t>==========</w:t>
      </w:r>
    </w:p>
    <w:p w14:paraId="66D0A886" w14:textId="77777777" w:rsidR="004D20DB" w:rsidRDefault="004D20DB" w:rsidP="004D20DB">
      <w:pPr>
        <w:pStyle w:val="Code"/>
      </w:pPr>
    </w:p>
    <w:p w14:paraId="6DDE14F0" w14:textId="77777777" w:rsidR="00973567" w:rsidRDefault="00973567" w:rsidP="004D20DB">
      <w:pPr>
        <w:pStyle w:val="Code"/>
      </w:pPr>
    </w:p>
    <w:p w14:paraId="7BD6297B" w14:textId="77777777" w:rsidR="00973567" w:rsidRDefault="00973567" w:rsidP="004D20DB">
      <w:pPr>
        <w:pStyle w:val="Code"/>
      </w:pPr>
    </w:p>
    <w:p w14:paraId="62023BE8" w14:textId="77777777" w:rsidR="00973567" w:rsidRDefault="00973567" w:rsidP="004D20DB">
      <w:pPr>
        <w:pStyle w:val="Code"/>
      </w:pPr>
    </w:p>
    <w:p w14:paraId="0AC12699" w14:textId="77777777" w:rsidR="00973567" w:rsidRDefault="00973567" w:rsidP="004D20DB">
      <w:pPr>
        <w:pStyle w:val="Code"/>
      </w:pPr>
    </w:p>
    <w:p w14:paraId="2EF283F7" w14:textId="77777777" w:rsidR="00973567" w:rsidRDefault="00973567" w:rsidP="004D20DB">
      <w:pPr>
        <w:pStyle w:val="Code"/>
      </w:pPr>
    </w:p>
    <w:p w14:paraId="28BD600A" w14:textId="77777777" w:rsidR="00973567" w:rsidRDefault="00973567" w:rsidP="004D20DB">
      <w:pPr>
        <w:pStyle w:val="Code"/>
      </w:pPr>
    </w:p>
    <w:p w14:paraId="041A3A26" w14:textId="77777777" w:rsidR="004D20DB" w:rsidRDefault="00973567" w:rsidP="004D20DB">
      <w:pPr>
        <w:pStyle w:val="Code"/>
        <w:numPr>
          <w:ilvl w:val="0"/>
          <w:numId w:val="33"/>
        </w:numPr>
      </w:pPr>
      <w:r>
        <w:t>1,2,3,4,5,6,7,8,9,10,11,12,13,14,15,16,17,18,19,20,21,22,23,24,25</w:t>
      </w:r>
    </w:p>
    <w:p w14:paraId="7D358776" w14:textId="77777777" w:rsidR="004D20DB" w:rsidRDefault="004D20DB" w:rsidP="001922CD">
      <w:pPr>
        <w:pStyle w:val="Code"/>
        <w:ind w:left="720"/>
      </w:pPr>
      <w:bookmarkStart w:id="0" w:name="_GoBack"/>
      <w:bookmarkEnd w:id="0"/>
    </w:p>
    <w:p w14:paraId="099ABAE6" w14:textId="77777777" w:rsidR="004D20DB" w:rsidRDefault="004D20DB" w:rsidP="004D20DB">
      <w:pPr>
        <w:pStyle w:val="Code"/>
        <w:ind w:left="720"/>
      </w:pPr>
    </w:p>
    <w:p w14:paraId="1000B4F1" w14:textId="77777777" w:rsidR="00973567" w:rsidRDefault="00973567" w:rsidP="004D20DB">
      <w:pPr>
        <w:pStyle w:val="Code"/>
        <w:ind w:left="720"/>
      </w:pPr>
    </w:p>
    <w:p w14:paraId="062A3B8D" w14:textId="77777777" w:rsidR="00973567" w:rsidRDefault="00973567" w:rsidP="004D20DB">
      <w:pPr>
        <w:pStyle w:val="Code"/>
        <w:ind w:left="720"/>
      </w:pPr>
    </w:p>
    <w:p w14:paraId="1D3B33F7" w14:textId="77777777" w:rsidR="004D20DB" w:rsidRDefault="00973567" w:rsidP="004D20DB">
      <w:pPr>
        <w:pStyle w:val="Code"/>
        <w:numPr>
          <w:ilvl w:val="0"/>
          <w:numId w:val="33"/>
        </w:numPr>
      </w:pPr>
      <w:r>
        <w:t>1 + 1 = 2</w:t>
      </w:r>
    </w:p>
    <w:p w14:paraId="034556DD" w14:textId="77777777" w:rsidR="004D20DB" w:rsidRDefault="004D20DB" w:rsidP="004D20DB">
      <w:pPr>
        <w:pStyle w:val="ListParagraph"/>
        <w:ind w:left="360"/>
      </w:pPr>
    </w:p>
    <w:p w14:paraId="1621FE61" w14:textId="77777777" w:rsidR="003968E7" w:rsidRDefault="003968E7" w:rsidP="004D20DB">
      <w:pPr>
        <w:pStyle w:val="ListParagraph"/>
        <w:ind w:left="360"/>
      </w:pPr>
    </w:p>
    <w:p w14:paraId="31289B85" w14:textId="77777777" w:rsidR="004D20DB" w:rsidRDefault="004D20DB" w:rsidP="004D20DB">
      <w:pPr>
        <w:pStyle w:val="ListParagraph"/>
        <w:ind w:left="360"/>
      </w:pPr>
    </w:p>
    <w:p w14:paraId="7DE30458" w14:textId="77777777" w:rsidR="004D20DB" w:rsidRDefault="004D20DB" w:rsidP="004D20DB">
      <w:pPr>
        <w:pStyle w:val="ListParagraph"/>
        <w:ind w:left="360"/>
      </w:pPr>
    </w:p>
    <w:p w14:paraId="092AABAB" w14:textId="77777777" w:rsidR="006723CA" w:rsidRDefault="00973567" w:rsidP="00BE1626">
      <w:pPr>
        <w:pStyle w:val="ListParagraph"/>
        <w:numPr>
          <w:ilvl w:val="0"/>
          <w:numId w:val="26"/>
        </w:numPr>
      </w:pPr>
      <w:r>
        <w:t>What is the output for the following "chunks" of code?</w:t>
      </w:r>
    </w:p>
    <w:p w14:paraId="450870CC" w14:textId="77777777" w:rsidR="00973567" w:rsidRDefault="00973567" w:rsidP="00973567"/>
    <w:p w14:paraId="6FDC2C5B" w14:textId="77777777" w:rsidR="00973567" w:rsidRDefault="00973567" w:rsidP="00973567">
      <w:pPr>
        <w:pStyle w:val="Code"/>
        <w:ind w:left="360"/>
      </w:pPr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6C9E8EA0" w14:textId="77777777" w:rsidR="00973567" w:rsidRDefault="00973567" w:rsidP="00973567">
      <w:pPr>
        <w:pStyle w:val="Code"/>
        <w:ind w:left="360"/>
      </w:pPr>
      <w:r>
        <w:tab/>
      </w:r>
      <w:proofErr w:type="gramStart"/>
      <w:r>
        <w:t>print(</w:t>
      </w:r>
      <w:proofErr w:type="gramEnd"/>
      <w:r>
        <w:t>i * i)</w:t>
      </w:r>
    </w:p>
    <w:p w14:paraId="19D27BCD" w14:textId="77777777" w:rsidR="00973567" w:rsidRDefault="00973567" w:rsidP="00973567">
      <w:pPr>
        <w:pStyle w:val="Code"/>
        <w:ind w:left="360"/>
      </w:pPr>
    </w:p>
    <w:p w14:paraId="3AE41BB3" w14:textId="77777777" w:rsidR="00973567" w:rsidRDefault="00973567" w:rsidP="00973567">
      <w:pPr>
        <w:pStyle w:val="Code"/>
        <w:ind w:left="360"/>
      </w:pPr>
    </w:p>
    <w:p w14:paraId="5C076CA8" w14:textId="77777777" w:rsidR="00973567" w:rsidRDefault="00973567" w:rsidP="00973567">
      <w:pPr>
        <w:pStyle w:val="Code"/>
        <w:ind w:left="360"/>
      </w:pPr>
    </w:p>
    <w:p w14:paraId="23E03F93" w14:textId="77777777" w:rsidR="00973567" w:rsidRDefault="00973567" w:rsidP="00973567">
      <w:pPr>
        <w:pStyle w:val="Code"/>
        <w:ind w:left="360"/>
      </w:pPr>
    </w:p>
    <w:p w14:paraId="6CF3BC5F" w14:textId="77777777" w:rsidR="00973567" w:rsidRDefault="00973567" w:rsidP="003968E7">
      <w:pPr>
        <w:pStyle w:val="Code"/>
      </w:pPr>
    </w:p>
    <w:p w14:paraId="5D8E7DC6" w14:textId="77777777" w:rsidR="00973567" w:rsidRDefault="003968E7" w:rsidP="00973567">
      <w:pPr>
        <w:pStyle w:val="Code"/>
        <w:ind w:left="360"/>
      </w:pPr>
      <w:proofErr w:type="spellStart"/>
      <w:r>
        <w:t>for d</w:t>
      </w:r>
      <w:proofErr w:type="spellEnd"/>
      <w:r>
        <w:t xml:space="preserve"> in [3,1,4,1,5]:</w:t>
      </w:r>
    </w:p>
    <w:p w14:paraId="3E7BF91C" w14:textId="77777777" w:rsidR="003968E7" w:rsidRDefault="003968E7" w:rsidP="003968E7">
      <w:pPr>
        <w:pStyle w:val="Code"/>
        <w:ind w:left="360"/>
      </w:pPr>
      <w:r>
        <w:tab/>
      </w:r>
      <w:proofErr w:type="gramStart"/>
      <w:r>
        <w:t>print(</w:t>
      </w:r>
      <w:proofErr w:type="gramEnd"/>
      <w:r>
        <w:t>d, end=" ")</w:t>
      </w:r>
    </w:p>
    <w:p w14:paraId="35107B64" w14:textId="77777777" w:rsidR="003968E7" w:rsidRDefault="003968E7" w:rsidP="00973567">
      <w:pPr>
        <w:pStyle w:val="Code"/>
        <w:ind w:left="360"/>
      </w:pPr>
    </w:p>
    <w:p w14:paraId="545A8B76" w14:textId="77777777" w:rsidR="003968E7" w:rsidRDefault="003968E7" w:rsidP="00973567">
      <w:pPr>
        <w:pStyle w:val="Code"/>
        <w:ind w:left="360"/>
      </w:pPr>
    </w:p>
    <w:p w14:paraId="30A5096E" w14:textId="77777777" w:rsidR="003968E7" w:rsidRDefault="003968E7" w:rsidP="00973567">
      <w:pPr>
        <w:pStyle w:val="Code"/>
        <w:ind w:left="360"/>
      </w:pPr>
    </w:p>
    <w:p w14:paraId="46679974" w14:textId="77777777" w:rsidR="003968E7" w:rsidRDefault="003968E7" w:rsidP="00973567">
      <w:pPr>
        <w:pStyle w:val="Code"/>
        <w:ind w:left="360"/>
      </w:pPr>
    </w:p>
    <w:p w14:paraId="0F76BE7A" w14:textId="77777777" w:rsidR="003968E7" w:rsidRDefault="003968E7" w:rsidP="00973567">
      <w:pPr>
        <w:pStyle w:val="Code"/>
        <w:ind w:left="360"/>
      </w:pPr>
    </w:p>
    <w:p w14:paraId="5975FECC" w14:textId="77777777" w:rsidR="003968E7" w:rsidRDefault="003968E7" w:rsidP="00973567">
      <w:pPr>
        <w:pStyle w:val="Code"/>
        <w:ind w:left="360"/>
      </w:pPr>
    </w:p>
    <w:p w14:paraId="1EBCC5F5" w14:textId="77777777" w:rsidR="003968E7" w:rsidRDefault="003968E7" w:rsidP="00973567">
      <w:pPr>
        <w:pStyle w:val="Code"/>
        <w:ind w:left="360"/>
      </w:pPr>
      <w:r>
        <w:t xml:space="preserve">for i in </w:t>
      </w:r>
      <w:proofErr w:type="gramStart"/>
      <w:r>
        <w:t>range(</w:t>
      </w:r>
      <w:proofErr w:type="gramEnd"/>
      <w:r>
        <w:t>4):</w:t>
      </w:r>
    </w:p>
    <w:p w14:paraId="4B03066B" w14:textId="77777777" w:rsidR="003968E7" w:rsidRDefault="003968E7" w:rsidP="00973567">
      <w:pPr>
        <w:pStyle w:val="Code"/>
        <w:ind w:left="360"/>
      </w:pPr>
      <w:r>
        <w:tab/>
        <w:t>print("Hello")</w:t>
      </w:r>
    </w:p>
    <w:p w14:paraId="4E1A1C79" w14:textId="77777777" w:rsidR="003968E7" w:rsidRDefault="003968E7" w:rsidP="00973567">
      <w:pPr>
        <w:pStyle w:val="Code"/>
        <w:ind w:left="360"/>
      </w:pPr>
    </w:p>
    <w:p w14:paraId="5AC3337C" w14:textId="77777777" w:rsidR="003968E7" w:rsidRDefault="003968E7" w:rsidP="00973567">
      <w:pPr>
        <w:pStyle w:val="Code"/>
        <w:ind w:left="360"/>
      </w:pPr>
    </w:p>
    <w:p w14:paraId="0D9AFA9C" w14:textId="77777777" w:rsidR="003968E7" w:rsidRDefault="003968E7" w:rsidP="00973567">
      <w:pPr>
        <w:pStyle w:val="Code"/>
        <w:ind w:left="360"/>
      </w:pPr>
    </w:p>
    <w:p w14:paraId="0D8CEEFE" w14:textId="77777777" w:rsidR="003968E7" w:rsidRDefault="003968E7" w:rsidP="00973567">
      <w:pPr>
        <w:pStyle w:val="Code"/>
        <w:ind w:left="360"/>
      </w:pPr>
    </w:p>
    <w:p w14:paraId="72B94237" w14:textId="77777777" w:rsidR="003968E7" w:rsidRDefault="003968E7" w:rsidP="00973567">
      <w:pPr>
        <w:pStyle w:val="Code"/>
        <w:ind w:left="360"/>
      </w:pPr>
      <w:r>
        <w:t xml:space="preserve">for i in </w:t>
      </w:r>
      <w:proofErr w:type="gramStart"/>
      <w:r>
        <w:t>range(</w:t>
      </w:r>
      <w:proofErr w:type="gramEnd"/>
      <w:r>
        <w:t>5):</w:t>
      </w:r>
    </w:p>
    <w:p w14:paraId="482E1DCF" w14:textId="77777777" w:rsidR="003968E7" w:rsidRDefault="003968E7" w:rsidP="00973567">
      <w:pPr>
        <w:pStyle w:val="Code"/>
        <w:ind w:left="36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2**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>='--&gt;')</w:t>
      </w:r>
    </w:p>
    <w:p w14:paraId="2C3A6258" w14:textId="77777777" w:rsidR="00C2158A" w:rsidRPr="00525F86" w:rsidRDefault="00C2158A" w:rsidP="002866ED">
      <w:pPr>
        <w:jc w:val="both"/>
        <w:rPr>
          <w:b/>
        </w:rPr>
      </w:pPr>
    </w:p>
    <w:sectPr w:rsidR="00C2158A" w:rsidRPr="005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284"/>
    <w:multiLevelType w:val="hybridMultilevel"/>
    <w:tmpl w:val="201049BE"/>
    <w:lvl w:ilvl="0" w:tplc="82F2E0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23A"/>
    <w:multiLevelType w:val="hybridMultilevel"/>
    <w:tmpl w:val="68A03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D27"/>
    <w:multiLevelType w:val="hybridMultilevel"/>
    <w:tmpl w:val="89C6E31A"/>
    <w:lvl w:ilvl="0" w:tplc="39583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47BEA"/>
    <w:multiLevelType w:val="hybridMultilevel"/>
    <w:tmpl w:val="45B80460"/>
    <w:lvl w:ilvl="0" w:tplc="31C607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F33BF"/>
    <w:multiLevelType w:val="hybridMultilevel"/>
    <w:tmpl w:val="DC542098"/>
    <w:lvl w:ilvl="0" w:tplc="31C60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31CDC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718F5"/>
    <w:multiLevelType w:val="hybridMultilevel"/>
    <w:tmpl w:val="553A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7DC9"/>
    <w:multiLevelType w:val="hybridMultilevel"/>
    <w:tmpl w:val="C6D6B6E6"/>
    <w:lvl w:ilvl="0" w:tplc="230CC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2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2A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C9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44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0A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2B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43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64C4"/>
    <w:multiLevelType w:val="hybridMultilevel"/>
    <w:tmpl w:val="08C8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A112D"/>
    <w:multiLevelType w:val="hybridMultilevel"/>
    <w:tmpl w:val="1B062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65040B"/>
    <w:multiLevelType w:val="hybridMultilevel"/>
    <w:tmpl w:val="A6081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237B4"/>
    <w:multiLevelType w:val="hybridMultilevel"/>
    <w:tmpl w:val="62E089DE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B52AE"/>
    <w:multiLevelType w:val="hybridMultilevel"/>
    <w:tmpl w:val="40320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45DA4"/>
    <w:multiLevelType w:val="hybridMultilevel"/>
    <w:tmpl w:val="3DD20786"/>
    <w:lvl w:ilvl="0" w:tplc="C21C26E2">
      <w:start w:val="1"/>
      <w:numFmt w:val="lowerLetter"/>
      <w:suff w:val="space"/>
      <w:lvlText w:val="(%1)"/>
      <w:lvlJc w:val="lef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722A2"/>
    <w:multiLevelType w:val="hybridMultilevel"/>
    <w:tmpl w:val="CFFA527E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3297"/>
    <w:multiLevelType w:val="hybridMultilevel"/>
    <w:tmpl w:val="FBE6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81BF7"/>
    <w:multiLevelType w:val="hybridMultilevel"/>
    <w:tmpl w:val="A2A63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0B1C76"/>
    <w:multiLevelType w:val="hybridMultilevel"/>
    <w:tmpl w:val="2F1CB36E"/>
    <w:lvl w:ilvl="0" w:tplc="6E147C8A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52984902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400828"/>
    <w:multiLevelType w:val="hybridMultilevel"/>
    <w:tmpl w:val="9AB0D978"/>
    <w:lvl w:ilvl="0" w:tplc="578C29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7B1DBD"/>
    <w:multiLevelType w:val="hybridMultilevel"/>
    <w:tmpl w:val="0F48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86BCA"/>
    <w:multiLevelType w:val="hybridMultilevel"/>
    <w:tmpl w:val="C1EC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D2F7A"/>
    <w:multiLevelType w:val="hybridMultilevel"/>
    <w:tmpl w:val="23B6858E"/>
    <w:lvl w:ilvl="0" w:tplc="C21C26E2">
      <w:start w:val="1"/>
      <w:numFmt w:val="lowerLetter"/>
      <w:suff w:val="space"/>
      <w:lvlText w:val="(%1)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A24DC3"/>
    <w:multiLevelType w:val="hybridMultilevel"/>
    <w:tmpl w:val="99F0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63CA3"/>
    <w:multiLevelType w:val="hybridMultilevel"/>
    <w:tmpl w:val="FC282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10723"/>
    <w:multiLevelType w:val="hybridMultilevel"/>
    <w:tmpl w:val="7D78F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60CCB"/>
    <w:multiLevelType w:val="hybridMultilevel"/>
    <w:tmpl w:val="21AC4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1A3991"/>
    <w:multiLevelType w:val="hybridMultilevel"/>
    <w:tmpl w:val="4E9C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73B7"/>
    <w:multiLevelType w:val="hybridMultilevel"/>
    <w:tmpl w:val="ECD0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A32B1"/>
    <w:multiLevelType w:val="hybridMultilevel"/>
    <w:tmpl w:val="DCE86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23315"/>
    <w:multiLevelType w:val="hybridMultilevel"/>
    <w:tmpl w:val="E7C86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A40FA"/>
    <w:multiLevelType w:val="hybridMultilevel"/>
    <w:tmpl w:val="09182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0750E2"/>
    <w:multiLevelType w:val="hybridMultilevel"/>
    <w:tmpl w:val="3A5E72E8"/>
    <w:lvl w:ilvl="0" w:tplc="BD24A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B23B30"/>
    <w:multiLevelType w:val="hybridMultilevel"/>
    <w:tmpl w:val="A0E02962"/>
    <w:lvl w:ilvl="0" w:tplc="31C6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23"/>
  </w:num>
  <w:num w:numId="5">
    <w:abstractNumId w:val="29"/>
  </w:num>
  <w:num w:numId="6">
    <w:abstractNumId w:val="21"/>
  </w:num>
  <w:num w:numId="7">
    <w:abstractNumId w:val="1"/>
  </w:num>
  <w:num w:numId="8">
    <w:abstractNumId w:val="17"/>
  </w:num>
  <w:num w:numId="9">
    <w:abstractNumId w:val="28"/>
  </w:num>
  <w:num w:numId="10">
    <w:abstractNumId w:val="15"/>
  </w:num>
  <w:num w:numId="11">
    <w:abstractNumId w:val="27"/>
  </w:num>
  <w:num w:numId="12">
    <w:abstractNumId w:val="7"/>
  </w:num>
  <w:num w:numId="13">
    <w:abstractNumId w:val="12"/>
  </w:num>
  <w:num w:numId="14">
    <w:abstractNumId w:val="24"/>
  </w:num>
  <w:num w:numId="15">
    <w:abstractNumId w:val="0"/>
  </w:num>
  <w:num w:numId="16">
    <w:abstractNumId w:val="19"/>
  </w:num>
  <w:num w:numId="17">
    <w:abstractNumId w:val="2"/>
  </w:num>
  <w:num w:numId="18">
    <w:abstractNumId w:val="20"/>
  </w:num>
  <w:num w:numId="19">
    <w:abstractNumId w:val="8"/>
  </w:num>
  <w:num w:numId="20">
    <w:abstractNumId w:val="6"/>
  </w:num>
  <w:num w:numId="21">
    <w:abstractNumId w:val="31"/>
  </w:num>
  <w:num w:numId="22">
    <w:abstractNumId w:val="11"/>
  </w:num>
  <w:num w:numId="23">
    <w:abstractNumId w:val="3"/>
  </w:num>
  <w:num w:numId="24">
    <w:abstractNumId w:val="14"/>
  </w:num>
  <w:num w:numId="25">
    <w:abstractNumId w:val="33"/>
  </w:num>
  <w:num w:numId="26">
    <w:abstractNumId w:val="32"/>
  </w:num>
  <w:num w:numId="27">
    <w:abstractNumId w:val="18"/>
  </w:num>
  <w:num w:numId="28">
    <w:abstractNumId w:val="13"/>
  </w:num>
  <w:num w:numId="29">
    <w:abstractNumId w:val="4"/>
  </w:num>
  <w:num w:numId="30">
    <w:abstractNumId w:val="26"/>
  </w:num>
  <w:num w:numId="31">
    <w:abstractNumId w:val="9"/>
  </w:num>
  <w:num w:numId="32">
    <w:abstractNumId w:val="16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85"/>
    <w:rsid w:val="00015F0C"/>
    <w:rsid w:val="00021EFB"/>
    <w:rsid w:val="00034D17"/>
    <w:rsid w:val="000668E5"/>
    <w:rsid w:val="000A2E80"/>
    <w:rsid w:val="000B07CF"/>
    <w:rsid w:val="000F3A03"/>
    <w:rsid w:val="000F762E"/>
    <w:rsid w:val="00125178"/>
    <w:rsid w:val="001922CD"/>
    <w:rsid w:val="001A0A8F"/>
    <w:rsid w:val="001A1D83"/>
    <w:rsid w:val="001A4F25"/>
    <w:rsid w:val="001B16EF"/>
    <w:rsid w:val="001B58BA"/>
    <w:rsid w:val="001D71C8"/>
    <w:rsid w:val="001F32B0"/>
    <w:rsid w:val="0021395F"/>
    <w:rsid w:val="00231597"/>
    <w:rsid w:val="00240930"/>
    <w:rsid w:val="00251B58"/>
    <w:rsid w:val="00276E98"/>
    <w:rsid w:val="002866ED"/>
    <w:rsid w:val="002D2789"/>
    <w:rsid w:val="002F493F"/>
    <w:rsid w:val="00320EB6"/>
    <w:rsid w:val="00322430"/>
    <w:rsid w:val="00340E02"/>
    <w:rsid w:val="00356031"/>
    <w:rsid w:val="0038036C"/>
    <w:rsid w:val="00380402"/>
    <w:rsid w:val="00391F09"/>
    <w:rsid w:val="003968E7"/>
    <w:rsid w:val="003A3309"/>
    <w:rsid w:val="003E0F53"/>
    <w:rsid w:val="0041471D"/>
    <w:rsid w:val="00415461"/>
    <w:rsid w:val="00441946"/>
    <w:rsid w:val="0044480E"/>
    <w:rsid w:val="00451D83"/>
    <w:rsid w:val="004764BA"/>
    <w:rsid w:val="00477F0A"/>
    <w:rsid w:val="004A4800"/>
    <w:rsid w:val="004A496E"/>
    <w:rsid w:val="004D20DB"/>
    <w:rsid w:val="00501014"/>
    <w:rsid w:val="00510885"/>
    <w:rsid w:val="00525F86"/>
    <w:rsid w:val="005D4839"/>
    <w:rsid w:val="005E1495"/>
    <w:rsid w:val="005E47F8"/>
    <w:rsid w:val="005F6411"/>
    <w:rsid w:val="005F685F"/>
    <w:rsid w:val="006177DF"/>
    <w:rsid w:val="00622AFB"/>
    <w:rsid w:val="00623A30"/>
    <w:rsid w:val="00666360"/>
    <w:rsid w:val="006723CA"/>
    <w:rsid w:val="00673391"/>
    <w:rsid w:val="00677648"/>
    <w:rsid w:val="006A0FB4"/>
    <w:rsid w:val="006B2A74"/>
    <w:rsid w:val="006C1592"/>
    <w:rsid w:val="00727F4A"/>
    <w:rsid w:val="0073477D"/>
    <w:rsid w:val="007543F1"/>
    <w:rsid w:val="00765656"/>
    <w:rsid w:val="007705DB"/>
    <w:rsid w:val="0077101B"/>
    <w:rsid w:val="007B7C6D"/>
    <w:rsid w:val="007C42AD"/>
    <w:rsid w:val="00801E3E"/>
    <w:rsid w:val="0082489E"/>
    <w:rsid w:val="00882C24"/>
    <w:rsid w:val="0089227C"/>
    <w:rsid w:val="008932BC"/>
    <w:rsid w:val="008A2896"/>
    <w:rsid w:val="008C2BF8"/>
    <w:rsid w:val="009258BF"/>
    <w:rsid w:val="00930F57"/>
    <w:rsid w:val="00946205"/>
    <w:rsid w:val="00973567"/>
    <w:rsid w:val="009D1464"/>
    <w:rsid w:val="009D3473"/>
    <w:rsid w:val="009E11F5"/>
    <w:rsid w:val="00A010E9"/>
    <w:rsid w:val="00A02FA9"/>
    <w:rsid w:val="00A50D5D"/>
    <w:rsid w:val="00A5430C"/>
    <w:rsid w:val="00A612FE"/>
    <w:rsid w:val="00A87449"/>
    <w:rsid w:val="00AC0D1A"/>
    <w:rsid w:val="00AE7263"/>
    <w:rsid w:val="00AF502B"/>
    <w:rsid w:val="00B0756D"/>
    <w:rsid w:val="00B16282"/>
    <w:rsid w:val="00B707FC"/>
    <w:rsid w:val="00B95122"/>
    <w:rsid w:val="00BB3615"/>
    <w:rsid w:val="00BD6F04"/>
    <w:rsid w:val="00BE0915"/>
    <w:rsid w:val="00BE1626"/>
    <w:rsid w:val="00BE1FB3"/>
    <w:rsid w:val="00C03AA9"/>
    <w:rsid w:val="00C2016B"/>
    <w:rsid w:val="00C2158A"/>
    <w:rsid w:val="00C551BA"/>
    <w:rsid w:val="00CD2995"/>
    <w:rsid w:val="00CD6184"/>
    <w:rsid w:val="00D0200E"/>
    <w:rsid w:val="00D456EB"/>
    <w:rsid w:val="00D53362"/>
    <w:rsid w:val="00D66ABE"/>
    <w:rsid w:val="00D90908"/>
    <w:rsid w:val="00D96F46"/>
    <w:rsid w:val="00DB0ABA"/>
    <w:rsid w:val="00DC6094"/>
    <w:rsid w:val="00DC7B83"/>
    <w:rsid w:val="00E07506"/>
    <w:rsid w:val="00E10B87"/>
    <w:rsid w:val="00E22804"/>
    <w:rsid w:val="00E25156"/>
    <w:rsid w:val="00E52EB2"/>
    <w:rsid w:val="00E62826"/>
    <w:rsid w:val="00E83ECB"/>
    <w:rsid w:val="00E94014"/>
    <w:rsid w:val="00E945B0"/>
    <w:rsid w:val="00EB2F57"/>
    <w:rsid w:val="00F14D86"/>
    <w:rsid w:val="00F647D2"/>
    <w:rsid w:val="00F730A9"/>
    <w:rsid w:val="00F80549"/>
    <w:rsid w:val="00F94493"/>
    <w:rsid w:val="00FA1637"/>
    <w:rsid w:val="00FB6F6D"/>
    <w:rsid w:val="00FC55F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2F09"/>
  <w15:docId w15:val="{6C322A2B-613F-4FC4-AC91-276BC04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AFB"/>
    <w:pPr>
      <w:widowControl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57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qFormat/>
    <w:rsid w:val="00451D83"/>
    <w:pPr>
      <w:tabs>
        <w:tab w:val="right" w:pos="2520"/>
        <w:tab w:val="left" w:pos="2880"/>
      </w:tabs>
      <w:spacing w:before="220" w:after="220"/>
    </w:pPr>
  </w:style>
  <w:style w:type="paragraph" w:customStyle="1" w:styleId="CourseTitle">
    <w:name w:val="CourseTitle"/>
    <w:basedOn w:val="Normal"/>
    <w:qFormat/>
    <w:rsid w:val="00441946"/>
    <w:pPr>
      <w:contextualSpacing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501014"/>
    <w:pPr>
      <w:ind w:left="720"/>
      <w:contextualSpacing/>
    </w:pPr>
  </w:style>
  <w:style w:type="character" w:customStyle="1" w:styleId="a-size-base">
    <w:name w:val="a-size-base"/>
    <w:basedOn w:val="DefaultParagraphFont"/>
    <w:rsid w:val="005F685F"/>
  </w:style>
  <w:style w:type="character" w:styleId="FollowedHyperlink">
    <w:name w:val="FollowedHyperlink"/>
    <w:basedOn w:val="DefaultParagraphFont"/>
    <w:uiPriority w:val="99"/>
    <w:semiHidden/>
    <w:unhideWhenUsed/>
    <w:rsid w:val="00E94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946205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946205"/>
    <w:rPr>
      <w:rFonts w:ascii="Consolas" w:hAnsi="Consolas"/>
    </w:rPr>
  </w:style>
  <w:style w:type="table" w:styleId="PlainTable1">
    <w:name w:val="Plain Table 1"/>
    <w:basedOn w:val="TableNormal"/>
    <w:uiPriority w:val="41"/>
    <w:rsid w:val="006723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C02C0-2953-4FF0-B5AF-418E6F82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Eicholtz</dc:creator>
  <cp:lastModifiedBy>Nolan Arenz</cp:lastModifiedBy>
  <cp:revision>16</cp:revision>
  <cp:lastPrinted>2018-08-21T11:47:00Z</cp:lastPrinted>
  <dcterms:created xsi:type="dcterms:W3CDTF">2019-01-23T01:25:00Z</dcterms:created>
  <dcterms:modified xsi:type="dcterms:W3CDTF">2019-01-25T03:24:00Z</dcterms:modified>
</cp:coreProperties>
</file>