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54" w:rsidRPr="003C7DFC" w:rsidRDefault="005A7FFB" w:rsidP="003C7DFC">
      <w:pPr>
        <w:pStyle w:val="Titre1"/>
        <w:numPr>
          <w:ilvl w:val="0"/>
          <w:numId w:val="0"/>
        </w:numPr>
        <w:ind w:left="708" w:hanging="708"/>
      </w:pPr>
      <w:r>
        <w:t xml:space="preserve">Révisions : </w:t>
      </w:r>
      <w:r w:rsidR="00B1118B" w:rsidRPr="003C7DFC">
        <w:t>Application du TDD</w:t>
      </w:r>
    </w:p>
    <w:p w:rsidR="00B1118B" w:rsidRPr="00B1118B" w:rsidRDefault="00B1118B" w:rsidP="00B1118B">
      <w:pPr>
        <w:rPr>
          <w:lang w:val="fr-FR" w:eastAsia="fr-FR"/>
        </w:rPr>
      </w:pPr>
    </w:p>
    <w:p w:rsidR="0011180C" w:rsidRPr="006A7D1D" w:rsidRDefault="0011180C" w:rsidP="0011180C">
      <w:pPr>
        <w:rPr>
          <w:sz w:val="24"/>
          <w:szCs w:val="24"/>
        </w:rPr>
      </w:pPr>
      <w:r w:rsidRPr="006A7D1D">
        <w:rPr>
          <w:sz w:val="24"/>
          <w:szCs w:val="24"/>
        </w:rPr>
        <w:t>Le projet porte le nom de « </w:t>
      </w:r>
      <w:proofErr w:type="spellStart"/>
      <w:r>
        <w:rPr>
          <w:sz w:val="24"/>
          <w:szCs w:val="24"/>
        </w:rPr>
        <w:t>GestionEmploye</w:t>
      </w:r>
      <w:r w:rsidR="005B7603">
        <w:rPr>
          <w:sz w:val="24"/>
          <w:szCs w:val="24"/>
        </w:rPr>
        <w:t>s</w:t>
      </w:r>
      <w:proofErr w:type="spellEnd"/>
      <w:r w:rsidRPr="006A7D1D">
        <w:rPr>
          <w:sz w:val="24"/>
          <w:szCs w:val="24"/>
        </w:rPr>
        <w:t xml:space="preserve"> », il s’agit de composants (dll) qui </w:t>
      </w:r>
      <w:r w:rsidR="00EF31C5">
        <w:rPr>
          <w:sz w:val="24"/>
          <w:szCs w:val="24"/>
        </w:rPr>
        <w:t>permettent de</w:t>
      </w:r>
      <w:r w:rsidRPr="006A7D1D">
        <w:rPr>
          <w:sz w:val="24"/>
          <w:szCs w:val="24"/>
        </w:rPr>
        <w:t xml:space="preserve"> gérer une liste d</w:t>
      </w:r>
      <w:r>
        <w:rPr>
          <w:sz w:val="24"/>
          <w:szCs w:val="24"/>
        </w:rPr>
        <w:t>’employés dans une société</w:t>
      </w:r>
      <w:r w:rsidRPr="006A7D1D">
        <w:rPr>
          <w:sz w:val="24"/>
          <w:szCs w:val="24"/>
        </w:rPr>
        <w:t xml:space="preserve">. </w:t>
      </w:r>
      <w:r w:rsidR="00172635">
        <w:rPr>
          <w:sz w:val="24"/>
          <w:szCs w:val="24"/>
        </w:rPr>
        <w:t xml:space="preserve">Un projet de type Windows </w:t>
      </w:r>
      <w:proofErr w:type="spellStart"/>
      <w:r w:rsidR="00172635">
        <w:rPr>
          <w:sz w:val="24"/>
          <w:szCs w:val="24"/>
        </w:rPr>
        <w:t>Form</w:t>
      </w:r>
      <w:proofErr w:type="spellEnd"/>
      <w:r w:rsidR="00172635">
        <w:rPr>
          <w:sz w:val="24"/>
          <w:szCs w:val="24"/>
        </w:rPr>
        <w:t xml:space="preserve"> </w:t>
      </w:r>
      <w:r w:rsidR="00F5013F">
        <w:rPr>
          <w:sz w:val="24"/>
          <w:szCs w:val="24"/>
        </w:rPr>
        <w:t xml:space="preserve">ou Console </w:t>
      </w:r>
      <w:r w:rsidR="00172635">
        <w:rPr>
          <w:sz w:val="24"/>
          <w:szCs w:val="24"/>
        </w:rPr>
        <w:t>pourrait utiliser cette dll pour gérer la partie « métier » par exemple.</w:t>
      </w:r>
    </w:p>
    <w:p w:rsidR="0011180C" w:rsidRPr="00172635" w:rsidRDefault="00B1118B" w:rsidP="003C7DFC">
      <w:pPr>
        <w:pStyle w:val="Titre2"/>
        <w:numPr>
          <w:ilvl w:val="0"/>
          <w:numId w:val="0"/>
        </w:numPr>
      </w:pPr>
      <w:r w:rsidRPr="00172635">
        <w:t>But</w:t>
      </w:r>
      <w:r w:rsidR="003C7DFC" w:rsidRPr="00172635">
        <w:t>s</w:t>
      </w:r>
      <w:r w:rsidRPr="00172635">
        <w:t xml:space="preserve"> de l’application</w:t>
      </w:r>
    </w:p>
    <w:p w:rsidR="0011180C" w:rsidRPr="006A7D1D" w:rsidRDefault="0011180C" w:rsidP="0011180C">
      <w:pPr>
        <w:rPr>
          <w:sz w:val="24"/>
          <w:szCs w:val="24"/>
        </w:rPr>
      </w:pPr>
      <w:r w:rsidRPr="006A7D1D">
        <w:rPr>
          <w:sz w:val="24"/>
          <w:szCs w:val="24"/>
        </w:rPr>
        <w:t>Les b</w:t>
      </w:r>
      <w:r w:rsidR="00B1118B">
        <w:rPr>
          <w:sz w:val="24"/>
          <w:szCs w:val="24"/>
        </w:rPr>
        <w:t>uts</w:t>
      </w:r>
      <w:r w:rsidRPr="006A7D1D">
        <w:rPr>
          <w:sz w:val="24"/>
          <w:szCs w:val="24"/>
        </w:rPr>
        <w:t xml:space="preserve"> sont les suivants :</w:t>
      </w:r>
    </w:p>
    <w:p w:rsidR="0011180C" w:rsidRPr="006A7D1D" w:rsidRDefault="0011180C" w:rsidP="0011180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A7D1D">
        <w:rPr>
          <w:sz w:val="24"/>
          <w:szCs w:val="24"/>
        </w:rPr>
        <w:t>Pouvoir créer une « </w:t>
      </w:r>
      <w:r w:rsidR="00B1118B">
        <w:rPr>
          <w:sz w:val="24"/>
          <w:szCs w:val="24"/>
        </w:rPr>
        <w:t>société</w:t>
      </w:r>
      <w:r w:rsidRPr="006A7D1D">
        <w:rPr>
          <w:sz w:val="24"/>
          <w:szCs w:val="24"/>
        </w:rPr>
        <w:t xml:space="preserve"> » en lui donnant un nom et en </w:t>
      </w:r>
      <w:r w:rsidR="00B1118B">
        <w:rPr>
          <w:sz w:val="24"/>
          <w:szCs w:val="24"/>
        </w:rPr>
        <w:t xml:space="preserve">y </w:t>
      </w:r>
      <w:r w:rsidRPr="006A7D1D">
        <w:rPr>
          <w:sz w:val="24"/>
          <w:szCs w:val="24"/>
        </w:rPr>
        <w:t xml:space="preserve">ajoutant </w:t>
      </w:r>
      <w:r w:rsidR="00B1118B">
        <w:rPr>
          <w:sz w:val="24"/>
          <w:szCs w:val="24"/>
        </w:rPr>
        <w:t>des employés</w:t>
      </w:r>
    </w:p>
    <w:p w:rsidR="0011180C" w:rsidRPr="006A7D1D" w:rsidRDefault="00B1118B" w:rsidP="0011180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Connaître l’ancienneté d’un employé</w:t>
      </w:r>
    </w:p>
    <w:p w:rsidR="0011180C" w:rsidRDefault="0011180C" w:rsidP="0011180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A7D1D">
        <w:rPr>
          <w:sz w:val="24"/>
          <w:szCs w:val="24"/>
        </w:rPr>
        <w:t>C</w:t>
      </w:r>
      <w:r w:rsidR="00B1118B">
        <w:rPr>
          <w:sz w:val="24"/>
          <w:szCs w:val="24"/>
        </w:rPr>
        <w:t>alculer automatiquement l’augmentation de salaire de l’employé</w:t>
      </w:r>
    </w:p>
    <w:p w:rsidR="00B1118B" w:rsidRPr="006A7D1D" w:rsidRDefault="00B1118B" w:rsidP="0011180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Gérer automatiquement la promotion d’un employé</w:t>
      </w:r>
    </w:p>
    <w:p w:rsidR="0011180C" w:rsidRDefault="0011180C">
      <w:pPr>
        <w:rPr>
          <w:lang w:val="fr-FR"/>
        </w:rPr>
      </w:pPr>
    </w:p>
    <w:p w:rsidR="00EF31C5" w:rsidRPr="001B1490" w:rsidRDefault="003C7DFC" w:rsidP="003C7DFC">
      <w:pPr>
        <w:pStyle w:val="Titre2"/>
        <w:numPr>
          <w:ilvl w:val="0"/>
          <w:numId w:val="0"/>
        </w:numPr>
        <w:rPr>
          <w:lang w:val="fr-FR"/>
        </w:rPr>
      </w:pPr>
      <w:r>
        <w:rPr>
          <w:lang w:val="fr-FR"/>
        </w:rPr>
        <w:t>Livrable fourni</w:t>
      </w:r>
    </w:p>
    <w:p w:rsidR="00EF31C5" w:rsidRPr="00EF31C5" w:rsidRDefault="00EF31C5" w:rsidP="00EF31C5">
      <w:pPr>
        <w:pStyle w:val="Paragraphedeliste"/>
        <w:numPr>
          <w:ilvl w:val="0"/>
          <w:numId w:val="4"/>
        </w:numPr>
        <w:rPr>
          <w:lang w:val="fr-FR"/>
        </w:rPr>
      </w:pPr>
      <w:r w:rsidRPr="00EF31C5">
        <w:rPr>
          <w:lang w:val="fr-FR"/>
        </w:rPr>
        <w:t>Un projet Visual Studio nommé « </w:t>
      </w:r>
      <w:proofErr w:type="spellStart"/>
      <w:r w:rsidR="005B7603">
        <w:rPr>
          <w:lang w:val="fr-FR"/>
        </w:rPr>
        <w:t>EmployeeManagement</w:t>
      </w:r>
      <w:proofErr w:type="spellEnd"/>
      <w:r w:rsidRPr="00EF31C5">
        <w:rPr>
          <w:lang w:val="fr-FR"/>
        </w:rPr>
        <w:t> » contenant :</w:t>
      </w:r>
    </w:p>
    <w:p w:rsidR="00EF31C5" w:rsidRPr="00EF31C5" w:rsidRDefault="00EF31C5" w:rsidP="00EF31C5">
      <w:pPr>
        <w:pStyle w:val="Paragraphedeliste"/>
        <w:numPr>
          <w:ilvl w:val="1"/>
          <w:numId w:val="4"/>
        </w:numPr>
        <w:rPr>
          <w:lang w:val="fr-FR"/>
        </w:rPr>
      </w:pPr>
      <w:r w:rsidRPr="00EF31C5">
        <w:rPr>
          <w:lang w:val="fr-FR"/>
        </w:rPr>
        <w:t>2 classes</w:t>
      </w:r>
    </w:p>
    <w:p w:rsidR="00EF31C5" w:rsidRPr="00EF31C5" w:rsidRDefault="00EF31C5" w:rsidP="00EF31C5">
      <w:pPr>
        <w:pStyle w:val="Paragraphedeliste"/>
        <w:numPr>
          <w:ilvl w:val="2"/>
          <w:numId w:val="4"/>
        </w:numPr>
        <w:rPr>
          <w:lang w:val="fr-FR"/>
        </w:rPr>
      </w:pPr>
      <w:r w:rsidRPr="00EF31C5">
        <w:rPr>
          <w:lang w:val="fr-FR"/>
        </w:rPr>
        <w:t xml:space="preserve">1 classe </w:t>
      </w:r>
      <w:proofErr w:type="spellStart"/>
      <w:r w:rsidRPr="00EF31C5">
        <w:rPr>
          <w:b/>
          <w:lang w:val="fr-FR"/>
        </w:rPr>
        <w:t>Employe</w:t>
      </w:r>
      <w:r w:rsidR="005B7603">
        <w:rPr>
          <w:b/>
          <w:lang w:val="fr-FR"/>
        </w:rPr>
        <w:t>e</w:t>
      </w:r>
      <w:proofErr w:type="spellEnd"/>
      <w:r w:rsidRPr="00EF31C5">
        <w:rPr>
          <w:lang w:val="fr-FR"/>
        </w:rPr>
        <w:t xml:space="preserve"> qui permet de définir un employé. Un employé est défini par son nom, son prénom, son niveau, sa date d’embauche, son salaire.</w:t>
      </w:r>
    </w:p>
    <w:p w:rsidR="00EF31C5" w:rsidRPr="00EF31C5" w:rsidRDefault="00EF31C5" w:rsidP="00EF31C5">
      <w:pPr>
        <w:pStyle w:val="Paragraphedeliste"/>
        <w:numPr>
          <w:ilvl w:val="2"/>
          <w:numId w:val="4"/>
        </w:numPr>
        <w:rPr>
          <w:lang w:val="fr-FR"/>
        </w:rPr>
      </w:pPr>
      <w:r w:rsidRPr="00EF31C5">
        <w:rPr>
          <w:lang w:val="fr-FR"/>
        </w:rPr>
        <w:t xml:space="preserve">1 classe </w:t>
      </w:r>
      <w:proofErr w:type="spellStart"/>
      <w:r w:rsidR="005B7603">
        <w:rPr>
          <w:b/>
          <w:lang w:val="fr-FR"/>
        </w:rPr>
        <w:t>Company</w:t>
      </w:r>
      <w:proofErr w:type="spellEnd"/>
      <w:r w:rsidRPr="00EF31C5">
        <w:rPr>
          <w:lang w:val="fr-FR"/>
        </w:rPr>
        <w:t xml:space="preserve"> qui permet de définir une société. Une société est définie (entre autre) par son nom et par la liste de ses employés.</w:t>
      </w:r>
    </w:p>
    <w:p w:rsidR="00EF31C5" w:rsidRDefault="00EF31C5" w:rsidP="00EF31C5">
      <w:pPr>
        <w:pStyle w:val="Paragraphedeliste"/>
        <w:numPr>
          <w:ilvl w:val="0"/>
          <w:numId w:val="4"/>
        </w:numPr>
      </w:pPr>
      <w:r>
        <w:t>1 projet Visual Studio de test</w:t>
      </w:r>
      <w:r w:rsidR="00687513">
        <w:t>s</w:t>
      </w:r>
      <w:r>
        <w:t xml:space="preserve"> nommé « </w:t>
      </w:r>
      <w:proofErr w:type="spellStart"/>
      <w:r w:rsidR="005B7603">
        <w:rPr>
          <w:lang w:val="fr-FR"/>
        </w:rPr>
        <w:t>EmployeeManagement</w:t>
      </w:r>
      <w:r>
        <w:rPr>
          <w:lang w:val="fr-FR"/>
        </w:rPr>
        <w:t>Test</w:t>
      </w:r>
      <w:proofErr w:type="spellEnd"/>
      <w:r w:rsidRPr="00EF31C5">
        <w:rPr>
          <w:lang w:val="fr-FR"/>
        </w:rPr>
        <w:t> </w:t>
      </w:r>
      <w:r>
        <w:t>» contenant</w:t>
      </w:r>
    </w:p>
    <w:p w:rsidR="00EF31C5" w:rsidRDefault="00EF31C5" w:rsidP="00EF31C5">
      <w:pPr>
        <w:pStyle w:val="Paragraphedeliste"/>
        <w:numPr>
          <w:ilvl w:val="1"/>
          <w:numId w:val="4"/>
        </w:numPr>
      </w:pPr>
      <w:r>
        <w:t>2 classes</w:t>
      </w:r>
    </w:p>
    <w:p w:rsidR="00EF31C5" w:rsidRDefault="00EF31C5" w:rsidP="00EF31C5">
      <w:pPr>
        <w:pStyle w:val="Paragraphedeliste"/>
        <w:numPr>
          <w:ilvl w:val="2"/>
          <w:numId w:val="4"/>
        </w:numPr>
      </w:pPr>
      <w:proofErr w:type="spellStart"/>
      <w:r>
        <w:rPr>
          <w:b/>
        </w:rPr>
        <w:t>Employe</w:t>
      </w:r>
      <w:r w:rsidR="005B7603">
        <w:rPr>
          <w:b/>
        </w:rPr>
        <w:t>e</w:t>
      </w:r>
      <w:r>
        <w:rPr>
          <w:b/>
        </w:rPr>
        <w:t>Test</w:t>
      </w:r>
      <w:r w:rsidR="005B7603">
        <w:rPr>
          <w:b/>
        </w:rPr>
        <w:t>s</w:t>
      </w:r>
      <w:proofErr w:type="spellEnd"/>
      <w:r>
        <w:t xml:space="preserve"> qui va tester la classe « </w:t>
      </w:r>
      <w:proofErr w:type="spellStart"/>
      <w:r>
        <w:t>Employe</w:t>
      </w:r>
      <w:r w:rsidR="005B7603">
        <w:t>e</w:t>
      </w:r>
      <w:proofErr w:type="spellEnd"/>
      <w:r>
        <w:t> »</w:t>
      </w:r>
    </w:p>
    <w:p w:rsidR="00EF31C5" w:rsidRDefault="005B7603" w:rsidP="00EF31C5">
      <w:pPr>
        <w:pStyle w:val="Paragraphedeliste"/>
        <w:numPr>
          <w:ilvl w:val="2"/>
          <w:numId w:val="4"/>
        </w:numPr>
      </w:pPr>
      <w:proofErr w:type="spellStart"/>
      <w:r>
        <w:rPr>
          <w:b/>
        </w:rPr>
        <w:t>CompanyTests</w:t>
      </w:r>
      <w:proofErr w:type="spellEnd"/>
      <w:r w:rsidR="00EF31C5" w:rsidRPr="00EF31C5">
        <w:rPr>
          <w:b/>
        </w:rPr>
        <w:t xml:space="preserve"> </w:t>
      </w:r>
      <w:r w:rsidR="00EF31C5">
        <w:t>qui va test</w:t>
      </w:r>
      <w:r>
        <w:t>er</w:t>
      </w:r>
      <w:r w:rsidR="00EF31C5">
        <w:t xml:space="preserve"> la classe « </w:t>
      </w:r>
      <w:proofErr w:type="spellStart"/>
      <w:r>
        <w:t>Company</w:t>
      </w:r>
      <w:proofErr w:type="spellEnd"/>
      <w:r w:rsidR="00EF31C5">
        <w:t> »</w:t>
      </w:r>
    </w:p>
    <w:p w:rsidR="00EF31C5" w:rsidRDefault="001B1490" w:rsidP="003C7DFC">
      <w:pPr>
        <w:pStyle w:val="Titre2"/>
        <w:numPr>
          <w:ilvl w:val="0"/>
          <w:numId w:val="0"/>
        </w:numPr>
      </w:pPr>
      <w:r w:rsidRPr="001B1490">
        <w:t>Travail à faire</w:t>
      </w:r>
    </w:p>
    <w:p w:rsidR="00530415" w:rsidRDefault="00530415" w:rsidP="003C7DFC">
      <w:r>
        <w:t xml:space="preserve">Les tests sont écrits entièrement </w:t>
      </w:r>
      <w:r w:rsidR="00767033">
        <w:t xml:space="preserve">mais </w:t>
      </w:r>
      <w:r>
        <w:t>aucun ne réussit actuellement.</w:t>
      </w:r>
      <w:r w:rsidR="00767033">
        <w:t xml:space="preserve"> Ces tests ne doivent pas être modifiés.</w:t>
      </w:r>
    </w:p>
    <w:p w:rsidR="001B1490" w:rsidRDefault="001B1490" w:rsidP="00D90A7B">
      <w:pPr>
        <w:pStyle w:val="Paragraphedeliste"/>
        <w:numPr>
          <w:ilvl w:val="0"/>
          <w:numId w:val="5"/>
        </w:numPr>
      </w:pPr>
      <w:r>
        <w:t>Compléter le projet « </w:t>
      </w:r>
      <w:proofErr w:type="spellStart"/>
      <w:r>
        <w:t>EmployeeManagement</w:t>
      </w:r>
      <w:proofErr w:type="spellEnd"/>
      <w:r>
        <w:t> » pour</w:t>
      </w:r>
      <w:r w:rsidR="00F5013F">
        <w:t xml:space="preserve"> que</w:t>
      </w:r>
      <w:r>
        <w:t xml:space="preserve"> les tests s’effectuent avec succès.</w:t>
      </w:r>
      <w:r w:rsidR="00F5013F">
        <w:t xml:space="preserve"> Les commentaires des méthodes « </w:t>
      </w:r>
      <w:r w:rsidR="00093970">
        <w:t>productives</w:t>
      </w:r>
      <w:r w:rsidR="00F5013F">
        <w:t xml:space="preserve"> » et de tests vous aident </w:t>
      </w:r>
      <w:r w:rsidR="003A6733">
        <w:t xml:space="preserve">à </w:t>
      </w:r>
      <w:r w:rsidR="00F5013F">
        <w:t>comprendre le comportement attendu.</w:t>
      </w:r>
      <w:r w:rsidR="00D90A7B">
        <w:t xml:space="preserve"> Prenez le temps de bien les lire et </w:t>
      </w:r>
      <w:r w:rsidR="003A6733">
        <w:t xml:space="preserve">les </w:t>
      </w:r>
      <w:r w:rsidR="00D90A7B">
        <w:t>comprendre.</w:t>
      </w:r>
    </w:p>
    <w:p w:rsidR="00D90A7B" w:rsidRDefault="00D90A7B" w:rsidP="00D90A7B">
      <w:pPr>
        <w:pStyle w:val="Paragraphedeliste"/>
      </w:pPr>
    </w:p>
    <w:p w:rsidR="00D90A7B" w:rsidRDefault="00D90A7B" w:rsidP="00D90A7B">
      <w:pPr>
        <w:pStyle w:val="Paragraphedeliste"/>
        <w:numPr>
          <w:ilvl w:val="0"/>
          <w:numId w:val="5"/>
        </w:numPr>
      </w:pPr>
    </w:p>
    <w:p w:rsidR="00093970" w:rsidRDefault="00F5013F" w:rsidP="00D90A7B">
      <w:pPr>
        <w:pStyle w:val="Paragraphedeliste"/>
        <w:numPr>
          <w:ilvl w:val="1"/>
          <w:numId w:val="5"/>
        </w:numPr>
      </w:pPr>
      <w:r>
        <w:t>Une fois que les tests sont tous exécutés avec succès, créer un projet de type Console</w:t>
      </w:r>
      <w:r w:rsidR="006A5E0D">
        <w:t xml:space="preserve"> (veillez à y référencer votre projet métier)</w:t>
      </w:r>
      <w:r>
        <w:t>. Y créer une entreprise, quelques employés</w:t>
      </w:r>
      <w:r w:rsidR="00A23297">
        <w:t>, les ajouter à l’entreprise</w:t>
      </w:r>
      <w:r w:rsidR="00B81A4C">
        <w:t xml:space="preserve">. </w:t>
      </w:r>
    </w:p>
    <w:p w:rsidR="00093970" w:rsidRDefault="00B81A4C" w:rsidP="00174492">
      <w:pPr>
        <w:pStyle w:val="Paragraphedeliste"/>
        <w:ind w:left="1440"/>
      </w:pPr>
      <w:r>
        <w:t xml:space="preserve">Vérifier combien d’employés </w:t>
      </w:r>
      <w:proofErr w:type="spellStart"/>
      <w:proofErr w:type="gramStart"/>
      <w:r>
        <w:t>a</w:t>
      </w:r>
      <w:proofErr w:type="spellEnd"/>
      <w:proofErr w:type="gramEnd"/>
      <w:r>
        <w:t xml:space="preserve"> l’entreprise</w:t>
      </w:r>
      <w:r w:rsidR="00174492">
        <w:t xml:space="preserve"> dans le projet de type Console</w:t>
      </w:r>
      <w:r>
        <w:t>.</w:t>
      </w:r>
      <w:r w:rsidR="00F5013F">
        <w:t xml:space="preserve"> </w:t>
      </w:r>
    </w:p>
    <w:p w:rsidR="00174492" w:rsidRDefault="00174492" w:rsidP="00174492">
      <w:pPr>
        <w:pStyle w:val="Paragraphedeliste"/>
        <w:ind w:left="1440"/>
      </w:pPr>
    </w:p>
    <w:p w:rsidR="00FD2AB2" w:rsidRDefault="00FD2AB2" w:rsidP="00D90A7B">
      <w:pPr>
        <w:pStyle w:val="Paragraphedeliste"/>
        <w:numPr>
          <w:ilvl w:val="1"/>
          <w:numId w:val="5"/>
        </w:numPr>
      </w:pPr>
      <w:r>
        <w:t>Selon la méthode du TDD, créer une méthode de tests puis la méthode productive correspondante qui permet d’afficher les caractéristiques d’une société et d’un employé.</w:t>
      </w:r>
    </w:p>
    <w:p w:rsidR="00174492" w:rsidRDefault="00174492" w:rsidP="00174492">
      <w:pPr>
        <w:pStyle w:val="Paragraphedeliste"/>
        <w:ind w:left="1440"/>
      </w:pPr>
    </w:p>
    <w:p w:rsidR="00F5013F" w:rsidRDefault="00591E07" w:rsidP="00D90A7B">
      <w:pPr>
        <w:pStyle w:val="Paragraphedeliste"/>
        <w:numPr>
          <w:ilvl w:val="1"/>
          <w:numId w:val="5"/>
        </w:numPr>
      </w:pPr>
      <w:r>
        <w:t>Dans le projet d</w:t>
      </w:r>
      <w:r w:rsidR="00174492">
        <w:t>e type Console créé au point a, a</w:t>
      </w:r>
      <w:r w:rsidR="00F5013F">
        <w:t>f</w:t>
      </w:r>
      <w:r w:rsidR="006A5E0D">
        <w:t>ficher les caract</w:t>
      </w:r>
      <w:r w:rsidR="00B81A4C">
        <w:t>éristiques de la société et de tous</w:t>
      </w:r>
      <w:r w:rsidR="006A5E0D">
        <w:t xml:space="preserve"> </w:t>
      </w:r>
      <w:r w:rsidR="00B81A4C">
        <w:t xml:space="preserve">les </w:t>
      </w:r>
      <w:r w:rsidR="006A5E0D">
        <w:t>employé</w:t>
      </w:r>
      <w:r w:rsidR="00B81A4C">
        <w:t>s (en parcourant la liste des employés de la société)</w:t>
      </w:r>
      <w:r w:rsidR="006A5E0D">
        <w:t>.</w:t>
      </w:r>
      <w:r w:rsidR="00B81A4C">
        <w:t xml:space="preserve"> </w:t>
      </w:r>
      <w:r w:rsidR="00B81A4C">
        <w:lastRenderedPageBreak/>
        <w:t xml:space="preserve">Calculer pour chacun leur ancienneté. Pour l’un d’entre eux, faites-le changer de niveau dans l’entreprise et vérifier l’évolution de son salaire. </w:t>
      </w:r>
    </w:p>
    <w:p w:rsidR="00591E07" w:rsidRDefault="00591E07" w:rsidP="00591E07">
      <w:pPr>
        <w:pStyle w:val="Paragraphedeliste"/>
      </w:pPr>
    </w:p>
    <w:p w:rsidR="00093970" w:rsidRDefault="00093970" w:rsidP="00D90A7B">
      <w:pPr>
        <w:pStyle w:val="Paragraphedeliste"/>
        <w:numPr>
          <w:ilvl w:val="1"/>
          <w:numId w:val="5"/>
        </w:numPr>
      </w:pPr>
      <w:r>
        <w:t xml:space="preserve">Pour un autre employé, faites-lui changer de niveau automatiquement (promotion automatique </w:t>
      </w:r>
      <w:proofErr w:type="spellStart"/>
      <w:r>
        <w:t>dûe</w:t>
      </w:r>
      <w:proofErr w:type="spellEnd"/>
      <w:r>
        <w:t xml:space="preserve"> à l’ancienneté)</w:t>
      </w:r>
      <w:r w:rsidR="001435E1">
        <w:t>.</w:t>
      </w:r>
    </w:p>
    <w:p w:rsidR="0015386E" w:rsidRDefault="0015386E" w:rsidP="0015386E">
      <w:pPr>
        <w:pStyle w:val="Paragraphedeliste"/>
        <w:ind w:left="1440"/>
      </w:pPr>
    </w:p>
    <w:p w:rsidR="003C5818" w:rsidRDefault="003C5818" w:rsidP="00050AF9">
      <w:pPr>
        <w:pStyle w:val="Paragraphedeliste"/>
      </w:pPr>
    </w:p>
    <w:p w:rsidR="00050AF9" w:rsidRPr="001B1490" w:rsidRDefault="00050AF9" w:rsidP="00050AF9">
      <w:bookmarkStart w:id="0" w:name="_GoBack"/>
      <w:bookmarkEnd w:id="0"/>
    </w:p>
    <w:sectPr w:rsidR="00050AF9" w:rsidRPr="001B1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Titre2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Titre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Titre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Titre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Titre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Titre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Titre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Titre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3980937"/>
    <w:multiLevelType w:val="hybridMultilevel"/>
    <w:tmpl w:val="973C4F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440A"/>
    <w:multiLevelType w:val="hybridMultilevel"/>
    <w:tmpl w:val="DDD61BA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2B01F2"/>
    <w:multiLevelType w:val="hybridMultilevel"/>
    <w:tmpl w:val="94B0CCD2"/>
    <w:lvl w:ilvl="0" w:tplc="5F3E3D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671C2"/>
    <w:multiLevelType w:val="hybridMultilevel"/>
    <w:tmpl w:val="D2D278E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0C"/>
    <w:rsid w:val="00050AF9"/>
    <w:rsid w:val="00084454"/>
    <w:rsid w:val="00093970"/>
    <w:rsid w:val="0011180C"/>
    <w:rsid w:val="001435E1"/>
    <w:rsid w:val="0015386E"/>
    <w:rsid w:val="00172635"/>
    <w:rsid w:val="00174492"/>
    <w:rsid w:val="001B1490"/>
    <w:rsid w:val="002D4AD4"/>
    <w:rsid w:val="00390E1F"/>
    <w:rsid w:val="003A6733"/>
    <w:rsid w:val="003C5818"/>
    <w:rsid w:val="003C7DFC"/>
    <w:rsid w:val="00530415"/>
    <w:rsid w:val="00591E07"/>
    <w:rsid w:val="005A7FFB"/>
    <w:rsid w:val="005B7603"/>
    <w:rsid w:val="00617B1F"/>
    <w:rsid w:val="00687513"/>
    <w:rsid w:val="006A5E0D"/>
    <w:rsid w:val="00767033"/>
    <w:rsid w:val="00A23297"/>
    <w:rsid w:val="00B1118B"/>
    <w:rsid w:val="00B81A4C"/>
    <w:rsid w:val="00D90A7B"/>
    <w:rsid w:val="00E0688A"/>
    <w:rsid w:val="00EF31C5"/>
    <w:rsid w:val="00F5013F"/>
    <w:rsid w:val="00F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1AD4F6"/>
  <w15:chartTrackingRefBased/>
  <w15:docId w15:val="{FC6E5893-41A7-4D1F-8A22-C741C159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11180C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i/>
      <w:kern w:val="28"/>
      <w:sz w:val="24"/>
      <w:szCs w:val="20"/>
      <w:u w:val="single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11180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11180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11180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11180C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11180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11180C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11180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11180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1180C"/>
    <w:rPr>
      <w:rFonts w:ascii="Times New Roman" w:eastAsia="Times New Roman" w:hAnsi="Times New Roman" w:cs="Times New Roman"/>
      <w:b/>
      <w:i/>
      <w:kern w:val="28"/>
      <w:sz w:val="24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11180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11180C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11180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11180C"/>
    <w:rPr>
      <w:rFonts w:ascii="Arial" w:eastAsia="Times New Roman" w:hAnsi="Arial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11180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11180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11180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11180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F31C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ANDOLFATTO Frederique</dc:creator>
  <cp:keywords/>
  <dc:description/>
  <cp:lastModifiedBy>ANDOLFATTO Frederique</cp:lastModifiedBy>
  <cp:revision>27</cp:revision>
  <dcterms:created xsi:type="dcterms:W3CDTF">2017-10-23T13:05:00Z</dcterms:created>
  <dcterms:modified xsi:type="dcterms:W3CDTF">2021-10-11T13:48:00Z</dcterms:modified>
</cp:coreProperties>
</file>