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2D19" w14:textId="4BD1649A" w:rsidR="00721DC8" w:rsidRPr="001623AA" w:rsidRDefault="00721DC8" w:rsidP="00721DC8">
      <w:pPr>
        <w:pStyle w:val="Heading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Strong"/>
          <w:rFonts w:asciiTheme="minorHAnsi" w:hAnsiTheme="minorHAnsi"/>
          <w:sz w:val="40"/>
          <w:szCs w:val="40"/>
        </w:rPr>
        <w:t>CSC 431</w:t>
      </w:r>
      <w:r w:rsidRPr="001623AA">
        <w:rPr>
          <w:rFonts w:asciiTheme="minorHAnsi" w:hAnsiTheme="minorHAnsi"/>
        </w:rPr>
        <w:br/>
      </w:r>
      <w:r w:rsidRPr="001623AA">
        <w:rPr>
          <w:rFonts w:asciiTheme="minorHAnsi" w:hAnsiTheme="minorHAnsi"/>
        </w:rPr>
        <w:br/>
      </w:r>
      <w:r w:rsidR="002430CF">
        <w:rPr>
          <w:rFonts w:asciiTheme="minorHAnsi" w:hAnsiTheme="minorHAnsi"/>
        </w:rPr>
        <w:t>WARLeagues</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SubtitleChar"/>
          <w:rFonts w:asciiTheme="minorHAnsi" w:hAnsiTheme="minorHAnsi"/>
        </w:rPr>
        <w:t>System Architecture Specification (SA</w:t>
      </w:r>
      <w:r w:rsidRPr="001623AA">
        <w:rPr>
          <w:rStyle w:val="SubtitleChar"/>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77777777" w:rsidR="00721DC8" w:rsidRPr="001623AA" w:rsidRDefault="00721DC8" w:rsidP="00721DC8">
      <w:pPr>
        <w:tabs>
          <w:tab w:val="left" w:pos="5400"/>
        </w:tabs>
        <w:jc w:val="center"/>
        <w:rPr>
          <w:rFonts w:asciiTheme="minorHAnsi" w:hAnsiTheme="minorHAnsi"/>
          <w:b/>
          <w:sz w:val="24"/>
        </w:rPr>
      </w:pPr>
      <w:r w:rsidRPr="001623AA">
        <w:rPr>
          <w:rFonts w:asciiTheme="minorHAnsi" w:hAnsiTheme="minorHAnsi"/>
          <w:b/>
          <w:sz w:val="24"/>
        </w:rPr>
        <w:t>&lt;Team number&gt;</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705"/>
        <w:gridCol w:w="4705"/>
      </w:tblGrid>
      <w:tr w:rsidR="00721DC8" w:rsidRPr="001623AA" w14:paraId="304EDEBF" w14:textId="77777777" w:rsidTr="002430CF">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05" w:type="dxa"/>
          </w:tcPr>
          <w:p w14:paraId="206F9B53" w14:textId="5F85BF04"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 xml:space="preserve">Nolan </w:t>
            </w:r>
            <w:proofErr w:type="spellStart"/>
            <w:r>
              <w:rPr>
                <w:rFonts w:asciiTheme="minorHAnsi" w:hAnsiTheme="minorHAnsi"/>
                <w:b w:val="0"/>
                <w:sz w:val="24"/>
              </w:rPr>
              <w:t>McDemott</w:t>
            </w:r>
            <w:proofErr w:type="spellEnd"/>
          </w:p>
        </w:tc>
        <w:tc>
          <w:tcPr>
            <w:tcW w:w="4705" w:type="dxa"/>
          </w:tcPr>
          <w:p w14:paraId="74A67120" w14:textId="6B85C29D" w:rsidR="00721DC8" w:rsidRPr="001623AA" w:rsidRDefault="002430CF" w:rsidP="000B7BE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Pr>
                <w:rFonts w:asciiTheme="minorHAnsi" w:hAnsiTheme="minorHAnsi"/>
                <w:b w:val="0"/>
                <w:sz w:val="24"/>
              </w:rPr>
              <w:t>Scrum Master, Concept Manager</w:t>
            </w:r>
          </w:p>
        </w:tc>
      </w:tr>
      <w:tr w:rsidR="00721DC8" w:rsidRPr="001623AA" w14:paraId="68F2AB8A" w14:textId="77777777" w:rsidTr="002430C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05" w:type="dxa"/>
          </w:tcPr>
          <w:p w14:paraId="5CC4249F" w14:textId="0B45766A"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Zack Fulton</w:t>
            </w:r>
          </w:p>
        </w:tc>
        <w:tc>
          <w:tcPr>
            <w:tcW w:w="4705" w:type="dxa"/>
          </w:tcPr>
          <w:p w14:paraId="6BBDBC6E" w14:textId="19D1AA0C" w:rsidR="00721DC8" w:rsidRPr="001623AA" w:rsidRDefault="002430CF"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 w:val="24"/>
              </w:rPr>
              <w:t>Team member, Implementation Manager</w:t>
            </w:r>
          </w:p>
        </w:tc>
      </w:tr>
      <w:tr w:rsidR="00721DC8" w:rsidRPr="001623AA" w14:paraId="0450B0DC" w14:textId="77777777" w:rsidTr="002430CF">
        <w:trPr>
          <w:trHeight w:val="474"/>
        </w:trPr>
        <w:tc>
          <w:tcPr>
            <w:cnfStyle w:val="001000000000" w:firstRow="0" w:lastRow="0" w:firstColumn="1" w:lastColumn="0" w:oddVBand="0" w:evenVBand="0" w:oddHBand="0" w:evenHBand="0" w:firstRowFirstColumn="0" w:firstRowLastColumn="0" w:lastRowFirstColumn="0" w:lastRowLastColumn="0"/>
            <w:tcW w:w="4705" w:type="dxa"/>
          </w:tcPr>
          <w:p w14:paraId="40ABB668" w14:textId="440235E3"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Talon Smith</w:t>
            </w:r>
          </w:p>
        </w:tc>
        <w:tc>
          <w:tcPr>
            <w:tcW w:w="4705" w:type="dxa"/>
          </w:tcPr>
          <w:p w14:paraId="1681957E" w14:textId="7E6EC6A8" w:rsidR="00721DC8" w:rsidRPr="001623AA" w:rsidRDefault="002430CF" w:rsidP="000B7BE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Team Member, Design Manager</w:t>
            </w:r>
          </w:p>
        </w:tc>
      </w:tr>
      <w:tr w:rsidR="00721DC8" w:rsidRPr="001623AA" w14:paraId="436C3C40" w14:textId="77777777" w:rsidTr="002430C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05" w:type="dxa"/>
          </w:tcPr>
          <w:p w14:paraId="269D903C" w14:textId="7F240535" w:rsidR="00721DC8" w:rsidRPr="001623AA" w:rsidRDefault="00721DC8" w:rsidP="000B7BE4">
            <w:pPr>
              <w:tabs>
                <w:tab w:val="left" w:pos="4680"/>
                <w:tab w:val="left" w:pos="5760"/>
              </w:tabs>
              <w:spacing w:line="360" w:lineRule="auto"/>
              <w:jc w:val="center"/>
              <w:rPr>
                <w:rFonts w:asciiTheme="minorHAnsi" w:hAnsiTheme="minorHAnsi"/>
                <w:b w:val="0"/>
                <w:sz w:val="24"/>
              </w:rPr>
            </w:pPr>
          </w:p>
        </w:tc>
        <w:tc>
          <w:tcPr>
            <w:tcW w:w="4705" w:type="dxa"/>
          </w:tcPr>
          <w:p w14:paraId="05B31D00" w14:textId="23DA0CA6" w:rsidR="00721DC8" w:rsidRPr="001623AA" w:rsidRDefault="00721DC8"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Heading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0B7BE4">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4DFE82C5" w:rsidR="00721DC8" w:rsidRPr="001623AA" w:rsidRDefault="002430CF" w:rsidP="000B7BE4">
            <w:pPr>
              <w:jc w:val="both"/>
              <w:rPr>
                <w:rFonts w:asciiTheme="minorHAnsi" w:hAnsiTheme="minorHAnsi"/>
              </w:rPr>
            </w:pPr>
            <w:r>
              <w:rPr>
                <w:rFonts w:asciiTheme="minorHAnsi" w:hAnsiTheme="minorHAnsi"/>
              </w:rPr>
              <w:t>1.0</w:t>
            </w:r>
          </w:p>
        </w:tc>
        <w:tc>
          <w:tcPr>
            <w:tcW w:w="1170" w:type="dxa"/>
            <w:tcBorders>
              <w:top w:val="single" w:sz="4" w:space="0" w:color="auto"/>
              <w:left w:val="single" w:sz="4" w:space="0" w:color="auto"/>
              <w:bottom w:val="single" w:sz="4" w:space="0" w:color="auto"/>
              <w:right w:val="single" w:sz="4" w:space="0" w:color="auto"/>
            </w:tcBorders>
          </w:tcPr>
          <w:p w14:paraId="26F6AF3C" w14:textId="20DC6B4F"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3/30/21</w:t>
            </w:r>
          </w:p>
        </w:tc>
        <w:tc>
          <w:tcPr>
            <w:tcW w:w="2070" w:type="dxa"/>
            <w:tcBorders>
              <w:top w:val="single" w:sz="4" w:space="0" w:color="auto"/>
              <w:left w:val="single" w:sz="4" w:space="0" w:color="auto"/>
              <w:bottom w:val="single" w:sz="4" w:space="0" w:color="auto"/>
              <w:right w:val="single" w:sz="4" w:space="0" w:color="auto"/>
            </w:tcBorders>
          </w:tcPr>
          <w:p w14:paraId="60AD5A99" w14:textId="16CC2265"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Nolan</w:t>
            </w:r>
          </w:p>
        </w:tc>
        <w:tc>
          <w:tcPr>
            <w:tcW w:w="4855" w:type="dxa"/>
            <w:tcBorders>
              <w:top w:val="single" w:sz="4" w:space="0" w:color="auto"/>
              <w:left w:val="single" w:sz="4" w:space="0" w:color="auto"/>
              <w:bottom w:val="single" w:sz="4" w:space="0" w:color="auto"/>
            </w:tcBorders>
          </w:tcPr>
          <w:p w14:paraId="75799C8F" w14:textId="39FB8DA0"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First Draft</w:t>
            </w: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4142E9BA" w:rsidR="00721DC8" w:rsidRPr="001623AA" w:rsidRDefault="00D43F65" w:rsidP="000B7BE4">
            <w:pPr>
              <w:jc w:val="both"/>
              <w:rPr>
                <w:rFonts w:asciiTheme="minorHAnsi" w:hAnsiTheme="minorHAnsi"/>
              </w:rPr>
            </w:pPr>
            <w:r>
              <w:rPr>
                <w:rFonts w:asciiTheme="minorHAnsi" w:hAnsiTheme="minorHAnsi"/>
              </w:rPr>
              <w:t>2.0</w:t>
            </w:r>
          </w:p>
        </w:tc>
        <w:tc>
          <w:tcPr>
            <w:tcW w:w="1170" w:type="dxa"/>
            <w:tcBorders>
              <w:top w:val="single" w:sz="4" w:space="0" w:color="auto"/>
              <w:left w:val="single" w:sz="4" w:space="0" w:color="auto"/>
              <w:bottom w:val="single" w:sz="4" w:space="0" w:color="auto"/>
              <w:right w:val="single" w:sz="4" w:space="0" w:color="auto"/>
            </w:tcBorders>
          </w:tcPr>
          <w:p w14:paraId="373EC9AE" w14:textId="132C16C5"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4/1/21</w:t>
            </w:r>
          </w:p>
        </w:tc>
        <w:tc>
          <w:tcPr>
            <w:tcW w:w="2070" w:type="dxa"/>
            <w:tcBorders>
              <w:top w:val="single" w:sz="4" w:space="0" w:color="auto"/>
              <w:left w:val="single" w:sz="4" w:space="0" w:color="auto"/>
              <w:bottom w:val="single" w:sz="4" w:space="0" w:color="auto"/>
              <w:right w:val="single" w:sz="4" w:space="0" w:color="auto"/>
            </w:tcBorders>
          </w:tcPr>
          <w:p w14:paraId="7ECBDDF7" w14:textId="096BB310"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Nolan &amp; Talon</w:t>
            </w:r>
          </w:p>
        </w:tc>
        <w:tc>
          <w:tcPr>
            <w:tcW w:w="4855" w:type="dxa"/>
            <w:tcBorders>
              <w:top w:val="single" w:sz="4" w:space="0" w:color="auto"/>
              <w:left w:val="single" w:sz="4" w:space="0" w:color="auto"/>
              <w:bottom w:val="single" w:sz="4" w:space="0" w:color="auto"/>
            </w:tcBorders>
          </w:tcPr>
          <w:p w14:paraId="6E0F510D" w14:textId="7AEC5475"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Diagrams and info</w:t>
            </w: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1F866313"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0193966A"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15FE1110"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Heading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9BF5FCD" w14:textId="77777777" w:rsidR="00721DC8" w:rsidRPr="001623AA" w:rsidRDefault="00721DC8" w:rsidP="00721DC8">
      <w:pPr>
        <w:pStyle w:val="TOC3"/>
        <w:jc w:val="both"/>
        <w:rPr>
          <w:rStyle w:val="Hyperlink"/>
        </w:rPr>
      </w:pPr>
    </w:p>
    <w:p w14:paraId="4DCB1576" w14:textId="77777777" w:rsidR="00721DC8" w:rsidRPr="001623AA" w:rsidRDefault="00721DC8" w:rsidP="00721DC8">
      <w:pPr>
        <w:pStyle w:val="TOC3"/>
        <w:jc w:val="both"/>
        <w:rPr>
          <w:rStyle w:val="Hyperlink"/>
        </w:rPr>
      </w:pPr>
    </w:p>
    <w:p w14:paraId="4E05A99C" w14:textId="78F2208C" w:rsidR="00D43F65" w:rsidRDefault="00721DC8">
      <w:pPr>
        <w:pStyle w:val="TOC3"/>
        <w:tabs>
          <w:tab w:val="left" w:pos="800"/>
          <w:tab w:val="right" w:pos="9350"/>
        </w:tabs>
        <w:rPr>
          <w:rFonts w:eastAsiaTheme="minorEastAsia" w:cstheme="minorBidi"/>
          <w:noProof/>
          <w:sz w:val="22"/>
          <w:szCs w:val="22"/>
        </w:rPr>
      </w:pPr>
      <w:r w:rsidRPr="001623AA">
        <w:rPr>
          <w:rStyle w:val="Hyperlink"/>
          <w:b/>
          <w:noProof/>
        </w:rPr>
        <w:fldChar w:fldCharType="begin"/>
      </w:r>
      <w:r w:rsidRPr="001623AA">
        <w:rPr>
          <w:rStyle w:val="Hyperlink"/>
          <w:b/>
          <w:noProof/>
        </w:rPr>
        <w:instrText xml:space="preserve"> TOC \o "3-5" \h \z \u </w:instrText>
      </w:r>
      <w:r w:rsidRPr="001623AA">
        <w:rPr>
          <w:rStyle w:val="Hyperlink"/>
          <w:b/>
          <w:noProof/>
        </w:rPr>
        <w:fldChar w:fldCharType="separate"/>
      </w:r>
      <w:hyperlink w:anchor="_Toc68205562" w:history="1">
        <w:r w:rsidR="00D43F65" w:rsidRPr="00821B76">
          <w:rPr>
            <w:rStyle w:val="Hyperlink"/>
            <w:noProof/>
          </w:rPr>
          <w:t>1.</w:t>
        </w:r>
        <w:r w:rsidR="00D43F65">
          <w:rPr>
            <w:rFonts w:eastAsiaTheme="minorEastAsia" w:cstheme="minorBidi"/>
            <w:noProof/>
            <w:sz w:val="22"/>
            <w:szCs w:val="22"/>
          </w:rPr>
          <w:tab/>
        </w:r>
        <w:r w:rsidR="00D43F65" w:rsidRPr="00821B76">
          <w:rPr>
            <w:rStyle w:val="Hyperlink"/>
            <w:noProof/>
          </w:rPr>
          <w:t>System Analysis</w:t>
        </w:r>
        <w:r w:rsidR="00D43F65">
          <w:rPr>
            <w:noProof/>
            <w:webHidden/>
          </w:rPr>
          <w:tab/>
        </w:r>
        <w:r w:rsidR="00D43F65">
          <w:rPr>
            <w:noProof/>
            <w:webHidden/>
          </w:rPr>
          <w:fldChar w:fldCharType="begin"/>
        </w:r>
        <w:r w:rsidR="00D43F65">
          <w:rPr>
            <w:noProof/>
            <w:webHidden/>
          </w:rPr>
          <w:instrText xml:space="preserve"> PAGEREF _Toc68205562 \h </w:instrText>
        </w:r>
        <w:r w:rsidR="00D43F65">
          <w:rPr>
            <w:noProof/>
            <w:webHidden/>
          </w:rPr>
        </w:r>
        <w:r w:rsidR="00D43F65">
          <w:rPr>
            <w:noProof/>
            <w:webHidden/>
          </w:rPr>
          <w:fldChar w:fldCharType="separate"/>
        </w:r>
        <w:r w:rsidR="00D43F65">
          <w:rPr>
            <w:noProof/>
            <w:webHidden/>
          </w:rPr>
          <w:t>6</w:t>
        </w:r>
        <w:r w:rsidR="00D43F65">
          <w:rPr>
            <w:noProof/>
            <w:webHidden/>
          </w:rPr>
          <w:fldChar w:fldCharType="end"/>
        </w:r>
      </w:hyperlink>
    </w:p>
    <w:p w14:paraId="4A489D1D" w14:textId="73A1141A" w:rsidR="00D43F65" w:rsidRDefault="00D43F65">
      <w:pPr>
        <w:pStyle w:val="TOC4"/>
        <w:tabs>
          <w:tab w:val="left" w:pos="1100"/>
          <w:tab w:val="right" w:pos="9350"/>
        </w:tabs>
        <w:rPr>
          <w:rFonts w:eastAsiaTheme="minorEastAsia" w:cstheme="minorBidi"/>
          <w:noProof/>
          <w:sz w:val="22"/>
          <w:szCs w:val="22"/>
        </w:rPr>
      </w:pPr>
      <w:hyperlink w:anchor="_Toc68205563" w:history="1">
        <w:r w:rsidRPr="00821B76">
          <w:rPr>
            <w:rStyle w:val="Hyperlink"/>
            <w:noProof/>
          </w:rPr>
          <w:t>1.1</w:t>
        </w:r>
        <w:r>
          <w:rPr>
            <w:rFonts w:eastAsiaTheme="minorEastAsia" w:cstheme="minorBidi"/>
            <w:noProof/>
            <w:sz w:val="22"/>
            <w:szCs w:val="22"/>
          </w:rPr>
          <w:tab/>
        </w:r>
        <w:r w:rsidRPr="00821B76">
          <w:rPr>
            <w:rStyle w:val="Hyperlink"/>
            <w:noProof/>
          </w:rPr>
          <w:t>System Overview</w:t>
        </w:r>
        <w:r>
          <w:rPr>
            <w:noProof/>
            <w:webHidden/>
          </w:rPr>
          <w:tab/>
        </w:r>
        <w:r>
          <w:rPr>
            <w:noProof/>
            <w:webHidden/>
          </w:rPr>
          <w:fldChar w:fldCharType="begin"/>
        </w:r>
        <w:r>
          <w:rPr>
            <w:noProof/>
            <w:webHidden/>
          </w:rPr>
          <w:instrText xml:space="preserve"> PAGEREF _Toc68205563 \h </w:instrText>
        </w:r>
        <w:r>
          <w:rPr>
            <w:noProof/>
            <w:webHidden/>
          </w:rPr>
        </w:r>
        <w:r>
          <w:rPr>
            <w:noProof/>
            <w:webHidden/>
          </w:rPr>
          <w:fldChar w:fldCharType="separate"/>
        </w:r>
        <w:r>
          <w:rPr>
            <w:noProof/>
            <w:webHidden/>
          </w:rPr>
          <w:t>6</w:t>
        </w:r>
        <w:r>
          <w:rPr>
            <w:noProof/>
            <w:webHidden/>
          </w:rPr>
          <w:fldChar w:fldCharType="end"/>
        </w:r>
      </w:hyperlink>
    </w:p>
    <w:p w14:paraId="5EC03A66" w14:textId="6CE53A9F" w:rsidR="00D43F65" w:rsidRDefault="00D43F65">
      <w:pPr>
        <w:pStyle w:val="TOC4"/>
        <w:tabs>
          <w:tab w:val="left" w:pos="1100"/>
          <w:tab w:val="right" w:pos="9350"/>
        </w:tabs>
        <w:rPr>
          <w:rFonts w:eastAsiaTheme="minorEastAsia" w:cstheme="minorBidi"/>
          <w:noProof/>
          <w:sz w:val="22"/>
          <w:szCs w:val="22"/>
        </w:rPr>
      </w:pPr>
      <w:hyperlink w:anchor="_Toc68205564" w:history="1">
        <w:r w:rsidRPr="00821B76">
          <w:rPr>
            <w:rStyle w:val="Hyperlink"/>
            <w:noProof/>
          </w:rPr>
          <w:t>1.2</w:t>
        </w:r>
        <w:r>
          <w:rPr>
            <w:rFonts w:eastAsiaTheme="minorEastAsia" w:cstheme="minorBidi"/>
            <w:noProof/>
            <w:sz w:val="22"/>
            <w:szCs w:val="22"/>
          </w:rPr>
          <w:tab/>
        </w:r>
        <w:r w:rsidRPr="00821B76">
          <w:rPr>
            <w:rStyle w:val="Hyperlink"/>
            <w:noProof/>
          </w:rPr>
          <w:t>System Diagram</w:t>
        </w:r>
        <w:r>
          <w:rPr>
            <w:noProof/>
            <w:webHidden/>
          </w:rPr>
          <w:tab/>
        </w:r>
        <w:r>
          <w:rPr>
            <w:noProof/>
            <w:webHidden/>
          </w:rPr>
          <w:fldChar w:fldCharType="begin"/>
        </w:r>
        <w:r>
          <w:rPr>
            <w:noProof/>
            <w:webHidden/>
          </w:rPr>
          <w:instrText xml:space="preserve"> PAGEREF _Toc68205564 \h </w:instrText>
        </w:r>
        <w:r>
          <w:rPr>
            <w:noProof/>
            <w:webHidden/>
          </w:rPr>
        </w:r>
        <w:r>
          <w:rPr>
            <w:noProof/>
            <w:webHidden/>
          </w:rPr>
          <w:fldChar w:fldCharType="separate"/>
        </w:r>
        <w:r>
          <w:rPr>
            <w:noProof/>
            <w:webHidden/>
          </w:rPr>
          <w:t>7</w:t>
        </w:r>
        <w:r>
          <w:rPr>
            <w:noProof/>
            <w:webHidden/>
          </w:rPr>
          <w:fldChar w:fldCharType="end"/>
        </w:r>
      </w:hyperlink>
    </w:p>
    <w:p w14:paraId="0F8D453B" w14:textId="30C5C646" w:rsidR="00D43F65" w:rsidRDefault="00D43F65">
      <w:pPr>
        <w:pStyle w:val="TOC4"/>
        <w:tabs>
          <w:tab w:val="left" w:pos="1100"/>
          <w:tab w:val="right" w:pos="9350"/>
        </w:tabs>
        <w:rPr>
          <w:rFonts w:eastAsiaTheme="minorEastAsia" w:cstheme="minorBidi"/>
          <w:noProof/>
          <w:sz w:val="22"/>
          <w:szCs w:val="22"/>
        </w:rPr>
      </w:pPr>
      <w:hyperlink w:anchor="_Toc68205565" w:history="1">
        <w:r w:rsidRPr="00821B76">
          <w:rPr>
            <w:rStyle w:val="Hyperlink"/>
            <w:noProof/>
          </w:rPr>
          <w:t>1.3</w:t>
        </w:r>
        <w:r>
          <w:rPr>
            <w:rFonts w:eastAsiaTheme="minorEastAsia" w:cstheme="minorBidi"/>
            <w:noProof/>
            <w:sz w:val="22"/>
            <w:szCs w:val="22"/>
          </w:rPr>
          <w:tab/>
        </w:r>
        <w:r w:rsidRPr="00821B76">
          <w:rPr>
            <w:rStyle w:val="Hyperlink"/>
            <w:noProof/>
          </w:rPr>
          <w:t>Actor Identification</w:t>
        </w:r>
        <w:r>
          <w:rPr>
            <w:noProof/>
            <w:webHidden/>
          </w:rPr>
          <w:tab/>
        </w:r>
        <w:r>
          <w:rPr>
            <w:noProof/>
            <w:webHidden/>
          </w:rPr>
          <w:fldChar w:fldCharType="begin"/>
        </w:r>
        <w:r>
          <w:rPr>
            <w:noProof/>
            <w:webHidden/>
          </w:rPr>
          <w:instrText xml:space="preserve"> PAGEREF _Toc68205565 \h </w:instrText>
        </w:r>
        <w:r>
          <w:rPr>
            <w:noProof/>
            <w:webHidden/>
          </w:rPr>
        </w:r>
        <w:r>
          <w:rPr>
            <w:noProof/>
            <w:webHidden/>
          </w:rPr>
          <w:fldChar w:fldCharType="separate"/>
        </w:r>
        <w:r>
          <w:rPr>
            <w:noProof/>
            <w:webHidden/>
          </w:rPr>
          <w:t>7</w:t>
        </w:r>
        <w:r>
          <w:rPr>
            <w:noProof/>
            <w:webHidden/>
          </w:rPr>
          <w:fldChar w:fldCharType="end"/>
        </w:r>
      </w:hyperlink>
    </w:p>
    <w:p w14:paraId="39A5AAAC" w14:textId="37537A2C" w:rsidR="00D43F65" w:rsidRDefault="00D43F65">
      <w:pPr>
        <w:pStyle w:val="TOC4"/>
        <w:tabs>
          <w:tab w:val="left" w:pos="1100"/>
          <w:tab w:val="right" w:pos="9350"/>
        </w:tabs>
        <w:rPr>
          <w:rFonts w:eastAsiaTheme="minorEastAsia" w:cstheme="minorBidi"/>
          <w:noProof/>
          <w:sz w:val="22"/>
          <w:szCs w:val="22"/>
        </w:rPr>
      </w:pPr>
      <w:hyperlink w:anchor="_Toc68205566" w:history="1">
        <w:r w:rsidRPr="00821B76">
          <w:rPr>
            <w:rStyle w:val="Hyperlink"/>
            <w:noProof/>
          </w:rPr>
          <w:t>1.4</w:t>
        </w:r>
        <w:r>
          <w:rPr>
            <w:rFonts w:eastAsiaTheme="minorEastAsia" w:cstheme="minorBidi"/>
            <w:noProof/>
            <w:sz w:val="22"/>
            <w:szCs w:val="22"/>
          </w:rPr>
          <w:tab/>
        </w:r>
        <w:r w:rsidRPr="00821B76">
          <w:rPr>
            <w:rStyle w:val="Hyperlink"/>
            <w:noProof/>
          </w:rPr>
          <w:t>Design Rationale</w:t>
        </w:r>
        <w:r>
          <w:rPr>
            <w:noProof/>
            <w:webHidden/>
          </w:rPr>
          <w:tab/>
        </w:r>
        <w:r>
          <w:rPr>
            <w:noProof/>
            <w:webHidden/>
          </w:rPr>
          <w:fldChar w:fldCharType="begin"/>
        </w:r>
        <w:r>
          <w:rPr>
            <w:noProof/>
            <w:webHidden/>
          </w:rPr>
          <w:instrText xml:space="preserve"> PAGEREF _Toc68205566 \h </w:instrText>
        </w:r>
        <w:r>
          <w:rPr>
            <w:noProof/>
            <w:webHidden/>
          </w:rPr>
        </w:r>
        <w:r>
          <w:rPr>
            <w:noProof/>
            <w:webHidden/>
          </w:rPr>
          <w:fldChar w:fldCharType="separate"/>
        </w:r>
        <w:r>
          <w:rPr>
            <w:noProof/>
            <w:webHidden/>
          </w:rPr>
          <w:t>8</w:t>
        </w:r>
        <w:r>
          <w:rPr>
            <w:noProof/>
            <w:webHidden/>
          </w:rPr>
          <w:fldChar w:fldCharType="end"/>
        </w:r>
      </w:hyperlink>
    </w:p>
    <w:p w14:paraId="239151D7" w14:textId="4C3B16B4" w:rsidR="00D43F65" w:rsidRDefault="00D43F65">
      <w:pPr>
        <w:pStyle w:val="TOC5"/>
        <w:tabs>
          <w:tab w:val="left" w:pos="1760"/>
          <w:tab w:val="right" w:pos="9350"/>
        </w:tabs>
        <w:rPr>
          <w:rFonts w:asciiTheme="minorHAnsi" w:eastAsiaTheme="minorEastAsia" w:hAnsiTheme="minorHAnsi" w:cstheme="minorBidi"/>
          <w:noProof/>
          <w:sz w:val="22"/>
          <w:szCs w:val="22"/>
        </w:rPr>
      </w:pPr>
      <w:hyperlink w:anchor="_Toc68205567" w:history="1">
        <w:r w:rsidRPr="00821B76">
          <w:rPr>
            <w:rStyle w:val="Hyperlink"/>
            <w:noProof/>
          </w:rPr>
          <w:t>1.4.1</w:t>
        </w:r>
        <w:r>
          <w:rPr>
            <w:rFonts w:asciiTheme="minorHAnsi" w:eastAsiaTheme="minorEastAsia" w:hAnsiTheme="minorHAnsi" w:cstheme="minorBidi"/>
            <w:noProof/>
            <w:sz w:val="22"/>
            <w:szCs w:val="22"/>
          </w:rPr>
          <w:tab/>
        </w:r>
        <w:r w:rsidRPr="00821B76">
          <w:rPr>
            <w:rStyle w:val="Hyperlink"/>
            <w:noProof/>
          </w:rPr>
          <w:t>Architectural Style</w:t>
        </w:r>
        <w:r>
          <w:rPr>
            <w:noProof/>
            <w:webHidden/>
          </w:rPr>
          <w:tab/>
        </w:r>
        <w:r>
          <w:rPr>
            <w:noProof/>
            <w:webHidden/>
          </w:rPr>
          <w:fldChar w:fldCharType="begin"/>
        </w:r>
        <w:r>
          <w:rPr>
            <w:noProof/>
            <w:webHidden/>
          </w:rPr>
          <w:instrText xml:space="preserve"> PAGEREF _Toc68205567 \h </w:instrText>
        </w:r>
        <w:r>
          <w:rPr>
            <w:noProof/>
            <w:webHidden/>
          </w:rPr>
        </w:r>
        <w:r>
          <w:rPr>
            <w:noProof/>
            <w:webHidden/>
          </w:rPr>
          <w:fldChar w:fldCharType="separate"/>
        </w:r>
        <w:r>
          <w:rPr>
            <w:noProof/>
            <w:webHidden/>
          </w:rPr>
          <w:t>8</w:t>
        </w:r>
        <w:r>
          <w:rPr>
            <w:noProof/>
            <w:webHidden/>
          </w:rPr>
          <w:fldChar w:fldCharType="end"/>
        </w:r>
      </w:hyperlink>
    </w:p>
    <w:p w14:paraId="18FD7847" w14:textId="1126BBB9" w:rsidR="00D43F65" w:rsidRDefault="00D43F65">
      <w:pPr>
        <w:pStyle w:val="TOC5"/>
        <w:tabs>
          <w:tab w:val="left" w:pos="1760"/>
          <w:tab w:val="right" w:pos="9350"/>
        </w:tabs>
        <w:rPr>
          <w:rFonts w:asciiTheme="minorHAnsi" w:eastAsiaTheme="minorEastAsia" w:hAnsiTheme="minorHAnsi" w:cstheme="minorBidi"/>
          <w:noProof/>
          <w:sz w:val="22"/>
          <w:szCs w:val="22"/>
        </w:rPr>
      </w:pPr>
      <w:hyperlink w:anchor="_Toc68205568" w:history="1">
        <w:r w:rsidRPr="00821B76">
          <w:rPr>
            <w:rStyle w:val="Hyperlink"/>
            <w:noProof/>
          </w:rPr>
          <w:t>1.4.2</w:t>
        </w:r>
        <w:r>
          <w:rPr>
            <w:rFonts w:asciiTheme="minorHAnsi" w:eastAsiaTheme="minorEastAsia" w:hAnsiTheme="minorHAnsi" w:cstheme="minorBidi"/>
            <w:noProof/>
            <w:sz w:val="22"/>
            <w:szCs w:val="22"/>
          </w:rPr>
          <w:tab/>
        </w:r>
        <w:r w:rsidRPr="00821B76">
          <w:rPr>
            <w:rStyle w:val="Hyperlink"/>
            <w:noProof/>
          </w:rPr>
          <w:t>Design Pattern(s)</w:t>
        </w:r>
        <w:r>
          <w:rPr>
            <w:noProof/>
            <w:webHidden/>
          </w:rPr>
          <w:tab/>
        </w:r>
        <w:r>
          <w:rPr>
            <w:noProof/>
            <w:webHidden/>
          </w:rPr>
          <w:fldChar w:fldCharType="begin"/>
        </w:r>
        <w:r>
          <w:rPr>
            <w:noProof/>
            <w:webHidden/>
          </w:rPr>
          <w:instrText xml:space="preserve"> PAGEREF _Toc68205568 \h </w:instrText>
        </w:r>
        <w:r>
          <w:rPr>
            <w:noProof/>
            <w:webHidden/>
          </w:rPr>
        </w:r>
        <w:r>
          <w:rPr>
            <w:noProof/>
            <w:webHidden/>
          </w:rPr>
          <w:fldChar w:fldCharType="separate"/>
        </w:r>
        <w:r>
          <w:rPr>
            <w:noProof/>
            <w:webHidden/>
          </w:rPr>
          <w:t>8</w:t>
        </w:r>
        <w:r>
          <w:rPr>
            <w:noProof/>
            <w:webHidden/>
          </w:rPr>
          <w:fldChar w:fldCharType="end"/>
        </w:r>
      </w:hyperlink>
    </w:p>
    <w:p w14:paraId="4EFC0718" w14:textId="08316C1F" w:rsidR="00D43F65" w:rsidRDefault="00D43F65">
      <w:pPr>
        <w:pStyle w:val="TOC5"/>
        <w:tabs>
          <w:tab w:val="left" w:pos="1760"/>
          <w:tab w:val="right" w:pos="9350"/>
        </w:tabs>
        <w:rPr>
          <w:rFonts w:asciiTheme="minorHAnsi" w:eastAsiaTheme="minorEastAsia" w:hAnsiTheme="minorHAnsi" w:cstheme="minorBidi"/>
          <w:noProof/>
          <w:sz w:val="22"/>
          <w:szCs w:val="22"/>
        </w:rPr>
      </w:pPr>
      <w:hyperlink w:anchor="_Toc68205569" w:history="1">
        <w:r w:rsidRPr="00821B76">
          <w:rPr>
            <w:rStyle w:val="Hyperlink"/>
            <w:noProof/>
          </w:rPr>
          <w:t>1.4.3</w:t>
        </w:r>
        <w:r>
          <w:rPr>
            <w:rFonts w:asciiTheme="minorHAnsi" w:eastAsiaTheme="minorEastAsia" w:hAnsiTheme="minorHAnsi" w:cstheme="minorBidi"/>
            <w:noProof/>
            <w:sz w:val="22"/>
            <w:szCs w:val="22"/>
          </w:rPr>
          <w:tab/>
        </w:r>
        <w:r w:rsidRPr="00821B76">
          <w:rPr>
            <w:rStyle w:val="Hyperlink"/>
            <w:noProof/>
          </w:rPr>
          <w:t>Framework</w:t>
        </w:r>
        <w:r>
          <w:rPr>
            <w:noProof/>
            <w:webHidden/>
          </w:rPr>
          <w:tab/>
        </w:r>
        <w:r>
          <w:rPr>
            <w:noProof/>
            <w:webHidden/>
          </w:rPr>
          <w:fldChar w:fldCharType="begin"/>
        </w:r>
        <w:r>
          <w:rPr>
            <w:noProof/>
            <w:webHidden/>
          </w:rPr>
          <w:instrText xml:space="preserve"> PAGEREF _Toc68205569 \h </w:instrText>
        </w:r>
        <w:r>
          <w:rPr>
            <w:noProof/>
            <w:webHidden/>
          </w:rPr>
        </w:r>
        <w:r>
          <w:rPr>
            <w:noProof/>
            <w:webHidden/>
          </w:rPr>
          <w:fldChar w:fldCharType="separate"/>
        </w:r>
        <w:r>
          <w:rPr>
            <w:noProof/>
            <w:webHidden/>
          </w:rPr>
          <w:t>8</w:t>
        </w:r>
        <w:r>
          <w:rPr>
            <w:noProof/>
            <w:webHidden/>
          </w:rPr>
          <w:fldChar w:fldCharType="end"/>
        </w:r>
      </w:hyperlink>
    </w:p>
    <w:p w14:paraId="35A9129D" w14:textId="1F162E93" w:rsidR="00D43F65" w:rsidRDefault="00D43F65">
      <w:pPr>
        <w:pStyle w:val="TOC3"/>
        <w:tabs>
          <w:tab w:val="left" w:pos="800"/>
          <w:tab w:val="right" w:pos="9350"/>
        </w:tabs>
        <w:rPr>
          <w:rFonts w:eastAsiaTheme="minorEastAsia" w:cstheme="minorBidi"/>
          <w:noProof/>
          <w:sz w:val="22"/>
          <w:szCs w:val="22"/>
        </w:rPr>
      </w:pPr>
      <w:hyperlink w:anchor="_Toc68205570" w:history="1">
        <w:r w:rsidRPr="00821B76">
          <w:rPr>
            <w:rStyle w:val="Hyperlink"/>
            <w:noProof/>
          </w:rPr>
          <w:t>2.</w:t>
        </w:r>
        <w:r>
          <w:rPr>
            <w:rFonts w:eastAsiaTheme="minorEastAsia" w:cstheme="minorBidi"/>
            <w:noProof/>
            <w:sz w:val="22"/>
            <w:szCs w:val="22"/>
          </w:rPr>
          <w:tab/>
        </w:r>
        <w:r w:rsidRPr="00821B76">
          <w:rPr>
            <w:rStyle w:val="Hyperlink"/>
            <w:noProof/>
          </w:rPr>
          <w:t>Functional Design</w:t>
        </w:r>
        <w:r>
          <w:rPr>
            <w:noProof/>
            <w:webHidden/>
          </w:rPr>
          <w:tab/>
        </w:r>
        <w:r>
          <w:rPr>
            <w:noProof/>
            <w:webHidden/>
          </w:rPr>
          <w:fldChar w:fldCharType="begin"/>
        </w:r>
        <w:r>
          <w:rPr>
            <w:noProof/>
            <w:webHidden/>
          </w:rPr>
          <w:instrText xml:space="preserve"> PAGEREF _Toc68205570 \h </w:instrText>
        </w:r>
        <w:r>
          <w:rPr>
            <w:noProof/>
            <w:webHidden/>
          </w:rPr>
        </w:r>
        <w:r>
          <w:rPr>
            <w:noProof/>
            <w:webHidden/>
          </w:rPr>
          <w:fldChar w:fldCharType="separate"/>
        </w:r>
        <w:r>
          <w:rPr>
            <w:noProof/>
            <w:webHidden/>
          </w:rPr>
          <w:t>9</w:t>
        </w:r>
        <w:r>
          <w:rPr>
            <w:noProof/>
            <w:webHidden/>
          </w:rPr>
          <w:fldChar w:fldCharType="end"/>
        </w:r>
      </w:hyperlink>
    </w:p>
    <w:p w14:paraId="323BE448" w14:textId="41386F0F" w:rsidR="00D43F65" w:rsidRDefault="00D43F65">
      <w:pPr>
        <w:pStyle w:val="TOC4"/>
        <w:tabs>
          <w:tab w:val="left" w:pos="1100"/>
          <w:tab w:val="right" w:pos="9350"/>
        </w:tabs>
        <w:rPr>
          <w:rFonts w:eastAsiaTheme="minorEastAsia" w:cstheme="minorBidi"/>
          <w:noProof/>
          <w:sz w:val="22"/>
          <w:szCs w:val="22"/>
        </w:rPr>
      </w:pPr>
      <w:hyperlink w:anchor="_Toc68205571" w:history="1">
        <w:r w:rsidRPr="00821B76">
          <w:rPr>
            <w:rStyle w:val="Hyperlink"/>
            <w:noProof/>
          </w:rPr>
          <w:t>2.1</w:t>
        </w:r>
        <w:r>
          <w:rPr>
            <w:rFonts w:eastAsiaTheme="minorEastAsia" w:cstheme="minorBidi"/>
            <w:noProof/>
            <w:sz w:val="22"/>
            <w:szCs w:val="22"/>
          </w:rPr>
          <w:tab/>
        </w:r>
        <w:r w:rsidRPr="00821B76">
          <w:rPr>
            <w:rStyle w:val="Hyperlink"/>
            <w:noProof/>
          </w:rPr>
          <w:t>WARLeagues Diagram</w:t>
        </w:r>
        <w:r>
          <w:rPr>
            <w:noProof/>
            <w:webHidden/>
          </w:rPr>
          <w:tab/>
        </w:r>
        <w:r>
          <w:rPr>
            <w:noProof/>
            <w:webHidden/>
          </w:rPr>
          <w:fldChar w:fldCharType="begin"/>
        </w:r>
        <w:r>
          <w:rPr>
            <w:noProof/>
            <w:webHidden/>
          </w:rPr>
          <w:instrText xml:space="preserve"> PAGEREF _Toc68205571 \h </w:instrText>
        </w:r>
        <w:r>
          <w:rPr>
            <w:noProof/>
            <w:webHidden/>
          </w:rPr>
        </w:r>
        <w:r>
          <w:rPr>
            <w:noProof/>
            <w:webHidden/>
          </w:rPr>
          <w:fldChar w:fldCharType="separate"/>
        </w:r>
        <w:r>
          <w:rPr>
            <w:noProof/>
            <w:webHidden/>
          </w:rPr>
          <w:t>9</w:t>
        </w:r>
        <w:r>
          <w:rPr>
            <w:noProof/>
            <w:webHidden/>
          </w:rPr>
          <w:fldChar w:fldCharType="end"/>
        </w:r>
      </w:hyperlink>
    </w:p>
    <w:p w14:paraId="3EB1706E" w14:textId="082CAD3B" w:rsidR="00D43F65" w:rsidRDefault="00D43F65">
      <w:pPr>
        <w:pStyle w:val="TOC3"/>
        <w:tabs>
          <w:tab w:val="left" w:pos="800"/>
          <w:tab w:val="right" w:pos="9350"/>
        </w:tabs>
        <w:rPr>
          <w:rFonts w:eastAsiaTheme="minorEastAsia" w:cstheme="minorBidi"/>
          <w:noProof/>
          <w:sz w:val="22"/>
          <w:szCs w:val="22"/>
        </w:rPr>
      </w:pPr>
      <w:hyperlink w:anchor="_Toc68205572" w:history="1">
        <w:r w:rsidRPr="00821B76">
          <w:rPr>
            <w:rStyle w:val="Hyperlink"/>
            <w:noProof/>
          </w:rPr>
          <w:t>3.</w:t>
        </w:r>
        <w:r>
          <w:rPr>
            <w:rFonts w:eastAsiaTheme="minorEastAsia" w:cstheme="minorBidi"/>
            <w:noProof/>
            <w:sz w:val="22"/>
            <w:szCs w:val="22"/>
          </w:rPr>
          <w:tab/>
        </w:r>
        <w:r w:rsidRPr="00821B76">
          <w:rPr>
            <w:rStyle w:val="Hyperlink"/>
            <w:noProof/>
          </w:rPr>
          <w:t>Structural Design</w:t>
        </w:r>
        <w:r>
          <w:rPr>
            <w:noProof/>
            <w:webHidden/>
          </w:rPr>
          <w:tab/>
        </w:r>
        <w:r>
          <w:rPr>
            <w:noProof/>
            <w:webHidden/>
          </w:rPr>
          <w:fldChar w:fldCharType="begin"/>
        </w:r>
        <w:r>
          <w:rPr>
            <w:noProof/>
            <w:webHidden/>
          </w:rPr>
          <w:instrText xml:space="preserve"> PAGEREF _Toc68205572 \h </w:instrText>
        </w:r>
        <w:r>
          <w:rPr>
            <w:noProof/>
            <w:webHidden/>
          </w:rPr>
        </w:r>
        <w:r>
          <w:rPr>
            <w:noProof/>
            <w:webHidden/>
          </w:rPr>
          <w:fldChar w:fldCharType="separate"/>
        </w:r>
        <w:r>
          <w:rPr>
            <w:noProof/>
            <w:webHidden/>
          </w:rPr>
          <w:t>10</w:t>
        </w:r>
        <w:r>
          <w:rPr>
            <w:noProof/>
            <w:webHidden/>
          </w:rPr>
          <w:fldChar w:fldCharType="end"/>
        </w:r>
      </w:hyperlink>
    </w:p>
    <w:p w14:paraId="039923FA" w14:textId="3832F05F" w:rsidR="00721DC8" w:rsidRPr="001623AA" w:rsidRDefault="00721DC8" w:rsidP="00721DC8">
      <w:pPr>
        <w:pStyle w:val="TOC3"/>
        <w:tabs>
          <w:tab w:val="left" w:pos="600"/>
          <w:tab w:val="right" w:pos="9350"/>
        </w:tabs>
        <w:rPr>
          <w:rStyle w:val="Hyperlink"/>
          <w:b/>
          <w:noProof/>
        </w:rPr>
        <w:sectPr w:rsidR="00721DC8" w:rsidRPr="001623AA">
          <w:pgSz w:w="12240" w:h="15840"/>
          <w:pgMar w:top="1440" w:right="1440" w:bottom="1440" w:left="1440" w:header="1008" w:footer="1008" w:gutter="0"/>
          <w:pgNumType w:fmt="lowerRoman"/>
          <w:cols w:space="720"/>
        </w:sectPr>
      </w:pPr>
      <w:r w:rsidRPr="001623AA">
        <w:rPr>
          <w:rStyle w:val="Hyperlink"/>
          <w:b/>
          <w:noProof/>
        </w:rPr>
        <w:fldChar w:fldCharType="end"/>
      </w:r>
    </w:p>
    <w:p w14:paraId="2505F142" w14:textId="77777777" w:rsidR="00721DC8" w:rsidRPr="001623AA" w:rsidRDefault="00721DC8" w:rsidP="00721DC8">
      <w:pPr>
        <w:pStyle w:val="Heading1"/>
        <w:jc w:val="both"/>
        <w:rPr>
          <w:rFonts w:asciiTheme="minorHAnsi" w:hAnsiTheme="minorHAnsi"/>
        </w:rPr>
      </w:pPr>
      <w:bookmarkStart w:id="10" w:name="_Toc84175752"/>
      <w:bookmarkStart w:id="11" w:name="_Toc412115422"/>
      <w:r w:rsidRPr="001623AA">
        <w:rPr>
          <w:rFonts w:asciiTheme="minorHAnsi" w:hAnsiTheme="minorHAnsi"/>
        </w:rPr>
        <w:lastRenderedPageBreak/>
        <w:t>Table of Tables</w:t>
      </w:r>
      <w:bookmarkEnd w:id="10"/>
      <w:bookmarkEnd w:id="11"/>
    </w:p>
    <w:p w14:paraId="700536BB" w14:textId="173127F4" w:rsidR="00721DC8" w:rsidRPr="001623AA" w:rsidRDefault="00D43F65" w:rsidP="00721DC8">
      <w:pPr>
        <w:jc w:val="both"/>
        <w:rPr>
          <w:rFonts w:asciiTheme="minorHAnsi" w:hAnsiTheme="minorHAnsi"/>
          <w:szCs w:val="20"/>
        </w:rPr>
      </w:pPr>
      <w:r>
        <w:rPr>
          <w:rFonts w:asciiTheme="minorHAnsi" w:hAnsiTheme="minorHAnsi"/>
          <w:szCs w:val="20"/>
        </w:rPr>
        <w:t>Page 2 – Version History</w:t>
      </w:r>
    </w:p>
    <w:p w14:paraId="1311A843" w14:textId="77777777" w:rsidR="00721DC8" w:rsidRPr="001623AA" w:rsidRDefault="00721DC8" w:rsidP="00721DC8">
      <w:pPr>
        <w:pStyle w:val="Heading1"/>
        <w:jc w:val="both"/>
        <w:rPr>
          <w:rFonts w:asciiTheme="minorHAnsi" w:hAnsiTheme="minorHAnsi"/>
        </w:rPr>
      </w:pPr>
      <w:bookmarkStart w:id="12" w:name="_Table_of_Figures"/>
      <w:bookmarkStart w:id="13" w:name="_Toc84175753"/>
      <w:bookmarkStart w:id="14" w:name="_Toc412115423"/>
      <w:bookmarkEnd w:id="12"/>
      <w:r w:rsidRPr="001623AA">
        <w:rPr>
          <w:rFonts w:asciiTheme="minorHAnsi" w:hAnsiTheme="minorHAnsi"/>
        </w:rPr>
        <w:lastRenderedPageBreak/>
        <w:t>Table of Figures</w:t>
      </w:r>
      <w:bookmarkEnd w:id="13"/>
      <w:bookmarkEnd w:id="14"/>
    </w:p>
    <w:p w14:paraId="2770BD6D" w14:textId="77777777" w:rsidR="00721DC8" w:rsidRPr="001623AA" w:rsidRDefault="00721DC8" w:rsidP="00721DC8">
      <w:pPr>
        <w:jc w:val="both"/>
        <w:rPr>
          <w:rFonts w:asciiTheme="minorHAnsi" w:hAnsiTheme="minorHAnsi"/>
          <w:lang w:eastAsia="zh-TW"/>
        </w:rPr>
      </w:pPr>
    </w:p>
    <w:p w14:paraId="7C8BD737" w14:textId="7ED74A50" w:rsidR="00721DC8" w:rsidRDefault="00D43F65" w:rsidP="00721DC8">
      <w:pPr>
        <w:jc w:val="both"/>
        <w:rPr>
          <w:rFonts w:asciiTheme="minorHAnsi" w:hAnsiTheme="minorHAnsi"/>
          <w:lang w:eastAsia="zh-TW"/>
        </w:rPr>
      </w:pPr>
      <w:r>
        <w:rPr>
          <w:rFonts w:asciiTheme="minorHAnsi" w:hAnsiTheme="minorHAnsi"/>
          <w:lang w:eastAsia="zh-TW"/>
        </w:rPr>
        <w:t>1.2 – System Diagram</w:t>
      </w:r>
    </w:p>
    <w:p w14:paraId="244AE8EF" w14:textId="35327FC2" w:rsidR="00D43F65" w:rsidRDefault="00D43F65" w:rsidP="00721DC8">
      <w:pPr>
        <w:jc w:val="both"/>
        <w:rPr>
          <w:rFonts w:asciiTheme="minorHAnsi" w:hAnsiTheme="minorHAnsi"/>
          <w:lang w:eastAsia="zh-TW"/>
        </w:rPr>
      </w:pPr>
      <w:r>
        <w:rPr>
          <w:rFonts w:asciiTheme="minorHAnsi" w:hAnsiTheme="minorHAnsi"/>
          <w:lang w:eastAsia="zh-TW"/>
        </w:rPr>
        <w:t>2.1 – WARLeagues Diagram</w:t>
      </w:r>
    </w:p>
    <w:p w14:paraId="6D5C1190" w14:textId="3DA891AF" w:rsidR="00D43F65" w:rsidRPr="001623AA" w:rsidRDefault="00D43F65" w:rsidP="00721DC8">
      <w:pPr>
        <w:jc w:val="both"/>
        <w:rPr>
          <w:rFonts w:asciiTheme="minorHAnsi" w:hAnsiTheme="minorHAnsi"/>
          <w:lang w:eastAsia="zh-TW"/>
        </w:rPr>
      </w:pPr>
      <w:r>
        <w:rPr>
          <w:rFonts w:asciiTheme="minorHAnsi" w:hAnsiTheme="minorHAnsi"/>
          <w:lang w:eastAsia="zh-TW"/>
        </w:rPr>
        <w:t>3 – Class Diagram</w:t>
      </w:r>
    </w:p>
    <w:p w14:paraId="1BCC49FA" w14:textId="77777777" w:rsidR="00721DC8" w:rsidRPr="001623AA" w:rsidRDefault="00721DC8" w:rsidP="00721DC8">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p>
    <w:p w14:paraId="073EAC01" w14:textId="77777777" w:rsidR="00721DC8" w:rsidRPr="001623AA" w:rsidRDefault="00721DC8" w:rsidP="00721DC8">
      <w:pPr>
        <w:pStyle w:val="Heading3"/>
        <w:jc w:val="both"/>
        <w:rPr>
          <w:rFonts w:asciiTheme="minorHAnsi" w:hAnsiTheme="minorHAnsi"/>
        </w:rPr>
      </w:pPr>
      <w:bookmarkStart w:id="15" w:name="_Toc68205562"/>
      <w:r w:rsidRPr="001623AA">
        <w:rPr>
          <w:rFonts w:asciiTheme="minorHAnsi" w:hAnsiTheme="minorHAnsi"/>
        </w:rPr>
        <w:lastRenderedPageBreak/>
        <w:t xml:space="preserve">System </w:t>
      </w:r>
      <w:r w:rsidR="00754062" w:rsidRPr="001623AA">
        <w:rPr>
          <w:rFonts w:asciiTheme="minorHAnsi" w:hAnsiTheme="minorHAnsi"/>
        </w:rPr>
        <w:t>Analysis</w:t>
      </w:r>
      <w:bookmarkEnd w:id="15"/>
    </w:p>
    <w:p w14:paraId="67D3DE7E" w14:textId="3E5CE1F2" w:rsidR="002137CD" w:rsidRDefault="00476AA2" w:rsidP="002137CD">
      <w:pPr>
        <w:pStyle w:val="Heading4"/>
        <w:ind w:hanging="2520"/>
        <w:rPr>
          <w:rFonts w:asciiTheme="minorHAnsi" w:hAnsiTheme="minorHAnsi"/>
        </w:rPr>
      </w:pPr>
      <w:bookmarkStart w:id="16" w:name="_Toc68205563"/>
      <w:r w:rsidRPr="001623AA">
        <w:rPr>
          <w:rFonts w:asciiTheme="minorHAnsi" w:hAnsiTheme="minorHAnsi"/>
        </w:rPr>
        <w:t>System Overview</w:t>
      </w:r>
      <w:bookmarkEnd w:id="16"/>
    </w:p>
    <w:p w14:paraId="38B74A88" w14:textId="7E5D50BA" w:rsidR="00D43F65" w:rsidRDefault="00D43F65" w:rsidP="00D43F65">
      <w:proofErr w:type="spellStart"/>
      <w:r>
        <w:t>OneStat</w:t>
      </w:r>
      <w:proofErr w:type="spellEnd"/>
      <w:r>
        <w:t xml:space="preserve"> is software that combines the information from many baseball websites </w:t>
      </w:r>
      <w:r>
        <w:t>to</w:t>
      </w:r>
      <w:r>
        <w:t xml:space="preserve"> be the main platform baseball fans can use. The software will define baseball statistics, create custom leaderboards, allow for users to compare players, and provide a competitive fantasy baseball platform called </w:t>
      </w:r>
      <w:proofErr w:type="spellStart"/>
      <w:r>
        <w:t>W</w:t>
      </w:r>
      <w:r>
        <w:t>AR</w:t>
      </w:r>
      <w:r>
        <w:t>Leages</w:t>
      </w:r>
      <w:proofErr w:type="spellEnd"/>
      <w:r>
        <w:t xml:space="preserve">. </w:t>
      </w:r>
    </w:p>
    <w:p w14:paraId="5CEEDC11" w14:textId="77777777" w:rsidR="00D43F65" w:rsidRDefault="00D43F65" w:rsidP="00D43F65"/>
    <w:p w14:paraId="0C54C421" w14:textId="3CC57970" w:rsidR="00347EA7" w:rsidRPr="00347EA7" w:rsidRDefault="00D43F65" w:rsidP="00D43F65">
      <w:r>
        <w:t xml:space="preserve">The architecture design that will be used is a three-tier architecture because there will be the client-server as a UI tier, the </w:t>
      </w:r>
      <w:proofErr w:type="spellStart"/>
      <w:r>
        <w:t>OneStat</w:t>
      </w:r>
      <w:proofErr w:type="spellEnd"/>
      <w:r>
        <w:t xml:space="preserve"> database which will be the storage tier, and a middle tier that is a python backend in order to organize the information and send to the user</w:t>
      </w:r>
      <w:r>
        <w:t xml:space="preserve"> to and from the database</w:t>
      </w:r>
      <w:r>
        <w:t>.</w:t>
      </w:r>
    </w:p>
    <w:p w14:paraId="6DE36E7A" w14:textId="24BBAA75" w:rsidR="002137CD" w:rsidRDefault="00476AA2" w:rsidP="002137CD">
      <w:pPr>
        <w:pStyle w:val="Heading4"/>
        <w:ind w:hanging="2520"/>
        <w:rPr>
          <w:rFonts w:asciiTheme="minorHAnsi" w:hAnsiTheme="minorHAnsi"/>
        </w:rPr>
      </w:pPr>
      <w:bookmarkStart w:id="17" w:name="_Toc68205564"/>
      <w:r w:rsidRPr="001623AA">
        <w:rPr>
          <w:rFonts w:asciiTheme="minorHAnsi" w:hAnsiTheme="minorHAnsi"/>
        </w:rPr>
        <w:lastRenderedPageBreak/>
        <w:t>System Diagram</w:t>
      </w:r>
      <w:bookmarkEnd w:id="17"/>
    </w:p>
    <w:p w14:paraId="4E871C8D" w14:textId="103DEA72" w:rsidR="00D43F65" w:rsidRPr="00D43F65" w:rsidRDefault="00D43F65" w:rsidP="00D43F65">
      <w:r>
        <w:rPr>
          <w:noProof/>
        </w:rPr>
        <w:drawing>
          <wp:inline distT="0" distB="0" distL="0" distR="0" wp14:anchorId="61F0E42A" wp14:editId="6C40E27E">
            <wp:extent cx="5935980" cy="6050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6050280"/>
                    </a:xfrm>
                    <a:prstGeom prst="rect">
                      <a:avLst/>
                    </a:prstGeom>
                    <a:noFill/>
                    <a:ln>
                      <a:noFill/>
                    </a:ln>
                  </pic:spPr>
                </pic:pic>
              </a:graphicData>
            </a:graphic>
          </wp:inline>
        </w:drawing>
      </w:r>
    </w:p>
    <w:p w14:paraId="1C35E5CD" w14:textId="076B52F7" w:rsidR="002137CD" w:rsidRDefault="00476AA2" w:rsidP="002137CD">
      <w:pPr>
        <w:pStyle w:val="Heading4"/>
        <w:ind w:hanging="2520"/>
        <w:rPr>
          <w:rFonts w:asciiTheme="minorHAnsi" w:hAnsiTheme="minorHAnsi"/>
        </w:rPr>
      </w:pPr>
      <w:bookmarkStart w:id="18" w:name="_Toc68205565"/>
      <w:r w:rsidRPr="001623AA">
        <w:rPr>
          <w:rFonts w:asciiTheme="minorHAnsi" w:hAnsiTheme="minorHAnsi"/>
        </w:rPr>
        <w:t>Actor Identification</w:t>
      </w:r>
      <w:bookmarkEnd w:id="18"/>
    </w:p>
    <w:p w14:paraId="20C190A5" w14:textId="138C3874" w:rsidR="00D43F65" w:rsidRDefault="00D43F65" w:rsidP="00D43F65">
      <w:r>
        <w:t xml:space="preserve">One actor is the general user. These are people that use the system from their homes through the first tier. These could include a user who just wants to look up statistics, a fantasy league owner, and a league member. All these roles </w:t>
      </w:r>
      <w:proofErr w:type="gramStart"/>
      <w:r>
        <w:t>will</w:t>
      </w:r>
      <w:proofErr w:type="gramEnd"/>
      <w:r>
        <w:t xml:space="preserve"> have different accessibility depending on if they created an account for the platform, especially if they participate in W</w:t>
      </w:r>
      <w:r>
        <w:t>AR</w:t>
      </w:r>
      <w:r>
        <w:t>Leagues.</w:t>
      </w:r>
    </w:p>
    <w:p w14:paraId="2864610B" w14:textId="77777777" w:rsidR="00D43F65" w:rsidRDefault="00D43F65" w:rsidP="00D43F65"/>
    <w:p w14:paraId="3B5A8926" w14:textId="3CD6D911" w:rsidR="00D43F65" w:rsidRPr="00D43F65" w:rsidRDefault="00D43F65" w:rsidP="00D43F65">
      <w:r>
        <w:t xml:space="preserve">Another actor is the system manager, who verifies information on the servers, updates definitions, assists general users with technical difficulties, as well as makes sure the </w:t>
      </w:r>
      <w:r>
        <w:lastRenderedPageBreak/>
        <w:t>platform is running smoothly. They will have significantly more access than the general user, as they will be able to modify aspects in all three tiers, including data and system processes.</w:t>
      </w:r>
    </w:p>
    <w:p w14:paraId="164EEDA7" w14:textId="1842C025" w:rsidR="00D43F65" w:rsidRPr="00D43F65" w:rsidRDefault="002137CD" w:rsidP="00D43F65">
      <w:pPr>
        <w:pStyle w:val="Heading4"/>
        <w:ind w:hanging="2520"/>
        <w:rPr>
          <w:rFonts w:asciiTheme="minorHAnsi" w:hAnsiTheme="minorHAnsi"/>
        </w:rPr>
      </w:pPr>
      <w:bookmarkStart w:id="19" w:name="_Toc68205566"/>
      <w:r w:rsidRPr="001623AA">
        <w:rPr>
          <w:rFonts w:asciiTheme="minorHAnsi" w:hAnsiTheme="minorHAnsi"/>
        </w:rPr>
        <w:t>Design Rationale</w:t>
      </w:r>
      <w:bookmarkEnd w:id="19"/>
    </w:p>
    <w:p w14:paraId="11A38673" w14:textId="24B98DE6" w:rsidR="00C8547F" w:rsidRDefault="002137CD" w:rsidP="00C8547F">
      <w:pPr>
        <w:pStyle w:val="Heading5"/>
        <w:rPr>
          <w:rFonts w:asciiTheme="minorHAnsi" w:hAnsiTheme="minorHAnsi"/>
        </w:rPr>
      </w:pPr>
      <w:bookmarkStart w:id="20" w:name="_Toc68205567"/>
      <w:r w:rsidRPr="001623AA">
        <w:rPr>
          <w:rFonts w:asciiTheme="minorHAnsi" w:hAnsiTheme="minorHAnsi"/>
        </w:rPr>
        <w:t>Architectural Style</w:t>
      </w:r>
      <w:bookmarkEnd w:id="20"/>
    </w:p>
    <w:p w14:paraId="7D8566B9" w14:textId="60E1A95A" w:rsidR="00D43F65" w:rsidRPr="00D43F65" w:rsidRDefault="00D43F65" w:rsidP="00D43F65">
      <w:r w:rsidRPr="00D43F65">
        <w:t xml:space="preserve">The architectural style that will be used is three-tier architecture, as this will allow us to develop the software in distinct groups. First will be the </w:t>
      </w:r>
      <w:proofErr w:type="spellStart"/>
      <w:r w:rsidRPr="00D43F65">
        <w:t>OneStat</w:t>
      </w:r>
      <w:proofErr w:type="spellEnd"/>
      <w:r w:rsidRPr="00D43F65">
        <w:t xml:space="preserve"> database that will store definition, leaderboard, and player data. Next will be the middle tier that will implement processes that will retrieve information from the database and send it back to the user’s server. This last client-server will have the information neatly laid out in the </w:t>
      </w:r>
      <w:proofErr w:type="spellStart"/>
      <w:r w:rsidRPr="00D43F65">
        <w:t>OneStat</w:t>
      </w:r>
      <w:proofErr w:type="spellEnd"/>
      <w:r w:rsidRPr="00D43F65">
        <w:t xml:space="preserve"> website user interface.</w:t>
      </w:r>
    </w:p>
    <w:p w14:paraId="7F1DD8DA" w14:textId="537C00E8" w:rsidR="002137CD" w:rsidRDefault="002137CD" w:rsidP="002137CD">
      <w:pPr>
        <w:pStyle w:val="Heading5"/>
        <w:rPr>
          <w:rFonts w:asciiTheme="minorHAnsi" w:hAnsiTheme="minorHAnsi"/>
        </w:rPr>
      </w:pPr>
      <w:bookmarkStart w:id="21" w:name="_Toc68205568"/>
      <w:r w:rsidRPr="001623AA">
        <w:rPr>
          <w:rFonts w:asciiTheme="minorHAnsi" w:hAnsiTheme="minorHAnsi"/>
        </w:rPr>
        <w:t>Design Pattern(s)</w:t>
      </w:r>
      <w:bookmarkEnd w:id="21"/>
    </w:p>
    <w:p w14:paraId="573BB8DE" w14:textId="7362B46E" w:rsidR="00D43F65" w:rsidRPr="00D43F65" w:rsidRDefault="00D43F65" w:rsidP="00D43F65">
      <w:r w:rsidRPr="00D43F65">
        <w:t xml:space="preserve">The façade design pattern will be used to provide the general user with a clean and friendly interface despite the system being very complex. The general user does not need full functional control of the </w:t>
      </w:r>
      <w:proofErr w:type="gramStart"/>
      <w:r w:rsidRPr="00D43F65">
        <w:t>system,</w:t>
      </w:r>
      <w:proofErr w:type="gramEnd"/>
      <w:r w:rsidRPr="00D43F65">
        <w:t xml:space="preserve"> therefore this pattern will allow for them to only have access to features they would want to use. Additionally, the system will have many layers to it, so the general user will perceive the software as easy to use despite its complexity.</w:t>
      </w:r>
    </w:p>
    <w:p w14:paraId="58522532" w14:textId="1513D944" w:rsidR="002137CD" w:rsidRDefault="002137CD" w:rsidP="002137CD">
      <w:pPr>
        <w:pStyle w:val="Heading5"/>
        <w:rPr>
          <w:rFonts w:asciiTheme="minorHAnsi" w:hAnsiTheme="minorHAnsi"/>
        </w:rPr>
      </w:pPr>
      <w:bookmarkStart w:id="22" w:name="_Toc68205569"/>
      <w:r w:rsidRPr="001623AA">
        <w:rPr>
          <w:rFonts w:asciiTheme="minorHAnsi" w:hAnsiTheme="minorHAnsi"/>
        </w:rPr>
        <w:t>Framework</w:t>
      </w:r>
      <w:bookmarkEnd w:id="22"/>
    </w:p>
    <w:p w14:paraId="27B48905" w14:textId="77777777" w:rsidR="00D43F65" w:rsidRDefault="00D43F65" w:rsidP="00D43F65">
      <w:r>
        <w:t>The user framework will be HTML, CSS, and JavaScript for desktop and Dart for the mobile as this will provide a simple way of presenting data to the user on multiple platforms and operating systems.</w:t>
      </w:r>
    </w:p>
    <w:p w14:paraId="69D149AA" w14:textId="77777777" w:rsidR="00D43F65" w:rsidRDefault="00D43F65" w:rsidP="00D43F65"/>
    <w:p w14:paraId="53F947A7" w14:textId="64A961D6" w:rsidR="00D43F65" w:rsidRDefault="00D43F65" w:rsidP="00D43F65">
      <w:r>
        <w:t xml:space="preserve">The middle tier will use python </w:t>
      </w:r>
      <w:r>
        <w:t>to</w:t>
      </w:r>
      <w:r>
        <w:t xml:space="preserve"> retrieve data and inputs from the other tiers and process requests.</w:t>
      </w:r>
    </w:p>
    <w:p w14:paraId="2F1E8402" w14:textId="77777777" w:rsidR="00D43F65" w:rsidRDefault="00D43F65" w:rsidP="00D43F65"/>
    <w:p w14:paraId="3582D128" w14:textId="1F0C92F6" w:rsidR="00D43F65" w:rsidRPr="00D43F65" w:rsidRDefault="00D43F65" w:rsidP="00D43F65">
      <w:r>
        <w:t xml:space="preserve">The database will be MySQL </w:t>
      </w:r>
      <w:r>
        <w:t>to</w:t>
      </w:r>
      <w:r>
        <w:t xml:space="preserve"> organize and store data securely on the servers with quick retrieval and editing.</w:t>
      </w:r>
    </w:p>
    <w:p w14:paraId="4EE3FB82" w14:textId="77777777" w:rsidR="00476AA2" w:rsidRPr="001623AA" w:rsidRDefault="00476AA2" w:rsidP="00476AA2">
      <w:pPr>
        <w:pStyle w:val="Heading3"/>
        <w:rPr>
          <w:rFonts w:asciiTheme="minorHAnsi" w:hAnsiTheme="minorHAnsi"/>
        </w:rPr>
      </w:pPr>
      <w:bookmarkStart w:id="23" w:name="_Toc68205570"/>
      <w:r w:rsidRPr="001623AA">
        <w:rPr>
          <w:rFonts w:asciiTheme="minorHAnsi" w:hAnsiTheme="minorHAnsi"/>
        </w:rPr>
        <w:lastRenderedPageBreak/>
        <w:t>Functional Design</w:t>
      </w:r>
      <w:bookmarkEnd w:id="23"/>
    </w:p>
    <w:p w14:paraId="4A4DBFBE" w14:textId="7C1964A4" w:rsidR="00CC607A" w:rsidRPr="001623AA" w:rsidRDefault="00D43F65" w:rsidP="00CC607A">
      <w:pPr>
        <w:pStyle w:val="Heading4"/>
        <w:ind w:hanging="2520"/>
        <w:rPr>
          <w:rFonts w:asciiTheme="minorHAnsi" w:hAnsiTheme="minorHAnsi"/>
        </w:rPr>
      </w:pPr>
      <w:bookmarkStart w:id="24" w:name="_Toc68205571"/>
      <w:r>
        <w:rPr>
          <w:rFonts w:asciiTheme="minorHAnsi" w:hAnsiTheme="minorHAnsi"/>
        </w:rPr>
        <w:t>WARLeagues Diagram</w:t>
      </w:r>
      <w:bookmarkEnd w:id="24"/>
      <w:r w:rsidR="00CC607A" w:rsidRPr="001623AA">
        <w:rPr>
          <w:rFonts w:asciiTheme="minorHAnsi" w:eastAsia="PMingLiU" w:hAnsiTheme="minorHAnsi" w:cs="Times New Roman"/>
          <w:b w:val="0"/>
          <w:noProof/>
          <w:spacing w:val="0"/>
          <w:sz w:val="20"/>
          <w:szCs w:val="24"/>
        </w:rPr>
        <w:t xml:space="preserve"> </w:t>
      </w:r>
    </w:p>
    <w:p w14:paraId="23C1B3EB" w14:textId="48DEDBA9" w:rsidR="00CC607A" w:rsidRPr="001623AA" w:rsidRDefault="00D43F65" w:rsidP="002137CD">
      <w:pPr>
        <w:rPr>
          <w:rFonts w:asciiTheme="minorHAnsi" w:hAnsiTheme="minorHAnsi"/>
        </w:rPr>
      </w:pPr>
      <w:r>
        <w:rPr>
          <w:rFonts w:asciiTheme="minorHAnsi" w:hAnsiTheme="minorHAnsi"/>
          <w:noProof/>
        </w:rPr>
        <w:drawing>
          <wp:inline distT="0" distB="0" distL="0" distR="0" wp14:anchorId="476CB6F6" wp14:editId="603E1600">
            <wp:extent cx="594360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591FF451" w14:textId="2B61AE62" w:rsidR="00476AA2" w:rsidRDefault="00476AA2" w:rsidP="00476AA2">
      <w:pPr>
        <w:pStyle w:val="Heading3"/>
        <w:rPr>
          <w:rFonts w:asciiTheme="minorHAnsi" w:hAnsiTheme="minorHAnsi"/>
        </w:rPr>
      </w:pPr>
      <w:bookmarkStart w:id="25" w:name="_Toc68205572"/>
      <w:r w:rsidRPr="001623AA">
        <w:rPr>
          <w:rFonts w:asciiTheme="minorHAnsi" w:hAnsiTheme="minorHAnsi"/>
        </w:rPr>
        <w:lastRenderedPageBreak/>
        <w:t>Structural Design</w:t>
      </w:r>
      <w:bookmarkEnd w:id="25"/>
    </w:p>
    <w:p w14:paraId="5D6BA49D" w14:textId="08049A1B" w:rsidR="00D43F65" w:rsidRPr="00D43F65" w:rsidRDefault="00D43F65" w:rsidP="00D43F65">
      <w:r>
        <w:rPr>
          <w:noProof/>
        </w:rPr>
        <w:drawing>
          <wp:inline distT="0" distB="0" distL="0" distR="0" wp14:anchorId="3904E2DA" wp14:editId="14D69AFD">
            <wp:extent cx="5943600" cy="474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7260"/>
                    </a:xfrm>
                    <a:prstGeom prst="rect">
                      <a:avLst/>
                    </a:prstGeom>
                    <a:noFill/>
                    <a:ln>
                      <a:noFill/>
                    </a:ln>
                  </pic:spPr>
                </pic:pic>
              </a:graphicData>
            </a:graphic>
          </wp:inline>
        </w:drawing>
      </w:r>
    </w:p>
    <w:p w14:paraId="4A714BA5" w14:textId="77777777" w:rsidR="001264C7" w:rsidRPr="00D43F65" w:rsidRDefault="00752439" w:rsidP="00D43F65">
      <w:pPr>
        <w:pStyle w:val="Heading3"/>
        <w:numPr>
          <w:ilvl w:val="0"/>
          <w:numId w:val="0"/>
        </w:numPr>
        <w:rPr>
          <w:rFonts w:asciiTheme="minorHAnsi" w:hAnsiTheme="minorHAnsi"/>
        </w:rPr>
      </w:pPr>
    </w:p>
    <w:sectPr w:rsidR="001264C7" w:rsidRPr="00D4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731C8"/>
    <w:multiLevelType w:val="multilevel"/>
    <w:tmpl w:val="D4FEC296"/>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lvl>
    <w:lvl w:ilvl="3">
      <w:start w:val="1"/>
      <w:numFmt w:val="decimal"/>
      <w:pStyle w:val="Heading4"/>
      <w:lvlText w:val="%1%3.%4"/>
      <w:lvlJc w:val="left"/>
      <w:pPr>
        <w:tabs>
          <w:tab w:val="num" w:pos="2880"/>
        </w:tabs>
        <w:ind w:left="2520" w:hanging="720"/>
      </w:pPr>
    </w:lvl>
    <w:lvl w:ilvl="4">
      <w:start w:val="1"/>
      <w:numFmt w:val="decimal"/>
      <w:pStyle w:val="Heading5"/>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DC8"/>
    <w:rsid w:val="001623AA"/>
    <w:rsid w:val="002137CD"/>
    <w:rsid w:val="002430CF"/>
    <w:rsid w:val="00326C36"/>
    <w:rsid w:val="00347EA7"/>
    <w:rsid w:val="00476AA2"/>
    <w:rsid w:val="0067759F"/>
    <w:rsid w:val="00721DC8"/>
    <w:rsid w:val="00752439"/>
    <w:rsid w:val="00754062"/>
    <w:rsid w:val="00B044C2"/>
    <w:rsid w:val="00B12C84"/>
    <w:rsid w:val="00B20B8F"/>
    <w:rsid w:val="00C8547F"/>
    <w:rsid w:val="00CC607A"/>
    <w:rsid w:val="00D43F65"/>
    <w:rsid w:val="00D5757B"/>
    <w:rsid w:val="00DF4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C8"/>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semiHidden/>
    <w:unhideWhenUsed/>
    <w:qFormat/>
    <w:rsid w:val="00721DC8"/>
    <w:pPr>
      <w:pageBreakBefore w:val="0"/>
      <w:numPr>
        <w:ilvl w:val="1"/>
      </w:numPr>
      <w:outlineLvl w:val="1"/>
    </w:pPr>
    <w:rPr>
      <w:sz w:val="44"/>
    </w:rPr>
  </w:style>
  <w:style w:type="paragraph" w:styleId="Heading3">
    <w:name w:val="heading 3"/>
    <w:basedOn w:val="Heading2"/>
    <w:next w:val="Normal"/>
    <w:link w:val="Heading3Char"/>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nhideWhenUsed/>
    <w:qFormat/>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qFormat/>
    <w:rsid w:val="00721DC8"/>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721DC8"/>
    <w:pPr>
      <w:numPr>
        <w:ilvl w:val="7"/>
      </w:numPr>
      <w:outlineLvl w:val="7"/>
    </w:pPr>
    <w:rPr>
      <w:sz w:val="22"/>
    </w:rPr>
  </w:style>
  <w:style w:type="paragraph" w:styleId="Heading9">
    <w:name w:val="heading 9"/>
    <w:basedOn w:val="Heading8"/>
    <w:next w:val="Normal"/>
    <w:link w:val="Heading9Char"/>
    <w:uiPriority w:val="99"/>
    <w:semiHidden/>
    <w:unhideWhenUsed/>
    <w:qFormat/>
    <w:rsid w:val="00721DC8"/>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DC8"/>
    <w:rPr>
      <w:rFonts w:ascii="Arial" w:eastAsia="SimSun" w:hAnsi="Arial" w:cs="Times New Roman"/>
      <w:b/>
      <w:sz w:val="48"/>
      <w:szCs w:val="20"/>
    </w:rPr>
  </w:style>
  <w:style w:type="character" w:customStyle="1" w:styleId="Heading2Char">
    <w:name w:val="Heading 2 Char"/>
    <w:basedOn w:val="DefaultParagraphFont"/>
    <w:link w:val="Heading2"/>
    <w:semiHidden/>
    <w:rsid w:val="00721DC8"/>
    <w:rPr>
      <w:rFonts w:ascii="Arial" w:eastAsia="SimSun" w:hAnsi="Arial" w:cs="Times New Roman"/>
      <w:b/>
      <w:sz w:val="44"/>
      <w:szCs w:val="20"/>
    </w:rPr>
  </w:style>
  <w:style w:type="character" w:customStyle="1" w:styleId="Heading3Char">
    <w:name w:val="Heading 3 Char"/>
    <w:basedOn w:val="DefaultParagraphFont"/>
    <w:link w:val="Heading3"/>
    <w:rsid w:val="00721DC8"/>
    <w:rPr>
      <w:rFonts w:ascii="Arial" w:eastAsia="SimSun" w:hAnsi="Arial" w:cs="Times New Roman"/>
      <w:b/>
      <w:spacing w:val="28"/>
      <w:sz w:val="40"/>
      <w:szCs w:val="40"/>
    </w:rPr>
  </w:style>
  <w:style w:type="character" w:customStyle="1" w:styleId="Heading4Char">
    <w:name w:val="Heading 4 Char"/>
    <w:basedOn w:val="DefaultParagraphFont"/>
    <w:link w:val="Heading4"/>
    <w:rsid w:val="00721DC8"/>
    <w:rPr>
      <w:rFonts w:ascii="Arial" w:eastAsia="SimSun" w:hAnsi="Arial" w:cs="Arial"/>
      <w:b/>
      <w:spacing w:val="28"/>
      <w:sz w:val="36"/>
      <w:szCs w:val="40"/>
    </w:rPr>
  </w:style>
  <w:style w:type="character" w:customStyle="1" w:styleId="Heading5Char">
    <w:name w:val="Heading 5 Char"/>
    <w:basedOn w:val="DefaultParagraphFont"/>
    <w:link w:val="Heading5"/>
    <w:rsid w:val="00721DC8"/>
    <w:rPr>
      <w:rFonts w:ascii="Arial" w:eastAsia="SimSun" w:hAnsi="Arial" w:cs="Arial"/>
      <w:b/>
      <w:spacing w:val="28"/>
      <w:sz w:val="32"/>
      <w:szCs w:val="40"/>
    </w:rPr>
  </w:style>
  <w:style w:type="character" w:customStyle="1" w:styleId="Heading6Char">
    <w:name w:val="Heading 6 Char"/>
    <w:basedOn w:val="DefaultParagraphFont"/>
    <w:link w:val="Heading6"/>
    <w:semiHidden/>
    <w:rsid w:val="00721DC8"/>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721DC8"/>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721DC8"/>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721DC8"/>
    <w:rPr>
      <w:rFonts w:ascii="Arial" w:eastAsia="SimSun" w:hAnsi="Arial" w:cs="Arial"/>
      <w:b/>
      <w:spacing w:val="28"/>
      <w:sz w:val="20"/>
      <w:szCs w:val="40"/>
    </w:rPr>
  </w:style>
  <w:style w:type="character" w:styleId="Hyperlink">
    <w:name w:val="Hyperlink"/>
    <w:basedOn w:val="DefaultParagraphFont"/>
    <w:uiPriority w:val="99"/>
    <w:unhideWhenUsed/>
    <w:rsid w:val="00721DC8"/>
    <w:rPr>
      <w:color w:val="0000FF"/>
      <w:u w:val="single"/>
    </w:rPr>
  </w:style>
  <w:style w:type="paragraph" w:styleId="TOC3">
    <w:name w:val="toc 3"/>
    <w:basedOn w:val="TOC2"/>
    <w:next w:val="Normal"/>
    <w:autoRedefine/>
    <w:uiPriority w:val="39"/>
    <w:unhideWhenUsed/>
    <w:rsid w:val="00721DC8"/>
    <w:pPr>
      <w:spacing w:after="0"/>
    </w:pPr>
    <w:rPr>
      <w:rFonts w:asciiTheme="minorHAnsi" w:hAnsiTheme="minorHAnsi"/>
      <w:szCs w:val="20"/>
    </w:rPr>
  </w:style>
  <w:style w:type="paragraph" w:styleId="TOC4">
    <w:name w:val="toc 4"/>
    <w:basedOn w:val="TOC3"/>
    <w:next w:val="Normal"/>
    <w:autoRedefine/>
    <w:uiPriority w:val="39"/>
    <w:unhideWhenUsed/>
    <w:rsid w:val="00721DC8"/>
    <w:pPr>
      <w:ind w:left="400"/>
    </w:pPr>
  </w:style>
  <w:style w:type="table" w:customStyle="1" w:styleId="PlainTable41">
    <w:name w:val="Plain Table 41"/>
    <w:basedOn w:val="TableNormal"/>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TableNormal"/>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1DC8"/>
    <w:rPr>
      <w:rFonts w:eastAsiaTheme="minorEastAsia"/>
      <w:color w:val="5A5A5A" w:themeColor="text1" w:themeTint="A5"/>
      <w:spacing w:val="15"/>
    </w:rPr>
  </w:style>
  <w:style w:type="character" w:styleId="Strong">
    <w:name w:val="Strong"/>
    <w:basedOn w:val="DefaultParagraphFont"/>
    <w:uiPriority w:val="22"/>
    <w:qFormat/>
    <w:rsid w:val="00721DC8"/>
    <w:rPr>
      <w:b/>
      <w:bCs/>
    </w:rPr>
  </w:style>
  <w:style w:type="paragraph" w:styleId="TOC2">
    <w:name w:val="toc 2"/>
    <w:basedOn w:val="Normal"/>
    <w:next w:val="Normal"/>
    <w:autoRedefine/>
    <w:uiPriority w:val="39"/>
    <w:semiHidden/>
    <w:unhideWhenUsed/>
    <w:rsid w:val="00721DC8"/>
    <w:pPr>
      <w:spacing w:after="100"/>
      <w:ind w:left="200"/>
    </w:pPr>
  </w:style>
  <w:style w:type="character" w:styleId="IntenseEmphasis">
    <w:name w:val="Intense Emphasis"/>
    <w:basedOn w:val="DefaultParagraphFont"/>
    <w:uiPriority w:val="21"/>
    <w:qFormat/>
    <w:rsid w:val="00CC607A"/>
    <w:rPr>
      <w:i/>
      <w:iCs/>
      <w:color w:val="5B9BD5" w:themeColor="accent1"/>
    </w:rPr>
  </w:style>
  <w:style w:type="paragraph" w:styleId="TOC5">
    <w:name w:val="toc 5"/>
    <w:basedOn w:val="Normal"/>
    <w:next w:val="Normal"/>
    <w:autoRedefine/>
    <w:uiPriority w:val="39"/>
    <w:unhideWhenUsed/>
    <w:rsid w:val="002137CD"/>
    <w:pPr>
      <w:spacing w:after="100"/>
      <w:ind w:left="800"/>
    </w:pPr>
  </w:style>
  <w:style w:type="paragraph" w:styleId="BalloonText">
    <w:name w:val="Balloon Text"/>
    <w:basedOn w:val="Normal"/>
    <w:link w:val="BalloonTextChar"/>
    <w:uiPriority w:val="99"/>
    <w:semiHidden/>
    <w:unhideWhenUsed/>
    <w:rsid w:val="00B044C2"/>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4C2"/>
    <w:rPr>
      <w:rFonts w:ascii="Lucida Grande" w:eastAsia="PMingLiU"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52075">
      <w:bodyDiv w:val="1"/>
      <w:marLeft w:val="0"/>
      <w:marRight w:val="0"/>
      <w:marTop w:val="0"/>
      <w:marBottom w:val="0"/>
      <w:divBdr>
        <w:top w:val="none" w:sz="0" w:space="0" w:color="auto"/>
        <w:left w:val="none" w:sz="0" w:space="0" w:color="auto"/>
        <w:bottom w:val="none" w:sz="0" w:space="0" w:color="auto"/>
        <w:right w:val="none" w:sz="0" w:space="0" w:color="auto"/>
      </w:divBdr>
    </w:div>
    <w:div w:id="170814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3.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McDermott, Nolan John</cp:lastModifiedBy>
  <cp:revision>2</cp:revision>
  <dcterms:created xsi:type="dcterms:W3CDTF">2021-04-02T01:42:00Z</dcterms:created>
  <dcterms:modified xsi:type="dcterms:W3CDTF">2021-04-02T01:42:00Z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