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8734451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0F34E8D9" w14:textId="1ED0EEE7" w:rsidR="001F27F2" w:rsidRDefault="001F27F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1F27F2" w14:paraId="4743B868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5F07706DB6D949BAAC972DA51542A58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BD57703" w14:textId="2907D856" w:rsidR="001F27F2" w:rsidRDefault="00CC6099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CIS 4500</w:t>
                    </w:r>
                  </w:p>
                </w:tc>
              </w:sdtContent>
            </w:sdt>
          </w:tr>
          <w:tr w:rsidR="001F27F2" w14:paraId="69C25BB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61B06986F250451DA9082555CE6F607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C06539D" w14:textId="4AEFB3D4" w:rsidR="001F27F2" w:rsidRDefault="001F27F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Movie Review Classification</w:t>
                    </w:r>
                  </w:p>
                </w:sdtContent>
              </w:sdt>
            </w:tc>
          </w:tr>
          <w:tr w:rsidR="001F27F2" w14:paraId="05FFFA27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66D1BF07297B4452921E0485CABD404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465A38" w14:textId="5B2F7F61" w:rsidR="001F27F2" w:rsidRDefault="001F27F2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Language Processing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1F27F2" w14:paraId="76DA322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315C2597C4E143AAA7381BE393BB6FA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82C5B8C" w14:textId="545B6AF9" w:rsidR="001F27F2" w:rsidRDefault="001F27F2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Nolan Mullins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5B1EFB32B0EF46358AB643A41D1F3DD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11-13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68C0D83B" w14:textId="001C1759" w:rsidR="001F27F2" w:rsidRDefault="001F27F2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11-13-2019</w:t>
                    </w:r>
                  </w:p>
                </w:sdtContent>
              </w:sdt>
              <w:p w14:paraId="49344F7C" w14:textId="77777777" w:rsidR="001F27F2" w:rsidRDefault="001F27F2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6E3E86D" w14:textId="50A681DD" w:rsidR="001F27F2" w:rsidRDefault="001F27F2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br w:type="page"/>
          </w:r>
        </w:p>
      </w:sdtContent>
    </w:sdt>
    <w:p w14:paraId="32B61AF5" w14:textId="7B62D01B" w:rsidR="00914204" w:rsidRDefault="00ED4846" w:rsidP="00ED4846">
      <w:pPr>
        <w:pStyle w:val="Title"/>
        <w:rPr>
          <w:rFonts w:cstheme="majorHAnsi"/>
          <w:color w:val="4472C4" w:themeColor="accent1"/>
        </w:rPr>
      </w:pPr>
      <w:r w:rsidRPr="00ED4846">
        <w:rPr>
          <w:rFonts w:cstheme="majorHAnsi"/>
          <w:color w:val="4472C4" w:themeColor="accent1"/>
        </w:rPr>
        <w:lastRenderedPageBreak/>
        <w:t>Introduction</w:t>
      </w:r>
    </w:p>
    <w:p w14:paraId="18D69C77" w14:textId="7C3D300F" w:rsidR="00ED4846" w:rsidRDefault="00ED4846" w:rsidP="00ED4846"/>
    <w:p w14:paraId="52699D71" w14:textId="3AA8497C" w:rsidR="00ED4846" w:rsidRDefault="00ED4846" w:rsidP="00ED4846">
      <w:pPr>
        <w:spacing w:line="360" w:lineRule="auto"/>
      </w:pPr>
      <w:r>
        <w:t>Introduction</w:t>
      </w:r>
    </w:p>
    <w:p w14:paraId="6517ED97" w14:textId="1B08E18E" w:rsidR="00ED4846" w:rsidRDefault="00ED4846" w:rsidP="00ED4846">
      <w:pPr>
        <w:spacing w:line="360" w:lineRule="auto"/>
      </w:pPr>
      <w:r>
        <w:t>Major applications</w:t>
      </w:r>
    </w:p>
    <w:p w14:paraId="3EC1D49C" w14:textId="1077F533" w:rsidR="00ED4846" w:rsidRDefault="00ED4846" w:rsidP="00ED4846">
      <w:pPr>
        <w:spacing w:line="360" w:lineRule="auto"/>
      </w:pPr>
      <w:r>
        <w:t>Major techniques</w:t>
      </w:r>
    </w:p>
    <w:p w14:paraId="61D85119" w14:textId="44C6999C" w:rsidR="00063782" w:rsidRDefault="00ED4846" w:rsidP="00063782">
      <w:pPr>
        <w:spacing w:line="360" w:lineRule="auto"/>
      </w:pPr>
      <w:r>
        <w:t>Data sets</w:t>
      </w:r>
      <w:r w:rsidR="00063782">
        <w:t xml:space="preserve"> (metrics about the data set)</w:t>
      </w:r>
      <w:bookmarkStart w:id="0" w:name="_GoBack"/>
      <w:bookmarkEnd w:id="0"/>
    </w:p>
    <w:p w14:paraId="1E682515" w14:textId="09524A99" w:rsidR="00ED4846" w:rsidRDefault="00ED4846" w:rsidP="00ED4846">
      <w:pPr>
        <w:spacing w:line="360" w:lineRule="auto"/>
      </w:pPr>
      <w:r>
        <w:t>High</w:t>
      </w:r>
      <w:r w:rsidR="00832898">
        <w:t xml:space="preserve"> </w:t>
      </w:r>
      <w:r>
        <w:t>level results</w:t>
      </w:r>
    </w:p>
    <w:p w14:paraId="1075E4D2" w14:textId="15D7F61A" w:rsidR="00ED4846" w:rsidRDefault="00ED4846">
      <w:r>
        <w:br w:type="page"/>
      </w:r>
    </w:p>
    <w:p w14:paraId="19091010" w14:textId="5BD81DAC" w:rsidR="00ED4846" w:rsidRDefault="00ED4846" w:rsidP="00ED4846">
      <w:pPr>
        <w:spacing w:line="360" w:lineRule="auto"/>
      </w:pPr>
      <w:r>
        <w:lastRenderedPageBreak/>
        <w:t>Description of the methods used, steps taken, advantages / disadvantages</w:t>
      </w:r>
    </w:p>
    <w:p w14:paraId="0CF72A87" w14:textId="012724C2" w:rsidR="00ED4846" w:rsidRDefault="00ED4846" w:rsidP="00ED4846">
      <w:pPr>
        <w:spacing w:line="360" w:lineRule="auto"/>
      </w:pPr>
    </w:p>
    <w:p w14:paraId="55B9E44B" w14:textId="5777E577" w:rsidR="00ED4846" w:rsidRDefault="00ED4846">
      <w:r>
        <w:br w:type="page"/>
      </w:r>
    </w:p>
    <w:p w14:paraId="2DAAF1D4" w14:textId="296785B6" w:rsidR="00ED4846" w:rsidRDefault="00ED4846" w:rsidP="00ED4846">
      <w:pPr>
        <w:spacing w:line="360" w:lineRule="auto"/>
      </w:pPr>
      <w:r>
        <w:lastRenderedPageBreak/>
        <w:t>Highlights of the implementation</w:t>
      </w:r>
    </w:p>
    <w:p w14:paraId="3D0BE695" w14:textId="4CBFE6AB" w:rsidR="00ED4846" w:rsidRDefault="00ED4846" w:rsidP="00ED4846">
      <w:pPr>
        <w:spacing w:line="360" w:lineRule="auto"/>
      </w:pPr>
      <w:r>
        <w:t>Data structures and modules</w:t>
      </w:r>
    </w:p>
    <w:p w14:paraId="7900FA52" w14:textId="76651CD6" w:rsidR="00ED4846" w:rsidRDefault="00ED4846" w:rsidP="00ED4846">
      <w:pPr>
        <w:spacing w:line="360" w:lineRule="auto"/>
      </w:pPr>
      <w:r>
        <w:t>Assumptions and limitations</w:t>
      </w:r>
    </w:p>
    <w:p w14:paraId="55443546" w14:textId="3B0EF66A" w:rsidR="00ED4846" w:rsidRDefault="00ED4846" w:rsidP="00ED4846">
      <w:pPr>
        <w:spacing w:line="360" w:lineRule="auto"/>
      </w:pPr>
      <w:r>
        <w:t>Important design decisions</w:t>
      </w:r>
    </w:p>
    <w:p w14:paraId="481024B0" w14:textId="2E5C4829" w:rsidR="00ED4846" w:rsidRDefault="00ED4846">
      <w:r>
        <w:br w:type="page"/>
      </w:r>
    </w:p>
    <w:p w14:paraId="254906AB" w14:textId="2EBA80F2" w:rsidR="00ED4846" w:rsidRDefault="00ED4846" w:rsidP="00ED4846">
      <w:pPr>
        <w:spacing w:line="360" w:lineRule="auto"/>
      </w:pPr>
      <w:r>
        <w:lastRenderedPageBreak/>
        <w:t>Data sets and experiments</w:t>
      </w:r>
    </w:p>
    <w:p w14:paraId="2C67FFF3" w14:textId="52505740" w:rsidR="00ED4846" w:rsidRDefault="00ED4846" w:rsidP="00ED4846">
      <w:pPr>
        <w:spacing w:line="360" w:lineRule="auto"/>
      </w:pPr>
      <w:r>
        <w:t>Explain data set, experiment results</w:t>
      </w:r>
    </w:p>
    <w:p w14:paraId="6F301D78" w14:textId="404C2C1E" w:rsidR="00ED4846" w:rsidRDefault="00ED4846" w:rsidP="00ED4846">
      <w:pPr>
        <w:spacing w:line="360" w:lineRule="auto"/>
      </w:pPr>
      <w:r>
        <w:rPr>
          <w:noProof/>
        </w:rPr>
        <w:drawing>
          <wp:inline distT="0" distB="0" distL="0" distR="0" wp14:anchorId="2412223C" wp14:editId="66B81A1B">
            <wp:extent cx="4611431" cy="2793129"/>
            <wp:effectExtent l="0" t="0" r="1778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7AD522A-EB46-4F48-B594-4F8C04CD1A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545400F" w14:textId="2502AA44" w:rsidR="00ED4846" w:rsidRDefault="00ED4846" w:rsidP="00ED4846">
      <w:pPr>
        <w:spacing w:line="360" w:lineRule="auto"/>
      </w:pPr>
      <w:r>
        <w:rPr>
          <w:noProof/>
        </w:rPr>
        <w:drawing>
          <wp:inline distT="0" distB="0" distL="0" distR="0" wp14:anchorId="4F2FADE4" wp14:editId="732EF63E">
            <wp:extent cx="4611432" cy="2796458"/>
            <wp:effectExtent l="0" t="0" r="17780" b="444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EF31C06-BC7E-4664-9AC1-BC32B93EB0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24AB8FC" w14:textId="5EA2E666" w:rsidR="00ED4846" w:rsidRDefault="00ED4846" w:rsidP="00ED4846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859A350" wp14:editId="11DAF541">
            <wp:extent cx="4611431" cy="2793129"/>
            <wp:effectExtent l="0" t="0" r="17780" b="762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B24DA33-5B24-4615-B216-E9C9409D3E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A6DD0E4" w14:textId="6BE734EA" w:rsidR="00ED4846" w:rsidRDefault="00ED4846" w:rsidP="00ED4846">
      <w:pPr>
        <w:spacing w:line="360" w:lineRule="auto"/>
      </w:pPr>
      <w:r>
        <w:rPr>
          <w:noProof/>
        </w:rPr>
        <w:drawing>
          <wp:inline distT="0" distB="0" distL="0" distR="0" wp14:anchorId="10A4BC52" wp14:editId="1AD95927">
            <wp:extent cx="4611432" cy="2793129"/>
            <wp:effectExtent l="0" t="0" r="17780" b="762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4A94857F-13FF-4A14-9940-CCC6D1D264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FE5D571" w14:textId="5BA157D4" w:rsidR="00ED4846" w:rsidRDefault="00ED4846" w:rsidP="00ED4846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9001FBB" wp14:editId="54CE1C41">
            <wp:extent cx="4611431" cy="2793129"/>
            <wp:effectExtent l="0" t="0" r="17780" b="762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EC3C887-FB66-4179-B0F1-51EF59630E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7B3423F" w14:textId="3BED6592" w:rsidR="00ED4846" w:rsidRDefault="00ED4846" w:rsidP="00ED4846">
      <w:pPr>
        <w:spacing w:line="360" w:lineRule="auto"/>
      </w:pPr>
      <w:r>
        <w:rPr>
          <w:noProof/>
        </w:rPr>
        <w:drawing>
          <wp:inline distT="0" distB="0" distL="0" distR="0" wp14:anchorId="1D5E557A" wp14:editId="4701EF14">
            <wp:extent cx="4611432" cy="2793129"/>
            <wp:effectExtent l="0" t="0" r="17780" b="762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190DBD6A-12BF-472C-85D3-3E6DB2CB5C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398692A" w14:textId="5E965D0F" w:rsidR="00ED4846" w:rsidRDefault="00ED4846">
      <w:r>
        <w:br w:type="page"/>
      </w:r>
    </w:p>
    <w:p w14:paraId="497CEB48" w14:textId="40A23680" w:rsidR="00ED4846" w:rsidRDefault="00ED4846" w:rsidP="00ED4846">
      <w:pPr>
        <w:spacing w:line="360" w:lineRule="auto"/>
      </w:pPr>
      <w:r>
        <w:lastRenderedPageBreak/>
        <w:t>Build guide</w:t>
      </w:r>
    </w:p>
    <w:p w14:paraId="2A119927" w14:textId="6634EC98" w:rsidR="00ED4846" w:rsidRDefault="00ED4846" w:rsidP="00ED4846">
      <w:pPr>
        <w:spacing w:line="360" w:lineRule="auto"/>
      </w:pPr>
      <w:r>
        <w:t>How to compile and run the code</w:t>
      </w:r>
    </w:p>
    <w:p w14:paraId="176562FB" w14:textId="2792EFE8" w:rsidR="00ED4846" w:rsidRDefault="00ED4846" w:rsidP="00ED4846">
      <w:pPr>
        <w:spacing w:line="360" w:lineRule="auto"/>
      </w:pPr>
    </w:p>
    <w:p w14:paraId="4B0A5E03" w14:textId="548E74FC" w:rsidR="00ED4846" w:rsidRPr="00ED4846" w:rsidRDefault="00ED4846" w:rsidP="00ED4846">
      <w:pPr>
        <w:spacing w:line="360" w:lineRule="auto"/>
      </w:pPr>
      <w:r>
        <w:t>References</w:t>
      </w:r>
    </w:p>
    <w:sectPr w:rsidR="00ED4846" w:rsidRPr="00ED4846" w:rsidSect="001F27F2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C67AD"/>
    <w:multiLevelType w:val="hybridMultilevel"/>
    <w:tmpl w:val="876A721C"/>
    <w:lvl w:ilvl="0" w:tplc="DBB2D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9C"/>
    <w:rsid w:val="00063782"/>
    <w:rsid w:val="001F27F2"/>
    <w:rsid w:val="002E31C3"/>
    <w:rsid w:val="00585B9C"/>
    <w:rsid w:val="008314AB"/>
    <w:rsid w:val="00832898"/>
    <w:rsid w:val="008A54C8"/>
    <w:rsid w:val="00914204"/>
    <w:rsid w:val="00CC6099"/>
    <w:rsid w:val="00DF0BFF"/>
    <w:rsid w:val="00ED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87331"/>
  <w15:chartTrackingRefBased/>
  <w15:docId w15:val="{44F4C0D3-54DC-4944-B101-7B3AAF64F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F27F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F27F2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D48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63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lan\Documents\_School\_f19\languageProcessing\a3\report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lan\Documents\_School\_f19\languageProcessing\a3\report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lan\Documents\_School\_f19\languageProcessing\a3\report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lan\Documents\_School\_f19\languageProcessing\a3\report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lan\Documents\_School\_f19\languageProcessing\a3\report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lan\Documents\_School\_f19\languageProcessing\a3\report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SelectKBest with KNearestNeighbour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unmodified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0.63333333333333297</c:v>
                </c:pt>
                <c:pt idx="1">
                  <c:v>0.64</c:v>
                </c:pt>
                <c:pt idx="2">
                  <c:v>0.61</c:v>
                </c:pt>
                <c:pt idx="3">
                  <c:v>0.64</c:v>
                </c:pt>
                <c:pt idx="4">
                  <c:v>0.62</c:v>
                </c:pt>
                <c:pt idx="5">
                  <c:v>0.60666666666666602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F96-45E5-B0B5-21AC396A6131}"/>
            </c:ext>
          </c:extLst>
        </c:ser>
        <c:ser>
          <c:idx val="1"/>
          <c:order val="1"/>
          <c:tx>
            <c:v>modified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</c:numCache>
            </c:numRef>
          </c:xVal>
          <c:yVal>
            <c:numRef>
              <c:f>Sheet1!$I$2:$I$7</c:f>
              <c:numCache>
                <c:formatCode>General</c:formatCode>
                <c:ptCount val="6"/>
                <c:pt idx="0">
                  <c:v>0.64666666666666595</c:v>
                </c:pt>
                <c:pt idx="1">
                  <c:v>0.62333333333333296</c:v>
                </c:pt>
                <c:pt idx="2">
                  <c:v>0.63333333333333297</c:v>
                </c:pt>
                <c:pt idx="3">
                  <c:v>0.63333333333333297</c:v>
                </c:pt>
                <c:pt idx="4">
                  <c:v>0.62333333333333296</c:v>
                </c:pt>
                <c:pt idx="5">
                  <c:v>0.64333333333333298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F96-45E5-B0B5-21AC396A61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5314120"/>
        <c:axId val="385311824"/>
      </c:scatterChart>
      <c:valAx>
        <c:axId val="385314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5311824"/>
        <c:crosses val="autoZero"/>
        <c:crossBetween val="midCat"/>
      </c:valAx>
      <c:valAx>
        <c:axId val="385311824"/>
        <c:scaling>
          <c:orientation val="minMax"/>
          <c:max val="0.7000000000000000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53141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SelectFpr with KNearestNeighbour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unmodified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Sheet1!$A$10:$A$15</c:f>
              <c:numCache>
                <c:formatCode>General</c:formatCode>
                <c:ptCount val="6"/>
                <c:pt idx="0">
                  <c:v>1E-3</c:v>
                </c:pt>
                <c:pt idx="1">
                  <c:v>5.0000000000000001E-3</c:v>
                </c:pt>
                <c:pt idx="2">
                  <c:v>0.01</c:v>
                </c:pt>
                <c:pt idx="3">
                  <c:v>0.05</c:v>
                </c:pt>
                <c:pt idx="4">
                  <c:v>0.1</c:v>
                </c:pt>
                <c:pt idx="5">
                  <c:v>0.5</c:v>
                </c:pt>
              </c:numCache>
            </c:numRef>
          </c:xVal>
          <c:yVal>
            <c:numRef>
              <c:f>Sheet1!$C$10:$C$15</c:f>
              <c:numCache>
                <c:formatCode>General</c:formatCode>
                <c:ptCount val="6"/>
                <c:pt idx="0">
                  <c:v>0.63</c:v>
                </c:pt>
                <c:pt idx="1">
                  <c:v>0.62333333333333296</c:v>
                </c:pt>
                <c:pt idx="2">
                  <c:v>0.63333333333333297</c:v>
                </c:pt>
                <c:pt idx="3">
                  <c:v>0.63</c:v>
                </c:pt>
                <c:pt idx="4">
                  <c:v>0.62666666666666604</c:v>
                </c:pt>
                <c:pt idx="5">
                  <c:v>0.64666666666666595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EAF-43EC-B54C-D3FD0A7E4848}"/>
            </c:ext>
          </c:extLst>
        </c:ser>
        <c:ser>
          <c:idx val="1"/>
          <c:order val="1"/>
          <c:tx>
            <c:v>modified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Sheet1!$A$10:$A$15</c:f>
              <c:numCache>
                <c:formatCode>General</c:formatCode>
                <c:ptCount val="6"/>
                <c:pt idx="0">
                  <c:v>1E-3</c:v>
                </c:pt>
                <c:pt idx="1">
                  <c:v>5.0000000000000001E-3</c:v>
                </c:pt>
                <c:pt idx="2">
                  <c:v>0.01</c:v>
                </c:pt>
                <c:pt idx="3">
                  <c:v>0.05</c:v>
                </c:pt>
                <c:pt idx="4">
                  <c:v>0.1</c:v>
                </c:pt>
                <c:pt idx="5">
                  <c:v>0.5</c:v>
                </c:pt>
              </c:numCache>
            </c:numRef>
          </c:xVal>
          <c:yVal>
            <c:numRef>
              <c:f>Sheet1!$I$10:$I$15</c:f>
              <c:numCache>
                <c:formatCode>General</c:formatCode>
                <c:ptCount val="6"/>
                <c:pt idx="0">
                  <c:v>0.62333333333333296</c:v>
                </c:pt>
                <c:pt idx="1">
                  <c:v>0.63666666666666605</c:v>
                </c:pt>
                <c:pt idx="2">
                  <c:v>0.61666666666666603</c:v>
                </c:pt>
                <c:pt idx="3">
                  <c:v>0.63666666666666605</c:v>
                </c:pt>
                <c:pt idx="4">
                  <c:v>0.65</c:v>
                </c:pt>
                <c:pt idx="5">
                  <c:v>0.67333333333333301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EAF-43EC-B54C-D3FD0A7E48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2482432"/>
        <c:axId val="382485712"/>
      </c:scatterChart>
      <c:valAx>
        <c:axId val="382482432"/>
        <c:scaling>
          <c:logBase val="10"/>
          <c:orientation val="minMax"/>
          <c:max val="1"/>
          <c:min val="5.0000000000000012E-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2485712"/>
        <c:crosses val="autoZero"/>
        <c:crossBetween val="midCat"/>
      </c:valAx>
      <c:valAx>
        <c:axId val="382485712"/>
        <c:scaling>
          <c:orientation val="minMax"/>
          <c:max val="0.70000000000000007"/>
          <c:min val="0.6000000000000000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2482432"/>
        <c:crossesAt val="0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SelectKBest with MultinomialNB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unmodified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Sheet1!$A$19:$A$24</c:f>
              <c:numCache>
                <c:formatCode>General</c:formatCode>
                <c:ptCount val="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</c:numCache>
            </c:numRef>
          </c:xVal>
          <c:yVal>
            <c:numRef>
              <c:f>Sheet1!$C$19:$C$24</c:f>
              <c:numCache>
                <c:formatCode>General</c:formatCode>
                <c:ptCount val="6"/>
                <c:pt idx="0">
                  <c:v>0.82666666666666599</c:v>
                </c:pt>
                <c:pt idx="1">
                  <c:v>0.82666666666666599</c:v>
                </c:pt>
                <c:pt idx="2">
                  <c:v>0.82</c:v>
                </c:pt>
                <c:pt idx="3">
                  <c:v>0.83333333333333304</c:v>
                </c:pt>
                <c:pt idx="4">
                  <c:v>0.836666666666666</c:v>
                </c:pt>
                <c:pt idx="5">
                  <c:v>0.84666666666666601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750-4F95-9CB5-855C74B9458C}"/>
            </c:ext>
          </c:extLst>
        </c:ser>
        <c:ser>
          <c:idx val="1"/>
          <c:order val="1"/>
          <c:tx>
            <c:v>modified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Sheet1!$A$19:$A$24</c:f>
              <c:numCache>
                <c:formatCode>General</c:formatCode>
                <c:ptCount val="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</c:numCache>
            </c:numRef>
          </c:xVal>
          <c:yVal>
            <c:numRef>
              <c:f>Sheet1!$I$19:$I$24</c:f>
              <c:numCache>
                <c:formatCode>General</c:formatCode>
                <c:ptCount val="6"/>
                <c:pt idx="0">
                  <c:v>0.83333333333333304</c:v>
                </c:pt>
                <c:pt idx="1">
                  <c:v>0.836666666666666</c:v>
                </c:pt>
                <c:pt idx="2">
                  <c:v>0.86</c:v>
                </c:pt>
                <c:pt idx="3">
                  <c:v>0.85</c:v>
                </c:pt>
                <c:pt idx="4">
                  <c:v>0.85333333333333306</c:v>
                </c:pt>
                <c:pt idx="5">
                  <c:v>0.85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750-4F95-9CB5-855C74B945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5033208"/>
        <c:axId val="315030256"/>
      </c:scatterChart>
      <c:valAx>
        <c:axId val="315033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030256"/>
        <c:crosses val="autoZero"/>
        <c:crossBetween val="midCat"/>
      </c:valAx>
      <c:valAx>
        <c:axId val="315030256"/>
        <c:scaling>
          <c:orientation val="minMax"/>
          <c:max val="0.9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0332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SelectFpr with NumtinomialNB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unmodified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Sheet1!$A$27:$A$32</c:f>
              <c:numCache>
                <c:formatCode>General</c:formatCode>
                <c:ptCount val="6"/>
                <c:pt idx="0">
                  <c:v>1E-3</c:v>
                </c:pt>
                <c:pt idx="1">
                  <c:v>5.0000000000000001E-3</c:v>
                </c:pt>
                <c:pt idx="2">
                  <c:v>0.01</c:v>
                </c:pt>
                <c:pt idx="3">
                  <c:v>0.05</c:v>
                </c:pt>
                <c:pt idx="4">
                  <c:v>0.1</c:v>
                </c:pt>
                <c:pt idx="5">
                  <c:v>0.5</c:v>
                </c:pt>
              </c:numCache>
            </c:numRef>
          </c:xVal>
          <c:yVal>
            <c:numRef>
              <c:f>Sheet1!$C$27:$C$32</c:f>
              <c:numCache>
                <c:formatCode>General</c:formatCode>
                <c:ptCount val="6"/>
                <c:pt idx="0">
                  <c:v>0.82</c:v>
                </c:pt>
                <c:pt idx="1">
                  <c:v>0.83</c:v>
                </c:pt>
                <c:pt idx="2">
                  <c:v>0.82666666666666599</c:v>
                </c:pt>
                <c:pt idx="3">
                  <c:v>0.84</c:v>
                </c:pt>
                <c:pt idx="4">
                  <c:v>0.83</c:v>
                </c:pt>
                <c:pt idx="5">
                  <c:v>0.836666666666666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DDA-4250-9B1F-FE5A7CF255E3}"/>
            </c:ext>
          </c:extLst>
        </c:ser>
        <c:ser>
          <c:idx val="1"/>
          <c:order val="1"/>
          <c:tx>
            <c:v>modified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Sheet1!$A$27:$A$32</c:f>
              <c:numCache>
                <c:formatCode>General</c:formatCode>
                <c:ptCount val="6"/>
                <c:pt idx="0">
                  <c:v>1E-3</c:v>
                </c:pt>
                <c:pt idx="1">
                  <c:v>5.0000000000000001E-3</c:v>
                </c:pt>
                <c:pt idx="2">
                  <c:v>0.01</c:v>
                </c:pt>
                <c:pt idx="3">
                  <c:v>0.05</c:v>
                </c:pt>
                <c:pt idx="4">
                  <c:v>0.1</c:v>
                </c:pt>
                <c:pt idx="5">
                  <c:v>0.5</c:v>
                </c:pt>
              </c:numCache>
            </c:numRef>
          </c:xVal>
          <c:yVal>
            <c:numRef>
              <c:f>Sheet1!$I$27:$I$32</c:f>
              <c:numCache>
                <c:formatCode>General</c:formatCode>
                <c:ptCount val="6"/>
                <c:pt idx="0">
                  <c:v>0.836666666666666</c:v>
                </c:pt>
                <c:pt idx="1">
                  <c:v>0.86</c:v>
                </c:pt>
                <c:pt idx="2">
                  <c:v>0.85</c:v>
                </c:pt>
                <c:pt idx="3">
                  <c:v>0.85</c:v>
                </c:pt>
                <c:pt idx="4">
                  <c:v>0.85666666666666602</c:v>
                </c:pt>
                <c:pt idx="5">
                  <c:v>0.85666666666666602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DDA-4250-9B1F-FE5A7CF255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3625360"/>
        <c:axId val="623625688"/>
      </c:scatterChart>
      <c:valAx>
        <c:axId val="623625360"/>
        <c:scaling>
          <c:logBase val="10"/>
          <c:orientation val="minMax"/>
          <c:max val="1"/>
          <c:min val="5.0000000000000012E-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3625688"/>
        <c:crosses val="autoZero"/>
        <c:crossBetween val="midCat"/>
        <c:majorUnit val="10"/>
        <c:minorUnit val="10"/>
      </c:valAx>
      <c:valAx>
        <c:axId val="623625688"/>
        <c:scaling>
          <c:orientation val="minMax"/>
          <c:max val="0.9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36253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SelectKBest with Neural Net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unmodified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Sheet1!$A$36:$A$41</c:f>
              <c:numCache>
                <c:formatCode>General</c:formatCode>
                <c:ptCount val="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</c:numCache>
            </c:numRef>
          </c:xVal>
          <c:yVal>
            <c:numRef>
              <c:f>Sheet1!$C$36:$C$41</c:f>
              <c:numCache>
                <c:formatCode>General</c:formatCode>
                <c:ptCount val="6"/>
                <c:pt idx="0">
                  <c:v>0.83</c:v>
                </c:pt>
                <c:pt idx="1">
                  <c:v>0.86333333333333295</c:v>
                </c:pt>
                <c:pt idx="2">
                  <c:v>0.86</c:v>
                </c:pt>
                <c:pt idx="3">
                  <c:v>0.87333333333333296</c:v>
                </c:pt>
                <c:pt idx="4">
                  <c:v>0.87</c:v>
                </c:pt>
                <c:pt idx="5">
                  <c:v>0.87333333333333296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892-42F7-9CD4-9727DE9C1F68}"/>
            </c:ext>
          </c:extLst>
        </c:ser>
        <c:ser>
          <c:idx val="1"/>
          <c:order val="1"/>
          <c:tx>
            <c:v>modified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Sheet1!$A$36:$A$41</c:f>
              <c:numCache>
                <c:formatCode>General</c:formatCode>
                <c:ptCount val="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</c:numCache>
            </c:numRef>
          </c:xVal>
          <c:yVal>
            <c:numRef>
              <c:f>Sheet1!$I$36:$I$41</c:f>
              <c:numCache>
                <c:formatCode>General</c:formatCode>
                <c:ptCount val="6"/>
                <c:pt idx="0">
                  <c:v>0.85666666666666602</c:v>
                </c:pt>
                <c:pt idx="1">
                  <c:v>0.87333333333333296</c:v>
                </c:pt>
                <c:pt idx="2">
                  <c:v>0.87333333333333296</c:v>
                </c:pt>
                <c:pt idx="3">
                  <c:v>0.86</c:v>
                </c:pt>
                <c:pt idx="4">
                  <c:v>0.88333333333333297</c:v>
                </c:pt>
                <c:pt idx="5">
                  <c:v>0.9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892-42F7-9CD4-9727DE9C1F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4870856"/>
        <c:axId val="374871840"/>
      </c:scatterChart>
      <c:valAx>
        <c:axId val="374870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4871840"/>
        <c:crosses val="autoZero"/>
        <c:crossBetween val="midCat"/>
      </c:valAx>
      <c:valAx>
        <c:axId val="374871840"/>
        <c:scaling>
          <c:orientation val="minMax"/>
          <c:max val="0.93"/>
          <c:min val="0.8300000000000000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4870856"/>
        <c:crosses val="autoZero"/>
        <c:crossBetween val="midCat"/>
        <c:majorUnit val="1.0000000000000002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SelectFpr with Neural Net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unmodified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Sheet1!$A$44:$A$49</c:f>
              <c:numCache>
                <c:formatCode>General</c:formatCode>
                <c:ptCount val="6"/>
                <c:pt idx="0">
                  <c:v>1E-3</c:v>
                </c:pt>
                <c:pt idx="1">
                  <c:v>5.0000000000000001E-3</c:v>
                </c:pt>
                <c:pt idx="2">
                  <c:v>0.01</c:v>
                </c:pt>
                <c:pt idx="3">
                  <c:v>0.05</c:v>
                </c:pt>
                <c:pt idx="4">
                  <c:v>0.1</c:v>
                </c:pt>
                <c:pt idx="5">
                  <c:v>0.5</c:v>
                </c:pt>
              </c:numCache>
            </c:numRef>
          </c:xVal>
          <c:yVal>
            <c:numRef>
              <c:f>Sheet1!$C$44:$C$49</c:f>
              <c:numCache>
                <c:formatCode>General</c:formatCode>
                <c:ptCount val="6"/>
                <c:pt idx="0">
                  <c:v>0.85</c:v>
                </c:pt>
                <c:pt idx="1">
                  <c:v>0.85333333333333306</c:v>
                </c:pt>
                <c:pt idx="2">
                  <c:v>0.87666666666666604</c:v>
                </c:pt>
                <c:pt idx="3">
                  <c:v>0.85666666666666602</c:v>
                </c:pt>
                <c:pt idx="4">
                  <c:v>0.88</c:v>
                </c:pt>
                <c:pt idx="5">
                  <c:v>0.88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42F-483A-A5E9-DA4B8DF5CA6D}"/>
            </c:ext>
          </c:extLst>
        </c:ser>
        <c:ser>
          <c:idx val="1"/>
          <c:order val="1"/>
          <c:tx>
            <c:v>modified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Sheet1!$A$44:$A$49</c:f>
              <c:numCache>
                <c:formatCode>General</c:formatCode>
                <c:ptCount val="6"/>
                <c:pt idx="0">
                  <c:v>1E-3</c:v>
                </c:pt>
                <c:pt idx="1">
                  <c:v>5.0000000000000001E-3</c:v>
                </c:pt>
                <c:pt idx="2">
                  <c:v>0.01</c:v>
                </c:pt>
                <c:pt idx="3">
                  <c:v>0.05</c:v>
                </c:pt>
                <c:pt idx="4">
                  <c:v>0.1</c:v>
                </c:pt>
                <c:pt idx="5">
                  <c:v>0.5</c:v>
                </c:pt>
              </c:numCache>
            </c:numRef>
          </c:xVal>
          <c:yVal>
            <c:numRef>
              <c:f>Sheet1!$I$44:$I$49</c:f>
              <c:numCache>
                <c:formatCode>General</c:formatCode>
                <c:ptCount val="6"/>
                <c:pt idx="0">
                  <c:v>0.88</c:v>
                </c:pt>
                <c:pt idx="1">
                  <c:v>0.87666666666666604</c:v>
                </c:pt>
                <c:pt idx="2">
                  <c:v>0.89333333333333298</c:v>
                </c:pt>
                <c:pt idx="3">
                  <c:v>0.88</c:v>
                </c:pt>
                <c:pt idx="4">
                  <c:v>0.89666666666666595</c:v>
                </c:pt>
                <c:pt idx="5">
                  <c:v>0.92333333333333301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42F-483A-A5E9-DA4B8DF5CA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8331096"/>
        <c:axId val="388330768"/>
      </c:scatterChart>
      <c:valAx>
        <c:axId val="388331096"/>
        <c:scaling>
          <c:logBase val="10"/>
          <c:orientation val="minMax"/>
          <c:min val="5.0000000000000012E-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330768"/>
        <c:crosses val="autoZero"/>
        <c:crossBetween val="midCat"/>
      </c:valAx>
      <c:valAx>
        <c:axId val="388330768"/>
        <c:scaling>
          <c:orientation val="minMax"/>
          <c:max val="0.93"/>
          <c:min val="0.8300000000000000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3310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F07706DB6D949BAAC972DA51542A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22836-7534-4C2F-9ABF-B6822C05E032}"/>
      </w:docPartPr>
      <w:docPartBody>
        <w:p w:rsidR="00000000" w:rsidRDefault="00D10DC3" w:rsidP="00D10DC3">
          <w:pPr>
            <w:pStyle w:val="5F07706DB6D949BAAC972DA51542A58C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61B06986F250451DA9082555CE6F6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3BB04-7523-4904-A69B-016610B4A122}"/>
      </w:docPartPr>
      <w:docPartBody>
        <w:p w:rsidR="00000000" w:rsidRDefault="00D10DC3" w:rsidP="00D10DC3">
          <w:pPr>
            <w:pStyle w:val="61B06986F250451DA9082555CE6F607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6D1BF07297B4452921E0485CABD4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5D80F-ED63-40A8-83F1-A13DE0D9ABF7}"/>
      </w:docPartPr>
      <w:docPartBody>
        <w:p w:rsidR="00000000" w:rsidRDefault="00D10DC3" w:rsidP="00D10DC3">
          <w:pPr>
            <w:pStyle w:val="66D1BF07297B4452921E0485CABD404B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315C2597C4E143AAA7381BE393BB6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B9E32-2B9E-4BB9-9029-78756C07447C}"/>
      </w:docPartPr>
      <w:docPartBody>
        <w:p w:rsidR="00000000" w:rsidRDefault="00D10DC3" w:rsidP="00D10DC3">
          <w:pPr>
            <w:pStyle w:val="315C2597C4E143AAA7381BE393BB6FA5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5B1EFB32B0EF46358AB643A41D1F3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183DE-6B0C-41D9-8E05-EA6AE94EAE25}"/>
      </w:docPartPr>
      <w:docPartBody>
        <w:p w:rsidR="00000000" w:rsidRDefault="00D10DC3" w:rsidP="00D10DC3">
          <w:pPr>
            <w:pStyle w:val="5B1EFB32B0EF46358AB643A41D1F3DD6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DC3"/>
    <w:rsid w:val="00D10DC3"/>
    <w:rsid w:val="00FD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07706DB6D949BAAC972DA51542A58C">
    <w:name w:val="5F07706DB6D949BAAC972DA51542A58C"/>
    <w:rsid w:val="00D10DC3"/>
  </w:style>
  <w:style w:type="paragraph" w:customStyle="1" w:styleId="61B06986F250451DA9082555CE6F6079">
    <w:name w:val="61B06986F250451DA9082555CE6F6079"/>
    <w:rsid w:val="00D10DC3"/>
  </w:style>
  <w:style w:type="paragraph" w:customStyle="1" w:styleId="66D1BF07297B4452921E0485CABD404B">
    <w:name w:val="66D1BF07297B4452921E0485CABD404B"/>
    <w:rsid w:val="00D10DC3"/>
  </w:style>
  <w:style w:type="paragraph" w:customStyle="1" w:styleId="315C2597C4E143AAA7381BE393BB6FA5">
    <w:name w:val="315C2597C4E143AAA7381BE393BB6FA5"/>
    <w:rsid w:val="00D10DC3"/>
  </w:style>
  <w:style w:type="paragraph" w:customStyle="1" w:styleId="5B1EFB32B0EF46358AB643A41D1F3DD6">
    <w:name w:val="5B1EFB32B0EF46358AB643A41D1F3DD6"/>
    <w:rsid w:val="00D10D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2019-11-13T00:00:00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2265</TotalTime>
  <Pages>8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 4500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 Review Classification</dc:title>
  <dc:subject>Language Processing</dc:subject>
  <dc:creator>Nolan Mullins</dc:creator>
  <cp:keywords/>
  <dc:description/>
  <cp:lastModifiedBy>Nolan Mullins</cp:lastModifiedBy>
  <cp:revision>6</cp:revision>
  <dcterms:created xsi:type="dcterms:W3CDTF">2019-11-14T01:48:00Z</dcterms:created>
  <dcterms:modified xsi:type="dcterms:W3CDTF">2019-11-15T15:33:00Z</dcterms:modified>
</cp:coreProperties>
</file>