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7278FB" w14:textId="77777777" w:rsidR="007D2A24" w:rsidRPr="00602C03" w:rsidRDefault="00E31799" w:rsidP="00E31799">
      <w:pPr>
        <w:pStyle w:val="Title"/>
        <w:rPr>
          <w:rFonts w:asciiTheme="minorHAnsi" w:hAnsiTheme="minorHAnsi" w:cstheme="minorHAnsi"/>
        </w:rPr>
      </w:pPr>
      <w:r w:rsidRPr="00602C03">
        <w:rPr>
          <w:rFonts w:asciiTheme="minorHAnsi" w:hAnsiTheme="minorHAnsi" w:cstheme="minorHAnsi"/>
        </w:rPr>
        <w:t>3D Library</w:t>
      </w:r>
    </w:p>
    <w:bookmarkStart w:id="0" w:name="_Toc34070723" w:displacedByCustomXml="next"/>
    <w:sdt>
      <w:sdtPr>
        <w:rPr>
          <w:rFonts w:asciiTheme="minorHAnsi" w:eastAsiaTheme="minorHAnsi" w:hAnsiTheme="minorHAnsi" w:cstheme="minorBidi"/>
          <w:bCs w:val="0"/>
          <w:color w:val="auto"/>
          <w:sz w:val="22"/>
          <w:szCs w:val="22"/>
          <w:lang w:val="de-DE"/>
        </w:rPr>
        <w:id w:val="1359009112"/>
        <w:docPartObj>
          <w:docPartGallery w:val="Table of Contents"/>
          <w:docPartUnique/>
        </w:docPartObj>
      </w:sdtPr>
      <w:sdtEndPr>
        <w:rPr>
          <w:rFonts w:cstheme="minorHAnsi"/>
          <w:b/>
        </w:rPr>
      </w:sdtEndPr>
      <w:sdtContent>
        <w:p w14:paraId="1A97F759" w14:textId="0ABDCBD2" w:rsidR="00602C03" w:rsidRPr="00602C03" w:rsidRDefault="00602C03" w:rsidP="00602C03">
          <w:pPr>
            <w:pStyle w:val="Heading2"/>
          </w:pPr>
          <w:r w:rsidRPr="00602C03">
            <w:t>Inhalt</w:t>
          </w:r>
          <w:r w:rsidR="003907DD">
            <w:t>sverzeichnis</w:t>
          </w:r>
          <w:bookmarkEnd w:id="0"/>
        </w:p>
        <w:p w14:paraId="2C395CA7" w14:textId="3CEC66D6" w:rsidR="00A07438" w:rsidRDefault="00602C03">
          <w:pPr>
            <w:pStyle w:val="TOC2"/>
            <w:tabs>
              <w:tab w:val="right" w:leader="dot" w:pos="9062"/>
            </w:tabs>
            <w:rPr>
              <w:rFonts w:eastAsiaTheme="minorEastAsia"/>
              <w:noProof/>
              <w:lang w:val="en-US" w:eastAsia="ja-JP"/>
            </w:rPr>
          </w:pPr>
          <w:r w:rsidRPr="00602C03">
            <w:rPr>
              <w:rFonts w:cstheme="minorHAnsi"/>
            </w:rPr>
            <w:fldChar w:fldCharType="begin"/>
          </w:r>
          <w:r w:rsidRPr="00602C03">
            <w:rPr>
              <w:rFonts w:cstheme="minorHAnsi"/>
            </w:rPr>
            <w:instrText xml:space="preserve"> TOC \o "1-3" \h \z \u </w:instrText>
          </w:r>
          <w:r w:rsidRPr="00602C03">
            <w:rPr>
              <w:rFonts w:cstheme="minorHAnsi"/>
            </w:rPr>
            <w:fldChar w:fldCharType="separate"/>
          </w:r>
          <w:hyperlink w:anchor="_Toc34070723" w:history="1">
            <w:r w:rsidR="00A07438" w:rsidRPr="0086736D">
              <w:rPr>
                <w:rStyle w:val="Hyperlink"/>
                <w:noProof/>
              </w:rPr>
              <w:t>Inhaltsverzeichnis</w:t>
            </w:r>
            <w:r w:rsidR="00A07438">
              <w:rPr>
                <w:noProof/>
                <w:webHidden/>
              </w:rPr>
              <w:tab/>
            </w:r>
            <w:r w:rsidR="00A07438">
              <w:rPr>
                <w:noProof/>
                <w:webHidden/>
              </w:rPr>
              <w:fldChar w:fldCharType="begin"/>
            </w:r>
            <w:r w:rsidR="00A07438">
              <w:rPr>
                <w:noProof/>
                <w:webHidden/>
              </w:rPr>
              <w:instrText xml:space="preserve"> PAGEREF _Toc34070723 \h </w:instrText>
            </w:r>
            <w:r w:rsidR="00A07438">
              <w:rPr>
                <w:noProof/>
                <w:webHidden/>
              </w:rPr>
            </w:r>
            <w:r w:rsidR="00A07438">
              <w:rPr>
                <w:noProof/>
                <w:webHidden/>
              </w:rPr>
              <w:fldChar w:fldCharType="separate"/>
            </w:r>
            <w:r w:rsidR="003A3F68">
              <w:rPr>
                <w:noProof/>
                <w:webHidden/>
              </w:rPr>
              <w:t>1</w:t>
            </w:r>
            <w:r w:rsidR="00A07438">
              <w:rPr>
                <w:noProof/>
                <w:webHidden/>
              </w:rPr>
              <w:fldChar w:fldCharType="end"/>
            </w:r>
          </w:hyperlink>
        </w:p>
        <w:p w14:paraId="2FA43282" w14:textId="713B38E5" w:rsidR="00A07438" w:rsidRDefault="00A07438">
          <w:pPr>
            <w:pStyle w:val="TOC2"/>
            <w:tabs>
              <w:tab w:val="right" w:leader="dot" w:pos="9062"/>
            </w:tabs>
            <w:rPr>
              <w:rFonts w:eastAsiaTheme="minorEastAsia"/>
              <w:noProof/>
              <w:lang w:val="en-US" w:eastAsia="ja-JP"/>
            </w:rPr>
          </w:pPr>
          <w:hyperlink w:anchor="_Toc34070724" w:history="1">
            <w:r w:rsidRPr="0086736D">
              <w:rPr>
                <w:rStyle w:val="Hyperlink"/>
                <w:noProof/>
                <w:lang w:val="de-DE"/>
              </w:rPr>
              <w:t>Einführung</w:t>
            </w:r>
            <w:r>
              <w:rPr>
                <w:noProof/>
                <w:webHidden/>
              </w:rPr>
              <w:tab/>
            </w:r>
            <w:r>
              <w:rPr>
                <w:noProof/>
                <w:webHidden/>
              </w:rPr>
              <w:fldChar w:fldCharType="begin"/>
            </w:r>
            <w:r>
              <w:rPr>
                <w:noProof/>
                <w:webHidden/>
              </w:rPr>
              <w:instrText xml:space="preserve"> PAGEREF _Toc34070724 \h </w:instrText>
            </w:r>
            <w:r>
              <w:rPr>
                <w:noProof/>
                <w:webHidden/>
              </w:rPr>
            </w:r>
            <w:r>
              <w:rPr>
                <w:noProof/>
                <w:webHidden/>
              </w:rPr>
              <w:fldChar w:fldCharType="separate"/>
            </w:r>
            <w:r w:rsidR="003A3F68">
              <w:rPr>
                <w:noProof/>
                <w:webHidden/>
              </w:rPr>
              <w:t>2</w:t>
            </w:r>
            <w:r>
              <w:rPr>
                <w:noProof/>
                <w:webHidden/>
              </w:rPr>
              <w:fldChar w:fldCharType="end"/>
            </w:r>
          </w:hyperlink>
        </w:p>
        <w:p w14:paraId="493275C6" w14:textId="695A372A" w:rsidR="00A07438" w:rsidRDefault="00A07438">
          <w:pPr>
            <w:pStyle w:val="TOC3"/>
            <w:tabs>
              <w:tab w:val="right" w:leader="dot" w:pos="9062"/>
            </w:tabs>
            <w:rPr>
              <w:rFonts w:eastAsiaTheme="minorEastAsia"/>
              <w:noProof/>
              <w:lang w:val="en-US" w:eastAsia="ja-JP"/>
            </w:rPr>
          </w:pPr>
          <w:hyperlink w:anchor="_Toc34070725" w:history="1">
            <w:r w:rsidRPr="0086736D">
              <w:rPr>
                <w:rStyle w:val="Hyperlink"/>
                <w:rFonts w:cstheme="minorHAnsi"/>
                <w:noProof/>
              </w:rPr>
              <w:t>Overview</w:t>
            </w:r>
            <w:r>
              <w:rPr>
                <w:noProof/>
                <w:webHidden/>
              </w:rPr>
              <w:tab/>
            </w:r>
            <w:r>
              <w:rPr>
                <w:noProof/>
                <w:webHidden/>
              </w:rPr>
              <w:fldChar w:fldCharType="begin"/>
            </w:r>
            <w:r>
              <w:rPr>
                <w:noProof/>
                <w:webHidden/>
              </w:rPr>
              <w:instrText xml:space="preserve"> PAGEREF _Toc34070725 \h </w:instrText>
            </w:r>
            <w:r>
              <w:rPr>
                <w:noProof/>
                <w:webHidden/>
              </w:rPr>
            </w:r>
            <w:r>
              <w:rPr>
                <w:noProof/>
                <w:webHidden/>
              </w:rPr>
              <w:fldChar w:fldCharType="separate"/>
            </w:r>
            <w:r w:rsidR="003A3F68">
              <w:rPr>
                <w:noProof/>
                <w:webHidden/>
              </w:rPr>
              <w:t>2</w:t>
            </w:r>
            <w:r>
              <w:rPr>
                <w:noProof/>
                <w:webHidden/>
              </w:rPr>
              <w:fldChar w:fldCharType="end"/>
            </w:r>
          </w:hyperlink>
        </w:p>
        <w:p w14:paraId="2FDD10E3" w14:textId="24E1C606" w:rsidR="00A07438" w:rsidRDefault="00A07438">
          <w:pPr>
            <w:pStyle w:val="TOC3"/>
            <w:tabs>
              <w:tab w:val="right" w:leader="dot" w:pos="9062"/>
            </w:tabs>
            <w:rPr>
              <w:rFonts w:eastAsiaTheme="minorEastAsia"/>
              <w:noProof/>
              <w:lang w:val="en-US" w:eastAsia="ja-JP"/>
            </w:rPr>
          </w:pPr>
          <w:hyperlink w:anchor="_Toc34070726" w:history="1">
            <w:r w:rsidRPr="0086736D">
              <w:rPr>
                <w:rStyle w:val="Hyperlink"/>
                <w:rFonts w:cstheme="minorHAnsi"/>
                <w:noProof/>
              </w:rPr>
              <w:t>Detailview</w:t>
            </w:r>
            <w:r>
              <w:rPr>
                <w:noProof/>
                <w:webHidden/>
              </w:rPr>
              <w:tab/>
            </w:r>
            <w:r>
              <w:rPr>
                <w:noProof/>
                <w:webHidden/>
              </w:rPr>
              <w:fldChar w:fldCharType="begin"/>
            </w:r>
            <w:r>
              <w:rPr>
                <w:noProof/>
                <w:webHidden/>
              </w:rPr>
              <w:instrText xml:space="preserve"> PAGEREF _Toc34070726 \h </w:instrText>
            </w:r>
            <w:r>
              <w:rPr>
                <w:noProof/>
                <w:webHidden/>
              </w:rPr>
            </w:r>
            <w:r>
              <w:rPr>
                <w:noProof/>
                <w:webHidden/>
              </w:rPr>
              <w:fldChar w:fldCharType="separate"/>
            </w:r>
            <w:r w:rsidR="003A3F68">
              <w:rPr>
                <w:noProof/>
                <w:webHidden/>
              </w:rPr>
              <w:t>3</w:t>
            </w:r>
            <w:r>
              <w:rPr>
                <w:noProof/>
                <w:webHidden/>
              </w:rPr>
              <w:fldChar w:fldCharType="end"/>
            </w:r>
          </w:hyperlink>
        </w:p>
        <w:p w14:paraId="4EDD93C7" w14:textId="52A964EB" w:rsidR="00A07438" w:rsidRDefault="00A07438">
          <w:pPr>
            <w:pStyle w:val="TOC3"/>
            <w:tabs>
              <w:tab w:val="right" w:leader="dot" w:pos="9062"/>
            </w:tabs>
            <w:rPr>
              <w:rFonts w:eastAsiaTheme="minorEastAsia"/>
              <w:noProof/>
              <w:lang w:val="en-US" w:eastAsia="ja-JP"/>
            </w:rPr>
          </w:pPr>
          <w:hyperlink w:anchor="_Toc34070727" w:history="1">
            <w:r w:rsidRPr="0086736D">
              <w:rPr>
                <w:rStyle w:val="Hyperlink"/>
                <w:rFonts w:cstheme="minorHAnsi"/>
                <w:noProof/>
              </w:rPr>
              <w:t>Login</w:t>
            </w:r>
            <w:r>
              <w:rPr>
                <w:noProof/>
                <w:webHidden/>
              </w:rPr>
              <w:tab/>
            </w:r>
            <w:r>
              <w:rPr>
                <w:noProof/>
                <w:webHidden/>
              </w:rPr>
              <w:fldChar w:fldCharType="begin"/>
            </w:r>
            <w:r>
              <w:rPr>
                <w:noProof/>
                <w:webHidden/>
              </w:rPr>
              <w:instrText xml:space="preserve"> PAGEREF _Toc34070727 \h </w:instrText>
            </w:r>
            <w:r>
              <w:rPr>
                <w:noProof/>
                <w:webHidden/>
              </w:rPr>
            </w:r>
            <w:r>
              <w:rPr>
                <w:noProof/>
                <w:webHidden/>
              </w:rPr>
              <w:fldChar w:fldCharType="separate"/>
            </w:r>
            <w:r w:rsidR="003A3F68">
              <w:rPr>
                <w:noProof/>
                <w:webHidden/>
              </w:rPr>
              <w:t>3</w:t>
            </w:r>
            <w:r>
              <w:rPr>
                <w:noProof/>
                <w:webHidden/>
              </w:rPr>
              <w:fldChar w:fldCharType="end"/>
            </w:r>
          </w:hyperlink>
        </w:p>
        <w:p w14:paraId="257B25CB" w14:textId="2FF8B963" w:rsidR="00A07438" w:rsidRDefault="00A07438">
          <w:pPr>
            <w:pStyle w:val="TOC3"/>
            <w:tabs>
              <w:tab w:val="right" w:leader="dot" w:pos="9062"/>
            </w:tabs>
            <w:rPr>
              <w:rFonts w:eastAsiaTheme="minorEastAsia"/>
              <w:noProof/>
              <w:lang w:val="en-US" w:eastAsia="ja-JP"/>
            </w:rPr>
          </w:pPr>
          <w:hyperlink w:anchor="_Toc34070728" w:history="1">
            <w:r w:rsidRPr="0086736D">
              <w:rPr>
                <w:rStyle w:val="Hyperlink"/>
                <w:rFonts w:cstheme="minorHAnsi"/>
                <w:noProof/>
              </w:rPr>
              <w:t>Upload</w:t>
            </w:r>
            <w:r>
              <w:rPr>
                <w:noProof/>
                <w:webHidden/>
              </w:rPr>
              <w:tab/>
            </w:r>
            <w:r>
              <w:rPr>
                <w:noProof/>
                <w:webHidden/>
              </w:rPr>
              <w:fldChar w:fldCharType="begin"/>
            </w:r>
            <w:r>
              <w:rPr>
                <w:noProof/>
                <w:webHidden/>
              </w:rPr>
              <w:instrText xml:space="preserve"> PAGEREF _Toc34070728 \h </w:instrText>
            </w:r>
            <w:r>
              <w:rPr>
                <w:noProof/>
                <w:webHidden/>
              </w:rPr>
            </w:r>
            <w:r>
              <w:rPr>
                <w:noProof/>
                <w:webHidden/>
              </w:rPr>
              <w:fldChar w:fldCharType="separate"/>
            </w:r>
            <w:r w:rsidR="003A3F68">
              <w:rPr>
                <w:noProof/>
                <w:webHidden/>
              </w:rPr>
              <w:t>4</w:t>
            </w:r>
            <w:r>
              <w:rPr>
                <w:noProof/>
                <w:webHidden/>
              </w:rPr>
              <w:fldChar w:fldCharType="end"/>
            </w:r>
          </w:hyperlink>
        </w:p>
        <w:p w14:paraId="006590D3" w14:textId="5DAE9713" w:rsidR="00A07438" w:rsidRDefault="00A07438">
          <w:pPr>
            <w:pStyle w:val="TOC2"/>
            <w:tabs>
              <w:tab w:val="right" w:leader="dot" w:pos="9062"/>
            </w:tabs>
            <w:rPr>
              <w:rFonts w:eastAsiaTheme="minorEastAsia"/>
              <w:noProof/>
              <w:lang w:val="en-US" w:eastAsia="ja-JP"/>
            </w:rPr>
          </w:pPr>
          <w:hyperlink w:anchor="_Toc34070729" w:history="1">
            <w:r w:rsidRPr="0086736D">
              <w:rPr>
                <w:rStyle w:val="Hyperlink"/>
                <w:noProof/>
                <w:lang w:val="de-DE"/>
              </w:rPr>
              <w:t>Technische</w:t>
            </w:r>
            <w:r w:rsidRPr="0086736D">
              <w:rPr>
                <w:rStyle w:val="Hyperlink"/>
                <w:noProof/>
              </w:rPr>
              <w:t xml:space="preserve"> Dokumentation</w:t>
            </w:r>
            <w:r>
              <w:rPr>
                <w:noProof/>
                <w:webHidden/>
              </w:rPr>
              <w:tab/>
            </w:r>
            <w:r>
              <w:rPr>
                <w:noProof/>
                <w:webHidden/>
              </w:rPr>
              <w:fldChar w:fldCharType="begin"/>
            </w:r>
            <w:r>
              <w:rPr>
                <w:noProof/>
                <w:webHidden/>
              </w:rPr>
              <w:instrText xml:space="preserve"> PAGEREF _Toc34070729 \h </w:instrText>
            </w:r>
            <w:r>
              <w:rPr>
                <w:noProof/>
                <w:webHidden/>
              </w:rPr>
            </w:r>
            <w:r>
              <w:rPr>
                <w:noProof/>
                <w:webHidden/>
              </w:rPr>
              <w:fldChar w:fldCharType="separate"/>
            </w:r>
            <w:r w:rsidR="003A3F68">
              <w:rPr>
                <w:noProof/>
                <w:webHidden/>
              </w:rPr>
              <w:t>5</w:t>
            </w:r>
            <w:r>
              <w:rPr>
                <w:noProof/>
                <w:webHidden/>
              </w:rPr>
              <w:fldChar w:fldCharType="end"/>
            </w:r>
          </w:hyperlink>
        </w:p>
        <w:p w14:paraId="5371AB58" w14:textId="60CD0436" w:rsidR="00A07438" w:rsidRDefault="00A07438">
          <w:pPr>
            <w:pStyle w:val="TOC3"/>
            <w:tabs>
              <w:tab w:val="right" w:leader="dot" w:pos="9062"/>
            </w:tabs>
            <w:rPr>
              <w:rFonts w:eastAsiaTheme="minorEastAsia"/>
              <w:noProof/>
              <w:lang w:val="en-US" w:eastAsia="ja-JP"/>
            </w:rPr>
          </w:pPr>
          <w:hyperlink w:anchor="_Toc34070730" w:history="1">
            <w:r w:rsidRPr="0086736D">
              <w:rPr>
                <w:rStyle w:val="Hyperlink"/>
                <w:noProof/>
              </w:rPr>
              <w:t>Overview</w:t>
            </w:r>
            <w:r>
              <w:rPr>
                <w:noProof/>
                <w:webHidden/>
              </w:rPr>
              <w:tab/>
            </w:r>
            <w:r>
              <w:rPr>
                <w:noProof/>
                <w:webHidden/>
              </w:rPr>
              <w:fldChar w:fldCharType="begin"/>
            </w:r>
            <w:r>
              <w:rPr>
                <w:noProof/>
                <w:webHidden/>
              </w:rPr>
              <w:instrText xml:space="preserve"> PAGEREF _Toc34070730 \h </w:instrText>
            </w:r>
            <w:r>
              <w:rPr>
                <w:noProof/>
                <w:webHidden/>
              </w:rPr>
            </w:r>
            <w:r>
              <w:rPr>
                <w:noProof/>
                <w:webHidden/>
              </w:rPr>
              <w:fldChar w:fldCharType="separate"/>
            </w:r>
            <w:r w:rsidR="003A3F68">
              <w:rPr>
                <w:noProof/>
                <w:webHidden/>
              </w:rPr>
              <w:t>5</w:t>
            </w:r>
            <w:r>
              <w:rPr>
                <w:noProof/>
                <w:webHidden/>
              </w:rPr>
              <w:fldChar w:fldCharType="end"/>
            </w:r>
          </w:hyperlink>
        </w:p>
        <w:p w14:paraId="4AC72DC1" w14:textId="68D32F7F" w:rsidR="00A07438" w:rsidRDefault="00A07438">
          <w:pPr>
            <w:pStyle w:val="TOC3"/>
            <w:tabs>
              <w:tab w:val="right" w:leader="dot" w:pos="9062"/>
            </w:tabs>
            <w:rPr>
              <w:rFonts w:eastAsiaTheme="minorEastAsia"/>
              <w:noProof/>
              <w:lang w:val="en-US" w:eastAsia="ja-JP"/>
            </w:rPr>
          </w:pPr>
          <w:hyperlink w:anchor="_Toc34070731" w:history="1">
            <w:r w:rsidRPr="0086736D">
              <w:rPr>
                <w:rStyle w:val="Hyperlink"/>
                <w:noProof/>
              </w:rPr>
              <w:t>Detailview (3D Viewer)</w:t>
            </w:r>
            <w:r>
              <w:rPr>
                <w:noProof/>
                <w:webHidden/>
              </w:rPr>
              <w:tab/>
            </w:r>
            <w:r>
              <w:rPr>
                <w:noProof/>
                <w:webHidden/>
              </w:rPr>
              <w:fldChar w:fldCharType="begin"/>
            </w:r>
            <w:r>
              <w:rPr>
                <w:noProof/>
                <w:webHidden/>
              </w:rPr>
              <w:instrText xml:space="preserve"> PAGEREF _Toc34070731 \h </w:instrText>
            </w:r>
            <w:r>
              <w:rPr>
                <w:noProof/>
                <w:webHidden/>
              </w:rPr>
            </w:r>
            <w:r>
              <w:rPr>
                <w:noProof/>
                <w:webHidden/>
              </w:rPr>
              <w:fldChar w:fldCharType="separate"/>
            </w:r>
            <w:r w:rsidR="003A3F68">
              <w:rPr>
                <w:noProof/>
                <w:webHidden/>
              </w:rPr>
              <w:t>5</w:t>
            </w:r>
            <w:r>
              <w:rPr>
                <w:noProof/>
                <w:webHidden/>
              </w:rPr>
              <w:fldChar w:fldCharType="end"/>
            </w:r>
          </w:hyperlink>
        </w:p>
        <w:p w14:paraId="563324B9" w14:textId="7F6FAA46" w:rsidR="00A07438" w:rsidRDefault="00A07438">
          <w:pPr>
            <w:pStyle w:val="TOC3"/>
            <w:tabs>
              <w:tab w:val="right" w:leader="dot" w:pos="9062"/>
            </w:tabs>
            <w:rPr>
              <w:rFonts w:eastAsiaTheme="minorEastAsia"/>
              <w:noProof/>
              <w:lang w:val="en-US" w:eastAsia="ja-JP"/>
            </w:rPr>
          </w:pPr>
          <w:hyperlink w:anchor="_Toc34070732" w:history="1">
            <w:r w:rsidRPr="0086736D">
              <w:rPr>
                <w:rStyle w:val="Hyperlink"/>
                <w:noProof/>
              </w:rPr>
              <w:t>Login</w:t>
            </w:r>
            <w:r>
              <w:rPr>
                <w:noProof/>
                <w:webHidden/>
              </w:rPr>
              <w:tab/>
            </w:r>
            <w:r>
              <w:rPr>
                <w:noProof/>
                <w:webHidden/>
              </w:rPr>
              <w:fldChar w:fldCharType="begin"/>
            </w:r>
            <w:r>
              <w:rPr>
                <w:noProof/>
                <w:webHidden/>
              </w:rPr>
              <w:instrText xml:space="preserve"> PAGEREF _Toc34070732 \h </w:instrText>
            </w:r>
            <w:r>
              <w:rPr>
                <w:noProof/>
                <w:webHidden/>
              </w:rPr>
            </w:r>
            <w:r>
              <w:rPr>
                <w:noProof/>
                <w:webHidden/>
              </w:rPr>
              <w:fldChar w:fldCharType="separate"/>
            </w:r>
            <w:r w:rsidR="003A3F68">
              <w:rPr>
                <w:noProof/>
                <w:webHidden/>
              </w:rPr>
              <w:t>5</w:t>
            </w:r>
            <w:r>
              <w:rPr>
                <w:noProof/>
                <w:webHidden/>
              </w:rPr>
              <w:fldChar w:fldCharType="end"/>
            </w:r>
          </w:hyperlink>
        </w:p>
        <w:p w14:paraId="03149E5C" w14:textId="4458BC60" w:rsidR="00A07438" w:rsidRDefault="00A07438">
          <w:pPr>
            <w:pStyle w:val="TOC3"/>
            <w:tabs>
              <w:tab w:val="right" w:leader="dot" w:pos="9062"/>
            </w:tabs>
            <w:rPr>
              <w:rFonts w:eastAsiaTheme="minorEastAsia"/>
              <w:noProof/>
              <w:lang w:val="en-US" w:eastAsia="ja-JP"/>
            </w:rPr>
          </w:pPr>
          <w:hyperlink w:anchor="_Toc34070733" w:history="1">
            <w:r w:rsidRPr="0086736D">
              <w:rPr>
                <w:rStyle w:val="Hyperlink"/>
                <w:noProof/>
              </w:rPr>
              <w:t>Upload</w:t>
            </w:r>
            <w:r>
              <w:rPr>
                <w:noProof/>
                <w:webHidden/>
              </w:rPr>
              <w:tab/>
            </w:r>
            <w:r>
              <w:rPr>
                <w:noProof/>
                <w:webHidden/>
              </w:rPr>
              <w:fldChar w:fldCharType="begin"/>
            </w:r>
            <w:r>
              <w:rPr>
                <w:noProof/>
                <w:webHidden/>
              </w:rPr>
              <w:instrText xml:space="preserve"> PAGEREF _Toc34070733 \h </w:instrText>
            </w:r>
            <w:r>
              <w:rPr>
                <w:noProof/>
                <w:webHidden/>
              </w:rPr>
            </w:r>
            <w:r>
              <w:rPr>
                <w:noProof/>
                <w:webHidden/>
              </w:rPr>
              <w:fldChar w:fldCharType="separate"/>
            </w:r>
            <w:r w:rsidR="003A3F68">
              <w:rPr>
                <w:noProof/>
                <w:webHidden/>
              </w:rPr>
              <w:t>5</w:t>
            </w:r>
            <w:r>
              <w:rPr>
                <w:noProof/>
                <w:webHidden/>
              </w:rPr>
              <w:fldChar w:fldCharType="end"/>
            </w:r>
          </w:hyperlink>
        </w:p>
        <w:p w14:paraId="490BD808" w14:textId="6E5E724E" w:rsidR="00A07438" w:rsidRDefault="00A07438">
          <w:pPr>
            <w:pStyle w:val="TOC3"/>
            <w:tabs>
              <w:tab w:val="right" w:leader="dot" w:pos="9062"/>
            </w:tabs>
            <w:rPr>
              <w:rFonts w:eastAsiaTheme="minorEastAsia"/>
              <w:noProof/>
              <w:lang w:val="en-US" w:eastAsia="ja-JP"/>
            </w:rPr>
          </w:pPr>
          <w:hyperlink w:anchor="_Toc34070734" w:history="1">
            <w:r w:rsidRPr="0086736D">
              <w:rPr>
                <w:rStyle w:val="Hyperlink"/>
                <w:noProof/>
              </w:rPr>
              <w:t>API Backend</w:t>
            </w:r>
            <w:r>
              <w:rPr>
                <w:noProof/>
                <w:webHidden/>
              </w:rPr>
              <w:tab/>
            </w:r>
            <w:r>
              <w:rPr>
                <w:noProof/>
                <w:webHidden/>
              </w:rPr>
              <w:fldChar w:fldCharType="begin"/>
            </w:r>
            <w:r>
              <w:rPr>
                <w:noProof/>
                <w:webHidden/>
              </w:rPr>
              <w:instrText xml:space="preserve"> PAGEREF _Toc34070734 \h </w:instrText>
            </w:r>
            <w:r>
              <w:rPr>
                <w:noProof/>
                <w:webHidden/>
              </w:rPr>
            </w:r>
            <w:r>
              <w:rPr>
                <w:noProof/>
                <w:webHidden/>
              </w:rPr>
              <w:fldChar w:fldCharType="separate"/>
            </w:r>
            <w:r w:rsidR="003A3F68">
              <w:rPr>
                <w:noProof/>
                <w:webHidden/>
              </w:rPr>
              <w:t>6</w:t>
            </w:r>
            <w:r>
              <w:rPr>
                <w:noProof/>
                <w:webHidden/>
              </w:rPr>
              <w:fldChar w:fldCharType="end"/>
            </w:r>
          </w:hyperlink>
        </w:p>
        <w:p w14:paraId="666B95FB" w14:textId="0E096C31" w:rsidR="00A07438" w:rsidRDefault="00A07438">
          <w:pPr>
            <w:pStyle w:val="TOC2"/>
            <w:tabs>
              <w:tab w:val="right" w:leader="dot" w:pos="9062"/>
            </w:tabs>
            <w:rPr>
              <w:rFonts w:eastAsiaTheme="minorEastAsia"/>
              <w:noProof/>
              <w:lang w:val="en-US" w:eastAsia="ja-JP"/>
            </w:rPr>
          </w:pPr>
          <w:hyperlink w:anchor="_Toc34070735" w:history="1">
            <w:r w:rsidRPr="0086736D">
              <w:rPr>
                <w:rStyle w:val="Hyperlink"/>
                <w:rFonts w:cstheme="minorHAnsi"/>
                <w:noProof/>
              </w:rPr>
              <w:t>Reflexion</w:t>
            </w:r>
            <w:r>
              <w:rPr>
                <w:noProof/>
                <w:webHidden/>
              </w:rPr>
              <w:tab/>
            </w:r>
            <w:r>
              <w:rPr>
                <w:noProof/>
                <w:webHidden/>
              </w:rPr>
              <w:fldChar w:fldCharType="begin"/>
            </w:r>
            <w:r>
              <w:rPr>
                <w:noProof/>
                <w:webHidden/>
              </w:rPr>
              <w:instrText xml:space="preserve"> PAGEREF _Toc34070735 \h </w:instrText>
            </w:r>
            <w:r>
              <w:rPr>
                <w:noProof/>
                <w:webHidden/>
              </w:rPr>
            </w:r>
            <w:r>
              <w:rPr>
                <w:noProof/>
                <w:webHidden/>
              </w:rPr>
              <w:fldChar w:fldCharType="separate"/>
            </w:r>
            <w:r w:rsidR="003A3F68">
              <w:rPr>
                <w:noProof/>
                <w:webHidden/>
              </w:rPr>
              <w:t>6</w:t>
            </w:r>
            <w:r>
              <w:rPr>
                <w:noProof/>
                <w:webHidden/>
              </w:rPr>
              <w:fldChar w:fldCharType="end"/>
            </w:r>
          </w:hyperlink>
        </w:p>
        <w:p w14:paraId="48659E51" w14:textId="7BAFC31B" w:rsidR="00A07438" w:rsidRDefault="00A07438">
          <w:pPr>
            <w:pStyle w:val="TOC2"/>
            <w:tabs>
              <w:tab w:val="right" w:leader="dot" w:pos="9062"/>
            </w:tabs>
            <w:rPr>
              <w:rFonts w:eastAsiaTheme="minorEastAsia"/>
              <w:noProof/>
              <w:lang w:val="en-US" w:eastAsia="ja-JP"/>
            </w:rPr>
          </w:pPr>
          <w:hyperlink w:anchor="_Toc34070736" w:history="1">
            <w:r w:rsidRPr="0086736D">
              <w:rPr>
                <w:rStyle w:val="Hyperlink"/>
                <w:rFonts w:cstheme="minorHAnsi"/>
                <w:noProof/>
              </w:rPr>
              <w:t>Fazit</w:t>
            </w:r>
            <w:r>
              <w:rPr>
                <w:noProof/>
                <w:webHidden/>
              </w:rPr>
              <w:tab/>
            </w:r>
            <w:r>
              <w:rPr>
                <w:noProof/>
                <w:webHidden/>
              </w:rPr>
              <w:fldChar w:fldCharType="begin"/>
            </w:r>
            <w:r>
              <w:rPr>
                <w:noProof/>
                <w:webHidden/>
              </w:rPr>
              <w:instrText xml:space="preserve"> PAGEREF _Toc34070736 \h </w:instrText>
            </w:r>
            <w:r>
              <w:rPr>
                <w:noProof/>
                <w:webHidden/>
              </w:rPr>
            </w:r>
            <w:r>
              <w:rPr>
                <w:noProof/>
                <w:webHidden/>
              </w:rPr>
              <w:fldChar w:fldCharType="separate"/>
            </w:r>
            <w:r w:rsidR="003A3F68">
              <w:rPr>
                <w:noProof/>
                <w:webHidden/>
              </w:rPr>
              <w:t>6</w:t>
            </w:r>
            <w:r>
              <w:rPr>
                <w:noProof/>
                <w:webHidden/>
              </w:rPr>
              <w:fldChar w:fldCharType="end"/>
            </w:r>
          </w:hyperlink>
        </w:p>
        <w:p w14:paraId="6FBAD460" w14:textId="7D7764FC" w:rsidR="00602C03" w:rsidRPr="00602C03" w:rsidRDefault="00602C03">
          <w:pPr>
            <w:rPr>
              <w:rFonts w:cstheme="minorHAnsi"/>
            </w:rPr>
          </w:pPr>
          <w:r w:rsidRPr="00602C03">
            <w:rPr>
              <w:rFonts w:cstheme="minorHAnsi"/>
              <w:b/>
              <w:bCs/>
              <w:lang w:val="de-DE"/>
            </w:rPr>
            <w:fldChar w:fldCharType="end"/>
          </w:r>
        </w:p>
      </w:sdtContent>
    </w:sdt>
    <w:p w14:paraId="6D72485B" w14:textId="77777777" w:rsidR="000A1B86" w:rsidRDefault="000A1B86">
      <w:pPr>
        <w:rPr>
          <w:rFonts w:asciiTheme="majorHAnsi" w:eastAsiaTheme="majorEastAsia" w:hAnsiTheme="majorHAnsi" w:cstheme="majorBidi"/>
          <w:bCs/>
          <w:color w:val="4F81BD" w:themeColor="accent1"/>
          <w:sz w:val="36"/>
          <w:szCs w:val="26"/>
          <w:lang w:val="de-DE"/>
        </w:rPr>
      </w:pPr>
      <w:r>
        <w:rPr>
          <w:lang w:val="de-DE"/>
        </w:rPr>
        <w:br w:type="page"/>
      </w:r>
    </w:p>
    <w:p w14:paraId="544EB109" w14:textId="7D4CE154" w:rsidR="00E31799" w:rsidRDefault="00E05B64" w:rsidP="00602C03">
      <w:pPr>
        <w:pStyle w:val="Heading2"/>
        <w:rPr>
          <w:lang w:val="de-DE"/>
        </w:rPr>
      </w:pPr>
      <w:bookmarkStart w:id="1" w:name="_Toc34070724"/>
      <w:r>
        <w:rPr>
          <w:lang w:val="de-DE"/>
        </w:rPr>
        <w:lastRenderedPageBreak/>
        <w:t>Einführung</w:t>
      </w:r>
      <w:bookmarkEnd w:id="1"/>
    </w:p>
    <w:p w14:paraId="096D5778" w14:textId="4951C4DE" w:rsidR="00E05B64" w:rsidRPr="00E05B64" w:rsidRDefault="00E05B64" w:rsidP="00E05B64">
      <w:pPr>
        <w:rPr>
          <w:lang w:val="de-DE"/>
        </w:rPr>
      </w:pPr>
      <w:r>
        <w:rPr>
          <w:lang w:val="de-DE"/>
        </w:rPr>
        <w:t>Wie der Name schon andeutet, handelt es sich bei diesem Projekt um eine Bibliothek von 3D Modellen. Hier lassen sich 3D Modelle in unterschiedlichen Formaten hochladen, betrachten, und herunterladen. Die Bibliothek besteht aus folgenden Bereichen:</w:t>
      </w:r>
    </w:p>
    <w:p w14:paraId="69EA8859" w14:textId="77777777" w:rsidR="00E31799" w:rsidRPr="00602C03" w:rsidRDefault="00E31799" w:rsidP="00E31799">
      <w:pPr>
        <w:pStyle w:val="Heading3"/>
        <w:rPr>
          <w:rFonts w:asciiTheme="minorHAnsi" w:hAnsiTheme="minorHAnsi" w:cstheme="minorHAnsi"/>
        </w:rPr>
      </w:pPr>
      <w:bookmarkStart w:id="2" w:name="_Toc34070725"/>
      <w:r w:rsidRPr="00602C03">
        <w:rPr>
          <w:rFonts w:asciiTheme="minorHAnsi" w:hAnsiTheme="minorHAnsi" w:cstheme="minorHAnsi"/>
        </w:rPr>
        <w:t>Overview</w:t>
      </w:r>
      <w:bookmarkEnd w:id="2"/>
    </w:p>
    <w:p w14:paraId="0AC16FC5" w14:textId="36039F6C" w:rsidR="00E05B64" w:rsidRDefault="00586247" w:rsidP="00567D20">
      <w:pPr>
        <w:rPr>
          <w:rFonts w:cstheme="minorHAnsi"/>
        </w:rPr>
      </w:pPr>
      <w:r>
        <w:rPr>
          <w:rFonts w:cstheme="minorHAnsi"/>
        </w:rPr>
        <w:t>Repräsentiert den</w:t>
      </w:r>
      <w:r w:rsidR="00D40965" w:rsidRPr="00602C03">
        <w:rPr>
          <w:rFonts w:cstheme="minorHAnsi"/>
        </w:rPr>
        <w:t xml:space="preserve"> Einstieg </w:t>
      </w:r>
      <w:r>
        <w:rPr>
          <w:rFonts w:cstheme="minorHAnsi"/>
        </w:rPr>
        <w:t xml:space="preserve">in die 3D Library </w:t>
      </w:r>
      <w:r w:rsidR="00D40965" w:rsidRPr="00602C03">
        <w:rPr>
          <w:rFonts w:cstheme="minorHAnsi"/>
        </w:rPr>
        <w:t xml:space="preserve">und </w:t>
      </w:r>
      <w:r w:rsidR="00CE340A" w:rsidRPr="00602C03">
        <w:rPr>
          <w:rFonts w:cstheme="minorHAnsi"/>
        </w:rPr>
        <w:t xml:space="preserve">bietet </w:t>
      </w:r>
      <w:r w:rsidR="00D40965" w:rsidRPr="00602C03">
        <w:rPr>
          <w:rFonts w:cstheme="minorHAnsi"/>
        </w:rPr>
        <w:t xml:space="preserve">eine Übersicht über </w:t>
      </w:r>
      <w:r>
        <w:rPr>
          <w:rFonts w:cstheme="minorHAnsi"/>
        </w:rPr>
        <w:t>alle verfügbaren</w:t>
      </w:r>
      <w:r w:rsidR="00D40965" w:rsidRPr="00602C03">
        <w:rPr>
          <w:rFonts w:cstheme="minorHAnsi"/>
        </w:rPr>
        <w:t xml:space="preserve"> Modelle</w:t>
      </w:r>
      <w:r w:rsidR="00E708CD">
        <w:rPr>
          <w:rFonts w:cstheme="minorHAnsi"/>
        </w:rPr>
        <w:t xml:space="preserve"> (siehe </w:t>
      </w:r>
      <w:r w:rsidR="00E708CD">
        <w:rPr>
          <w:rFonts w:cstheme="minorHAnsi"/>
        </w:rPr>
        <w:fldChar w:fldCharType="begin"/>
      </w:r>
      <w:r w:rsidR="00E708CD">
        <w:rPr>
          <w:rFonts w:cstheme="minorHAnsi"/>
        </w:rPr>
        <w:instrText xml:space="preserve"> REF _Ref33294082 \h </w:instrText>
      </w:r>
      <w:r w:rsidR="00E708CD">
        <w:rPr>
          <w:rFonts w:cstheme="minorHAnsi"/>
        </w:rPr>
      </w:r>
      <w:r w:rsidR="00E708CD">
        <w:rPr>
          <w:rFonts w:cstheme="minorHAnsi"/>
        </w:rPr>
        <w:fldChar w:fldCharType="separate"/>
      </w:r>
      <w:r w:rsidR="003A3F68">
        <w:t xml:space="preserve">Abbildung </w:t>
      </w:r>
      <w:r w:rsidR="003A3F68">
        <w:rPr>
          <w:noProof/>
        </w:rPr>
        <w:t>1</w:t>
      </w:r>
      <w:r w:rsidR="00E708CD">
        <w:rPr>
          <w:rFonts w:cstheme="minorHAnsi"/>
        </w:rPr>
        <w:fldChar w:fldCharType="end"/>
      </w:r>
      <w:r w:rsidR="00E708CD">
        <w:rPr>
          <w:rFonts w:cstheme="minorHAnsi"/>
        </w:rPr>
        <w:t>)</w:t>
      </w:r>
      <w:r w:rsidR="00D40965" w:rsidRPr="00602C03">
        <w:rPr>
          <w:rFonts w:cstheme="minorHAnsi"/>
        </w:rPr>
        <w:t>.</w:t>
      </w:r>
      <w:r w:rsidR="00602C03">
        <w:rPr>
          <w:rFonts w:cstheme="minorHAnsi"/>
        </w:rPr>
        <w:t xml:space="preserve"> Hier wird für jedes vorhandene Modell</w:t>
      </w:r>
      <w:r w:rsidR="00567D20">
        <w:rPr>
          <w:rFonts w:cstheme="minorHAnsi"/>
        </w:rPr>
        <w:t xml:space="preserve"> </w:t>
      </w:r>
      <w:r>
        <w:rPr>
          <w:rFonts w:cstheme="minorHAnsi"/>
        </w:rPr>
        <w:t xml:space="preserve">eine Kachel mit Namen und </w:t>
      </w:r>
      <w:r w:rsidR="00602C03">
        <w:rPr>
          <w:rFonts w:cstheme="minorHAnsi"/>
        </w:rPr>
        <w:t>Vorschaubild angezeigt.</w:t>
      </w:r>
      <w:r w:rsidR="007471DB">
        <w:rPr>
          <w:rFonts w:cstheme="minorHAnsi"/>
        </w:rPr>
        <w:t xml:space="preserve"> Die Kacheln lassen sich anklicken, und leiten auf die </w:t>
      </w:r>
      <w:r w:rsidR="007471DB">
        <w:rPr>
          <w:rFonts w:cstheme="minorHAnsi"/>
        </w:rPr>
        <w:fldChar w:fldCharType="begin"/>
      </w:r>
      <w:r w:rsidR="007471DB">
        <w:rPr>
          <w:rFonts w:cstheme="minorHAnsi"/>
        </w:rPr>
        <w:instrText xml:space="preserve"> REF _Ref33297097 \h </w:instrText>
      </w:r>
      <w:r w:rsidR="007471DB">
        <w:rPr>
          <w:rFonts w:cstheme="minorHAnsi"/>
        </w:rPr>
      </w:r>
      <w:r w:rsidR="007471DB">
        <w:rPr>
          <w:rFonts w:cstheme="minorHAnsi"/>
        </w:rPr>
        <w:fldChar w:fldCharType="separate"/>
      </w:r>
      <w:r w:rsidR="003A3F68">
        <w:rPr>
          <w:rFonts w:cstheme="minorHAnsi"/>
        </w:rPr>
        <w:t>Detail</w:t>
      </w:r>
      <w:r w:rsidR="003A3F68" w:rsidRPr="00602C03">
        <w:rPr>
          <w:rFonts w:cstheme="minorHAnsi"/>
        </w:rPr>
        <w:t>view</w:t>
      </w:r>
      <w:r w:rsidR="007471DB">
        <w:rPr>
          <w:rFonts w:cstheme="minorHAnsi"/>
        </w:rPr>
        <w:fldChar w:fldCharType="end"/>
      </w:r>
      <w:r w:rsidR="007471DB">
        <w:rPr>
          <w:rFonts w:cstheme="minorHAnsi"/>
        </w:rPr>
        <w:t xml:space="preserve"> weiter.</w:t>
      </w:r>
    </w:p>
    <w:p w14:paraId="657DB59E" w14:textId="73226D21" w:rsidR="00602C03" w:rsidRDefault="00CE340A" w:rsidP="00567D20">
      <w:r w:rsidRPr="00602C03">
        <w:rPr>
          <w:rFonts w:cstheme="minorHAnsi"/>
          <w:noProof/>
          <w:lang w:eastAsia="de-CH"/>
        </w:rPr>
        <w:drawing>
          <wp:inline distT="0" distB="0" distL="0" distR="0" wp14:anchorId="705287E9" wp14:editId="2FE5935C">
            <wp:extent cx="4603750" cy="242032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54776" cy="2447147"/>
                    </a:xfrm>
                    <a:prstGeom prst="rect">
                      <a:avLst/>
                    </a:prstGeom>
                  </pic:spPr>
                </pic:pic>
              </a:graphicData>
            </a:graphic>
          </wp:inline>
        </w:drawing>
      </w:r>
    </w:p>
    <w:p w14:paraId="22AD4ED5" w14:textId="22EB28DD" w:rsidR="00D40965" w:rsidRPr="00602C03" w:rsidRDefault="00602C03" w:rsidP="00602C03">
      <w:pPr>
        <w:pStyle w:val="Caption"/>
        <w:rPr>
          <w:rFonts w:cstheme="minorHAnsi"/>
          <w:color w:val="FF0000"/>
        </w:rPr>
      </w:pPr>
      <w:bookmarkStart w:id="3" w:name="_Ref33294082"/>
      <w:r>
        <w:t xml:space="preserve">Abbildung </w:t>
      </w:r>
      <w:r w:rsidR="009E2E4A">
        <w:fldChar w:fldCharType="begin"/>
      </w:r>
      <w:r w:rsidR="009E2E4A">
        <w:instrText xml:space="preserve"> SEQ Abbildung \* ARABIC </w:instrText>
      </w:r>
      <w:r w:rsidR="009E2E4A">
        <w:fldChar w:fldCharType="separate"/>
      </w:r>
      <w:r w:rsidR="003A3F68">
        <w:rPr>
          <w:noProof/>
        </w:rPr>
        <w:t>1</w:t>
      </w:r>
      <w:r w:rsidR="009E2E4A">
        <w:rPr>
          <w:noProof/>
        </w:rPr>
        <w:fldChar w:fldCharType="end"/>
      </w:r>
      <w:bookmarkEnd w:id="3"/>
      <w:r>
        <w:t>: Overview</w:t>
      </w:r>
    </w:p>
    <w:p w14:paraId="4E255FD1" w14:textId="6F1BA334" w:rsidR="007471DB" w:rsidRDefault="00E05B64" w:rsidP="007471DB">
      <w:pPr>
        <w:rPr>
          <w:rFonts w:cstheme="minorHAnsi"/>
        </w:rPr>
      </w:pPr>
      <w:r>
        <w:rPr>
          <w:rFonts w:cstheme="minorHAnsi"/>
        </w:rPr>
        <w:t>Die Overview bietet ausserdem eine Suchfunktion mit einem Filter</w:t>
      </w:r>
      <w:r w:rsidR="00E708CD">
        <w:rPr>
          <w:rFonts w:cstheme="minorHAnsi"/>
        </w:rPr>
        <w:t xml:space="preserve"> (siehe </w:t>
      </w:r>
      <w:r w:rsidR="00E708CD">
        <w:rPr>
          <w:rFonts w:cstheme="minorHAnsi"/>
        </w:rPr>
        <w:fldChar w:fldCharType="begin"/>
      </w:r>
      <w:r w:rsidR="00E708CD">
        <w:rPr>
          <w:rFonts w:cstheme="minorHAnsi"/>
        </w:rPr>
        <w:instrText xml:space="preserve"> REF _Ref33294005 \h </w:instrText>
      </w:r>
      <w:r w:rsidR="00E708CD">
        <w:rPr>
          <w:rFonts w:cstheme="minorHAnsi"/>
        </w:rPr>
      </w:r>
      <w:r w:rsidR="00E708CD">
        <w:rPr>
          <w:rFonts w:cstheme="minorHAnsi"/>
        </w:rPr>
        <w:fldChar w:fldCharType="separate"/>
      </w:r>
      <w:r w:rsidR="003A3F68">
        <w:t xml:space="preserve">Abbildung </w:t>
      </w:r>
      <w:r w:rsidR="003A3F68">
        <w:rPr>
          <w:noProof/>
        </w:rPr>
        <w:t>2</w:t>
      </w:r>
      <w:r w:rsidR="00E708CD">
        <w:rPr>
          <w:rFonts w:cstheme="minorHAnsi"/>
        </w:rPr>
        <w:fldChar w:fldCharType="end"/>
      </w:r>
      <w:r w:rsidR="00E708CD">
        <w:rPr>
          <w:rFonts w:cstheme="minorHAnsi"/>
        </w:rPr>
        <w:t>)</w:t>
      </w:r>
      <w:r>
        <w:rPr>
          <w:rFonts w:cstheme="minorHAnsi"/>
        </w:rPr>
        <w:t xml:space="preserve">. </w:t>
      </w:r>
      <w:r w:rsidR="004A3D38" w:rsidRPr="00602C03">
        <w:rPr>
          <w:rFonts w:cstheme="minorHAnsi"/>
        </w:rPr>
        <w:t>D</w:t>
      </w:r>
      <w:r>
        <w:rPr>
          <w:rFonts w:cstheme="minorHAnsi"/>
        </w:rPr>
        <w:t>ieser</w:t>
      </w:r>
      <w:r w:rsidR="00A32F86" w:rsidRPr="00602C03">
        <w:rPr>
          <w:rFonts w:cstheme="minorHAnsi"/>
        </w:rPr>
        <w:t xml:space="preserve"> kann genutzt werden, um die</w:t>
      </w:r>
      <w:r w:rsidR="00E708CD">
        <w:rPr>
          <w:rFonts w:cstheme="minorHAnsi"/>
        </w:rPr>
        <w:t xml:space="preserve"> angezeigten</w:t>
      </w:r>
      <w:r w:rsidR="00A32F86" w:rsidRPr="00602C03">
        <w:rPr>
          <w:rFonts w:cstheme="minorHAnsi"/>
        </w:rPr>
        <w:t xml:space="preserve"> Modelle einzuschränken</w:t>
      </w:r>
      <w:r w:rsidR="00E708CD">
        <w:rPr>
          <w:rFonts w:cstheme="minorHAnsi"/>
        </w:rPr>
        <w:t xml:space="preserve"> (siehe </w:t>
      </w:r>
      <w:r w:rsidR="00E708CD">
        <w:rPr>
          <w:rFonts w:cstheme="minorHAnsi"/>
        </w:rPr>
        <w:fldChar w:fldCharType="begin"/>
      </w:r>
      <w:r w:rsidR="00E708CD">
        <w:rPr>
          <w:rFonts w:cstheme="minorHAnsi"/>
        </w:rPr>
        <w:instrText xml:space="preserve"> REF _Ref33294063 \h </w:instrText>
      </w:r>
      <w:r w:rsidR="00E708CD">
        <w:rPr>
          <w:rFonts w:cstheme="minorHAnsi"/>
        </w:rPr>
      </w:r>
      <w:r w:rsidR="00E708CD">
        <w:rPr>
          <w:rFonts w:cstheme="minorHAnsi"/>
        </w:rPr>
        <w:fldChar w:fldCharType="separate"/>
      </w:r>
      <w:r w:rsidR="003A3F68">
        <w:t xml:space="preserve">Abbildung </w:t>
      </w:r>
      <w:r w:rsidR="003A3F68">
        <w:rPr>
          <w:noProof/>
        </w:rPr>
        <w:t>3</w:t>
      </w:r>
      <w:r w:rsidR="00E708CD">
        <w:rPr>
          <w:rFonts w:cstheme="minorHAnsi"/>
        </w:rPr>
        <w:fldChar w:fldCharType="end"/>
      </w:r>
      <w:r w:rsidR="00E708CD">
        <w:rPr>
          <w:rFonts w:cstheme="minorHAnsi"/>
        </w:rPr>
        <w:t>)</w:t>
      </w:r>
      <w:r w:rsidR="00A32F86" w:rsidRPr="00602C03">
        <w:rPr>
          <w:rFonts w:cstheme="minorHAnsi"/>
        </w:rPr>
        <w:t>.</w:t>
      </w:r>
    </w:p>
    <w:p w14:paraId="0F85AEE4" w14:textId="7B9CEC62" w:rsidR="00E05B64" w:rsidRPr="007471DB" w:rsidRDefault="00E05B64" w:rsidP="007471DB">
      <w:pPr>
        <w:rPr>
          <w:rFonts w:cstheme="minorHAnsi"/>
        </w:rPr>
      </w:pPr>
      <w:r w:rsidRPr="00E05B64">
        <w:rPr>
          <w:rFonts w:cstheme="minorHAnsi"/>
          <w:noProof/>
        </w:rPr>
        <w:drawing>
          <wp:inline distT="0" distB="0" distL="0" distR="0" wp14:anchorId="78B4E8B8" wp14:editId="763D635C">
            <wp:extent cx="5760720" cy="308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8610"/>
                    </a:xfrm>
                    <a:prstGeom prst="rect">
                      <a:avLst/>
                    </a:prstGeom>
                  </pic:spPr>
                </pic:pic>
              </a:graphicData>
            </a:graphic>
          </wp:inline>
        </w:drawing>
      </w:r>
    </w:p>
    <w:p w14:paraId="1773DC53" w14:textId="0CC77E39" w:rsidR="00E05B64" w:rsidRDefault="00E05B64" w:rsidP="00E05B64">
      <w:pPr>
        <w:pStyle w:val="Caption"/>
      </w:pPr>
      <w:bookmarkStart w:id="4" w:name="_Ref33294005"/>
      <w:bookmarkStart w:id="5" w:name="_Ref33293946"/>
      <w:r>
        <w:t xml:space="preserve">Abbildung </w:t>
      </w:r>
      <w:fldSimple w:instr=" SEQ Abbildung \* ARABIC ">
        <w:r w:rsidR="003A3F68">
          <w:rPr>
            <w:noProof/>
          </w:rPr>
          <w:t>2</w:t>
        </w:r>
      </w:fldSimple>
      <w:bookmarkEnd w:id="4"/>
      <w:r>
        <w:t>: Filter</w:t>
      </w:r>
      <w:bookmarkEnd w:id="5"/>
    </w:p>
    <w:p w14:paraId="0987CFEE" w14:textId="3A40913D" w:rsidR="00764D85" w:rsidRPr="00764D85" w:rsidRDefault="00764D85" w:rsidP="00764D85">
      <w:r w:rsidRPr="00602C03">
        <w:rPr>
          <w:rFonts w:cstheme="minorHAnsi"/>
        </w:rPr>
        <w:t>Die Filterung wird angewendet, sobald der entsprechende Knopf gedrückt wird.</w:t>
      </w:r>
    </w:p>
    <w:p w14:paraId="7CEEB425" w14:textId="77777777" w:rsidR="00602C03" w:rsidRDefault="00A32F86" w:rsidP="00602C03">
      <w:pPr>
        <w:keepNext/>
      </w:pPr>
      <w:r w:rsidRPr="00602C03">
        <w:rPr>
          <w:rFonts w:cstheme="minorHAnsi"/>
          <w:noProof/>
          <w:lang w:eastAsia="de-CH"/>
        </w:rPr>
        <w:drawing>
          <wp:inline distT="0" distB="0" distL="0" distR="0" wp14:anchorId="6F5DFC70" wp14:editId="5BFD3745">
            <wp:extent cx="4489450" cy="230820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12144" cy="2319874"/>
                    </a:xfrm>
                    <a:prstGeom prst="rect">
                      <a:avLst/>
                    </a:prstGeom>
                  </pic:spPr>
                </pic:pic>
              </a:graphicData>
            </a:graphic>
          </wp:inline>
        </w:drawing>
      </w:r>
    </w:p>
    <w:p w14:paraId="6C81DEB5" w14:textId="16BD41E1" w:rsidR="00611897" w:rsidRPr="00602C03" w:rsidRDefault="00602C03" w:rsidP="00602C03">
      <w:pPr>
        <w:pStyle w:val="Caption"/>
        <w:rPr>
          <w:rFonts w:cstheme="minorHAnsi"/>
        </w:rPr>
      </w:pPr>
      <w:bookmarkStart w:id="6" w:name="_Ref33294063"/>
      <w:r>
        <w:t xml:space="preserve">Abbildung </w:t>
      </w:r>
      <w:r w:rsidR="009E2E4A">
        <w:fldChar w:fldCharType="begin"/>
      </w:r>
      <w:r w:rsidR="009E2E4A">
        <w:instrText xml:space="preserve"> SEQ Abbildung \* ARABIC </w:instrText>
      </w:r>
      <w:r w:rsidR="009E2E4A">
        <w:fldChar w:fldCharType="separate"/>
      </w:r>
      <w:r w:rsidR="003A3F68">
        <w:rPr>
          <w:noProof/>
        </w:rPr>
        <w:t>3</w:t>
      </w:r>
      <w:r w:rsidR="009E2E4A">
        <w:rPr>
          <w:noProof/>
        </w:rPr>
        <w:fldChar w:fldCharType="end"/>
      </w:r>
      <w:bookmarkEnd w:id="6"/>
      <w:r>
        <w:t>: Anzeige mit Filter</w:t>
      </w:r>
    </w:p>
    <w:p w14:paraId="4D49BBEA" w14:textId="77777777" w:rsidR="00602C03" w:rsidRPr="00602C03" w:rsidRDefault="00602C03" w:rsidP="00602C03">
      <w:pPr>
        <w:pStyle w:val="Heading3"/>
        <w:rPr>
          <w:rFonts w:asciiTheme="minorHAnsi" w:hAnsiTheme="minorHAnsi" w:cstheme="minorHAnsi"/>
        </w:rPr>
      </w:pPr>
      <w:bookmarkStart w:id="7" w:name="_Ref33297097"/>
      <w:bookmarkStart w:id="8" w:name="_Toc34070726"/>
      <w:r>
        <w:rPr>
          <w:rFonts w:asciiTheme="minorHAnsi" w:hAnsiTheme="minorHAnsi" w:cstheme="minorHAnsi"/>
        </w:rPr>
        <w:lastRenderedPageBreak/>
        <w:t>Detail</w:t>
      </w:r>
      <w:r w:rsidRPr="00602C03">
        <w:rPr>
          <w:rFonts w:asciiTheme="minorHAnsi" w:hAnsiTheme="minorHAnsi" w:cstheme="minorHAnsi"/>
        </w:rPr>
        <w:t>view</w:t>
      </w:r>
      <w:bookmarkEnd w:id="7"/>
      <w:bookmarkEnd w:id="8"/>
    </w:p>
    <w:p w14:paraId="5688B695" w14:textId="4A358B8F" w:rsidR="003103F5" w:rsidRDefault="007471DB" w:rsidP="00602C03">
      <w:pPr>
        <w:rPr>
          <w:rFonts w:cstheme="minorHAnsi"/>
        </w:rPr>
      </w:pPr>
      <w:r>
        <w:rPr>
          <w:rFonts w:cstheme="minorHAnsi"/>
        </w:rPr>
        <w:t xml:space="preserve">Ermöglicht die </w:t>
      </w:r>
      <w:r w:rsidR="008A1955">
        <w:rPr>
          <w:rFonts w:cstheme="minorHAnsi"/>
        </w:rPr>
        <w:t>drei</w:t>
      </w:r>
      <w:r>
        <w:rPr>
          <w:rFonts w:cstheme="minorHAnsi"/>
        </w:rPr>
        <w:t>dimensionale Betrachtung der Modelle</w:t>
      </w:r>
      <w:r w:rsidR="003103F5">
        <w:rPr>
          <w:rFonts w:cstheme="minorHAnsi"/>
        </w:rPr>
        <w:t xml:space="preserve"> (siehe </w:t>
      </w:r>
      <w:r w:rsidR="003103F5">
        <w:rPr>
          <w:rFonts w:cstheme="minorHAnsi"/>
        </w:rPr>
        <w:fldChar w:fldCharType="begin"/>
      </w:r>
      <w:r w:rsidR="003103F5">
        <w:rPr>
          <w:rFonts w:cstheme="minorHAnsi"/>
        </w:rPr>
        <w:instrText xml:space="preserve"> REF _Ref33297904 \h </w:instrText>
      </w:r>
      <w:r w:rsidR="003103F5">
        <w:rPr>
          <w:rFonts w:cstheme="minorHAnsi"/>
        </w:rPr>
      </w:r>
      <w:r w:rsidR="003103F5">
        <w:rPr>
          <w:rFonts w:cstheme="minorHAnsi"/>
        </w:rPr>
        <w:fldChar w:fldCharType="separate"/>
      </w:r>
      <w:r w:rsidR="003A3F68">
        <w:t xml:space="preserve">Abbildung </w:t>
      </w:r>
      <w:r w:rsidR="003A3F68">
        <w:rPr>
          <w:noProof/>
        </w:rPr>
        <w:t>4</w:t>
      </w:r>
      <w:r w:rsidR="003103F5">
        <w:rPr>
          <w:rFonts w:cstheme="minorHAnsi"/>
        </w:rPr>
        <w:fldChar w:fldCharType="end"/>
      </w:r>
      <w:r w:rsidR="003103F5">
        <w:rPr>
          <w:rFonts w:cstheme="minorHAnsi"/>
        </w:rPr>
        <w:t>)</w:t>
      </w:r>
      <w:r>
        <w:rPr>
          <w:rFonts w:cstheme="minorHAnsi"/>
        </w:rPr>
        <w:t xml:space="preserve">. </w:t>
      </w:r>
      <w:r w:rsidR="009A4CCB">
        <w:rPr>
          <w:rFonts w:cstheme="minorHAnsi"/>
        </w:rPr>
        <w:t>Sie besteht aus einer grossen Kachel, welche den 3D-Viewer, Informationen zum Modell, sowie einen Knopf</w:t>
      </w:r>
      <w:r w:rsidR="005A77DB">
        <w:rPr>
          <w:rFonts w:cstheme="minorHAnsi"/>
        </w:rPr>
        <w:t xml:space="preserve"> für den </w:t>
      </w:r>
      <w:r w:rsidR="009A4CCB">
        <w:rPr>
          <w:rFonts w:cstheme="minorHAnsi"/>
        </w:rPr>
        <w:t>Download</w:t>
      </w:r>
      <w:r w:rsidR="005A77DB">
        <w:rPr>
          <w:rFonts w:cstheme="minorHAnsi"/>
        </w:rPr>
        <w:t xml:space="preserve"> beinhaltet</w:t>
      </w:r>
      <w:r>
        <w:rPr>
          <w:rFonts w:cstheme="minorHAnsi"/>
        </w:rPr>
        <w:t xml:space="preserve">. </w:t>
      </w:r>
      <w:r w:rsidR="003103F5">
        <w:rPr>
          <w:rFonts w:cstheme="minorHAnsi"/>
        </w:rPr>
        <w:t>Ist der aktuelle Benutzer eingeloggt, wird ein weiterer Knopf bereitgestellt, um das Modell zu löschen.</w:t>
      </w:r>
    </w:p>
    <w:p w14:paraId="20BAEB15" w14:textId="296BBD97" w:rsidR="00E31799" w:rsidRDefault="005A77DB" w:rsidP="00602C03">
      <w:pPr>
        <w:rPr>
          <w:rFonts w:cstheme="minorHAnsi"/>
        </w:rPr>
      </w:pPr>
      <w:r>
        <w:rPr>
          <w:rFonts w:cstheme="minorHAnsi"/>
        </w:rPr>
        <w:t>Das Mode</w:t>
      </w:r>
      <w:r w:rsidR="00764D85">
        <w:rPr>
          <w:rFonts w:cstheme="minorHAnsi"/>
        </w:rPr>
        <w:t>l</w:t>
      </w:r>
      <w:r>
        <w:rPr>
          <w:rFonts w:cstheme="minorHAnsi"/>
        </w:rPr>
        <w:t>l kann im Viewer durch Halten der Maustaste gedreht werden. Zoom</w:t>
      </w:r>
      <w:r w:rsidR="003103F5">
        <w:rPr>
          <w:rFonts w:cstheme="minorHAnsi"/>
        </w:rPr>
        <w:t>en geschieht durch Scrollen per Mausrad, oder einer äquivalenten Geste auf Notebooks</w:t>
      </w:r>
      <w:r>
        <w:rPr>
          <w:rFonts w:cstheme="minorHAnsi"/>
        </w:rPr>
        <w:t xml:space="preserve">. Falls das Modell </w:t>
      </w:r>
      <w:r w:rsidR="00AF6631">
        <w:rPr>
          <w:rFonts w:cstheme="minorHAnsi"/>
        </w:rPr>
        <w:t>animiert ist</w:t>
      </w:r>
      <w:r>
        <w:rPr>
          <w:rFonts w:cstheme="minorHAnsi"/>
        </w:rPr>
        <w:t>, kann eine Animation im Dropdown ausgewählt werden</w:t>
      </w:r>
      <w:r w:rsidR="00AF6631">
        <w:rPr>
          <w:rFonts w:cstheme="minorHAnsi"/>
        </w:rPr>
        <w:t>, die dann sofort abgespielt wird</w:t>
      </w:r>
      <w:r>
        <w:rPr>
          <w:rFonts w:cstheme="minorHAnsi"/>
        </w:rPr>
        <w:t>.</w:t>
      </w:r>
    </w:p>
    <w:p w14:paraId="3DD94DC2" w14:textId="77777777" w:rsidR="000553B2" w:rsidRDefault="005A77DB" w:rsidP="000553B2">
      <w:pPr>
        <w:keepNext/>
      </w:pPr>
      <w:r>
        <w:rPr>
          <w:noProof/>
        </w:rPr>
        <w:drawing>
          <wp:inline distT="0" distB="0" distL="0" distR="0" wp14:anchorId="34A7CD45" wp14:editId="247A935B">
            <wp:extent cx="4552950" cy="2876208"/>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9304" cy="2886539"/>
                    </a:xfrm>
                    <a:prstGeom prst="rect">
                      <a:avLst/>
                    </a:prstGeom>
                  </pic:spPr>
                </pic:pic>
              </a:graphicData>
            </a:graphic>
          </wp:inline>
        </w:drawing>
      </w:r>
    </w:p>
    <w:p w14:paraId="5488F01B" w14:textId="4F1D531E" w:rsidR="000553B2" w:rsidRDefault="000553B2" w:rsidP="000553B2">
      <w:pPr>
        <w:pStyle w:val="Caption"/>
      </w:pPr>
      <w:bookmarkStart w:id="9" w:name="_Ref33297904"/>
      <w:bookmarkStart w:id="10" w:name="_Ref33297887"/>
      <w:r>
        <w:t xml:space="preserve">Abbildung </w:t>
      </w:r>
      <w:r w:rsidR="009E2E4A">
        <w:fldChar w:fldCharType="begin"/>
      </w:r>
      <w:r w:rsidR="009E2E4A">
        <w:instrText xml:space="preserve"> SEQ Abbildung \* ARABIC </w:instrText>
      </w:r>
      <w:r w:rsidR="009E2E4A">
        <w:fldChar w:fldCharType="separate"/>
      </w:r>
      <w:r w:rsidR="003A3F68">
        <w:rPr>
          <w:noProof/>
        </w:rPr>
        <w:t>4</w:t>
      </w:r>
      <w:r w:rsidR="009E2E4A">
        <w:rPr>
          <w:noProof/>
        </w:rPr>
        <w:fldChar w:fldCharType="end"/>
      </w:r>
      <w:bookmarkEnd w:id="9"/>
      <w:r>
        <w:t>:</w:t>
      </w:r>
      <w:r w:rsidR="007471DB">
        <w:t xml:space="preserve"> </w:t>
      </w:r>
      <w:r>
        <w:t>Detailview</w:t>
      </w:r>
      <w:bookmarkEnd w:id="10"/>
    </w:p>
    <w:p w14:paraId="2470137A" w14:textId="77777777" w:rsidR="00AA3F0D" w:rsidRPr="00602C03" w:rsidRDefault="00AA3F0D" w:rsidP="008A1955">
      <w:pPr>
        <w:pStyle w:val="Heading3"/>
        <w:ind w:left="708" w:hanging="708"/>
        <w:rPr>
          <w:rFonts w:asciiTheme="minorHAnsi" w:hAnsiTheme="minorHAnsi" w:cstheme="minorHAnsi"/>
        </w:rPr>
      </w:pPr>
      <w:bookmarkStart w:id="11" w:name="_Toc34070727"/>
      <w:r>
        <w:rPr>
          <w:rFonts w:asciiTheme="minorHAnsi" w:hAnsiTheme="minorHAnsi" w:cstheme="minorHAnsi"/>
        </w:rPr>
        <w:t>Login</w:t>
      </w:r>
      <w:bookmarkEnd w:id="11"/>
    </w:p>
    <w:p w14:paraId="7AA7F6B9" w14:textId="37796969" w:rsidR="009A4CCB" w:rsidRDefault="00AA3F0D" w:rsidP="00AA3F0D">
      <w:pPr>
        <w:rPr>
          <w:rFonts w:cstheme="minorHAnsi"/>
        </w:rPr>
      </w:pPr>
      <w:r>
        <w:rPr>
          <w:rFonts w:cstheme="minorHAnsi"/>
        </w:rPr>
        <w:t xml:space="preserve">Der gleichnamige Knopf für das Login befindet sich im Banner und führt zur </w:t>
      </w:r>
      <w:proofErr w:type="spellStart"/>
      <w:r>
        <w:rPr>
          <w:rFonts w:cstheme="minorHAnsi"/>
        </w:rPr>
        <w:t>Loginmaske</w:t>
      </w:r>
      <w:proofErr w:type="spellEnd"/>
      <w:r w:rsidR="00AF6631">
        <w:rPr>
          <w:rFonts w:cstheme="minorHAnsi"/>
        </w:rPr>
        <w:t xml:space="preserve"> (siehe </w:t>
      </w:r>
      <w:r w:rsidR="00AF6631">
        <w:rPr>
          <w:rFonts w:cstheme="minorHAnsi"/>
        </w:rPr>
        <w:fldChar w:fldCharType="begin"/>
      </w:r>
      <w:r w:rsidR="00AF6631">
        <w:rPr>
          <w:rFonts w:cstheme="minorHAnsi"/>
        </w:rPr>
        <w:instrText xml:space="preserve"> REF _Ref33299229 \h </w:instrText>
      </w:r>
      <w:r w:rsidR="00AF6631">
        <w:rPr>
          <w:rFonts w:cstheme="minorHAnsi"/>
        </w:rPr>
      </w:r>
      <w:r w:rsidR="00AF6631">
        <w:rPr>
          <w:rFonts w:cstheme="minorHAnsi"/>
        </w:rPr>
        <w:fldChar w:fldCharType="separate"/>
      </w:r>
      <w:r w:rsidR="003A3F68">
        <w:t xml:space="preserve">Abbildung </w:t>
      </w:r>
      <w:r w:rsidR="003A3F68">
        <w:rPr>
          <w:noProof/>
        </w:rPr>
        <w:t>5</w:t>
      </w:r>
      <w:r w:rsidR="00AF6631">
        <w:rPr>
          <w:rFonts w:cstheme="minorHAnsi"/>
        </w:rPr>
        <w:fldChar w:fldCharType="end"/>
      </w:r>
      <w:r w:rsidR="00AF6631">
        <w:rPr>
          <w:rFonts w:cstheme="minorHAnsi"/>
        </w:rPr>
        <w:t>)</w:t>
      </w:r>
      <w:r>
        <w:rPr>
          <w:rFonts w:cstheme="minorHAnsi"/>
        </w:rPr>
        <w:t>.</w:t>
      </w:r>
      <w:r w:rsidR="00AF6631">
        <w:rPr>
          <w:rFonts w:cstheme="minorHAnsi"/>
        </w:rPr>
        <w:t xml:space="preserve"> Das Login erlaubt das Hochladen und Löschen von Modellen.</w:t>
      </w:r>
    </w:p>
    <w:p w14:paraId="18B11B62" w14:textId="77777777" w:rsidR="00AA3F0D" w:rsidRDefault="00AA3F0D" w:rsidP="00AA3F0D">
      <w:pPr>
        <w:keepNext/>
      </w:pPr>
      <w:r>
        <w:rPr>
          <w:noProof/>
        </w:rPr>
        <w:drawing>
          <wp:inline distT="0" distB="0" distL="0" distR="0" wp14:anchorId="0D73C1E2" wp14:editId="2CE1BAF1">
            <wp:extent cx="4591050" cy="253590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4442" cy="2543304"/>
                    </a:xfrm>
                    <a:prstGeom prst="rect">
                      <a:avLst/>
                    </a:prstGeom>
                  </pic:spPr>
                </pic:pic>
              </a:graphicData>
            </a:graphic>
          </wp:inline>
        </w:drawing>
      </w:r>
    </w:p>
    <w:p w14:paraId="50135F85" w14:textId="2FED9191" w:rsidR="00B565A8" w:rsidRDefault="00AA3F0D" w:rsidP="00AF6631">
      <w:pPr>
        <w:pStyle w:val="Caption"/>
      </w:pPr>
      <w:bookmarkStart w:id="12" w:name="_Ref33299229"/>
      <w:r>
        <w:t xml:space="preserve">Abbildung </w:t>
      </w:r>
      <w:r w:rsidR="009E2E4A">
        <w:fldChar w:fldCharType="begin"/>
      </w:r>
      <w:r w:rsidR="009E2E4A">
        <w:instrText xml:space="preserve"> SEQ Abbildung \* ARABIC </w:instrText>
      </w:r>
      <w:r w:rsidR="009E2E4A">
        <w:fldChar w:fldCharType="separate"/>
      </w:r>
      <w:r w:rsidR="003A3F68">
        <w:rPr>
          <w:noProof/>
        </w:rPr>
        <w:t>5</w:t>
      </w:r>
      <w:r w:rsidR="009E2E4A">
        <w:rPr>
          <w:noProof/>
        </w:rPr>
        <w:fldChar w:fldCharType="end"/>
      </w:r>
      <w:bookmarkEnd w:id="12"/>
      <w:r>
        <w:t>: Loginmaske</w:t>
      </w:r>
    </w:p>
    <w:p w14:paraId="011AB294" w14:textId="78418013" w:rsidR="00C60A09" w:rsidRPr="00C60A09" w:rsidRDefault="00C60A09" w:rsidP="00C60A09">
      <w:r>
        <w:rPr>
          <w:rFonts w:cstheme="minorHAnsi"/>
        </w:rPr>
        <w:lastRenderedPageBreak/>
        <w:t>Ist der Benutzer eingeloggt, befindet sich anstelle des Knopfes für das Login einen, um neue Modelle hochzuladen und einen, um sich wieder auszuloggen.</w:t>
      </w:r>
    </w:p>
    <w:p w14:paraId="12445367" w14:textId="77777777" w:rsidR="00A055E5" w:rsidRPr="00602C03" w:rsidRDefault="00A055E5" w:rsidP="00A055E5">
      <w:pPr>
        <w:pStyle w:val="Heading3"/>
        <w:rPr>
          <w:rFonts w:asciiTheme="minorHAnsi" w:hAnsiTheme="minorHAnsi" w:cstheme="minorHAnsi"/>
        </w:rPr>
      </w:pPr>
      <w:bookmarkStart w:id="13" w:name="_Toc34070728"/>
      <w:r>
        <w:rPr>
          <w:rFonts w:asciiTheme="minorHAnsi" w:hAnsiTheme="minorHAnsi" w:cstheme="minorHAnsi"/>
        </w:rPr>
        <w:t>Upload</w:t>
      </w:r>
      <w:bookmarkEnd w:id="13"/>
    </w:p>
    <w:p w14:paraId="15F95344" w14:textId="2B49EBFE" w:rsidR="00C60A09" w:rsidRDefault="000A1B86" w:rsidP="00C60A09">
      <w:pPr>
        <w:rPr>
          <w:rFonts w:cstheme="minorHAnsi"/>
        </w:rPr>
      </w:pPr>
      <w:r>
        <w:rPr>
          <w:rFonts w:cstheme="minorHAnsi"/>
        </w:rPr>
        <w:t xml:space="preserve">Beim Hochladen werden nur </w:t>
      </w:r>
      <w:r w:rsidR="00F72309">
        <w:rPr>
          <w:rFonts w:cstheme="minorHAnsi"/>
        </w:rPr>
        <w:t xml:space="preserve">unterstützte </w:t>
      </w:r>
      <w:r>
        <w:rPr>
          <w:rFonts w:cstheme="minorHAnsi"/>
        </w:rPr>
        <w:t>Datentypen erlaubt</w:t>
      </w:r>
      <w:r w:rsidR="00C60A09">
        <w:rPr>
          <w:rFonts w:cstheme="minorHAnsi"/>
        </w:rPr>
        <w:t xml:space="preserve">. </w:t>
      </w:r>
      <w:r w:rsidR="00F72309">
        <w:rPr>
          <w:rFonts w:cstheme="minorHAnsi"/>
        </w:rPr>
        <w:t>Wird</w:t>
      </w:r>
      <w:r w:rsidR="00C60A09">
        <w:rPr>
          <w:rFonts w:cstheme="minorHAnsi"/>
        </w:rPr>
        <w:t xml:space="preserve"> eine Datei ausgewählt, erscheint der Viewer</w:t>
      </w:r>
      <w:r w:rsidR="00F72309">
        <w:rPr>
          <w:rFonts w:cstheme="minorHAnsi"/>
        </w:rPr>
        <w:t xml:space="preserve">, mit dem eine Vorschau generiert wird (siehe </w:t>
      </w:r>
      <w:r w:rsidR="00F72309">
        <w:rPr>
          <w:rFonts w:cstheme="minorHAnsi"/>
        </w:rPr>
        <w:fldChar w:fldCharType="begin"/>
      </w:r>
      <w:r w:rsidR="00F72309">
        <w:rPr>
          <w:rFonts w:cstheme="minorHAnsi"/>
        </w:rPr>
        <w:instrText xml:space="preserve"> REF _Ref33300577 \h </w:instrText>
      </w:r>
      <w:r w:rsidR="00F72309">
        <w:rPr>
          <w:rFonts w:cstheme="minorHAnsi"/>
        </w:rPr>
      </w:r>
      <w:r w:rsidR="00F72309">
        <w:rPr>
          <w:rFonts w:cstheme="minorHAnsi"/>
        </w:rPr>
        <w:fldChar w:fldCharType="separate"/>
      </w:r>
      <w:r w:rsidR="003A3F68">
        <w:t xml:space="preserve">Abbildung </w:t>
      </w:r>
      <w:r w:rsidR="003A3F68">
        <w:rPr>
          <w:noProof/>
        </w:rPr>
        <w:t>6</w:t>
      </w:r>
      <w:r w:rsidR="00F72309">
        <w:rPr>
          <w:rFonts w:cstheme="minorHAnsi"/>
        </w:rPr>
        <w:fldChar w:fldCharType="end"/>
      </w:r>
      <w:r w:rsidR="00F72309">
        <w:rPr>
          <w:rFonts w:cstheme="minorHAnsi"/>
        </w:rPr>
        <w:t>). Es handelt sich hierbei um denselben Viewer, wie in der Detailview. Der Benutzer kann für das perfekte Vorschaubild im Viewer frei rotieren und zoomen, sowie die gewünschte Animation (falls vorhanden) auswählen.</w:t>
      </w:r>
    </w:p>
    <w:p w14:paraId="56099741" w14:textId="7599525B" w:rsidR="00A055E5" w:rsidRDefault="00A055E5" w:rsidP="00C60A09">
      <w:r>
        <w:rPr>
          <w:noProof/>
        </w:rPr>
        <w:drawing>
          <wp:inline distT="0" distB="0" distL="0" distR="0" wp14:anchorId="6ACD8019" wp14:editId="68B82309">
            <wp:extent cx="4533900" cy="2956131"/>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1461" cy="2974101"/>
                    </a:xfrm>
                    <a:prstGeom prst="rect">
                      <a:avLst/>
                    </a:prstGeom>
                  </pic:spPr>
                </pic:pic>
              </a:graphicData>
            </a:graphic>
          </wp:inline>
        </w:drawing>
      </w:r>
    </w:p>
    <w:p w14:paraId="48FC69AF" w14:textId="5AE306C6" w:rsidR="00764D85" w:rsidRDefault="00A055E5" w:rsidP="00A055E5">
      <w:pPr>
        <w:pStyle w:val="Caption"/>
      </w:pPr>
      <w:bookmarkStart w:id="14" w:name="_Ref33300577"/>
      <w:r>
        <w:t xml:space="preserve">Abbildung </w:t>
      </w:r>
      <w:r w:rsidR="009E2E4A">
        <w:fldChar w:fldCharType="begin"/>
      </w:r>
      <w:r w:rsidR="009E2E4A">
        <w:instrText xml:space="preserve"> SEQ Abbildung \* ARABIC </w:instrText>
      </w:r>
      <w:r w:rsidR="009E2E4A">
        <w:fldChar w:fldCharType="separate"/>
      </w:r>
      <w:r w:rsidR="003A3F68">
        <w:rPr>
          <w:noProof/>
        </w:rPr>
        <w:t>6</w:t>
      </w:r>
      <w:r w:rsidR="009E2E4A">
        <w:rPr>
          <w:noProof/>
        </w:rPr>
        <w:fldChar w:fldCharType="end"/>
      </w:r>
      <w:bookmarkEnd w:id="14"/>
      <w:r>
        <w:t>: Uploadmaske</w:t>
      </w:r>
    </w:p>
    <w:p w14:paraId="1E775E4B" w14:textId="77777777" w:rsidR="00764D85" w:rsidRDefault="00764D85">
      <w:pPr>
        <w:rPr>
          <w:i/>
          <w:iCs/>
          <w:color w:val="1F497D" w:themeColor="text2"/>
          <w:sz w:val="18"/>
          <w:szCs w:val="18"/>
        </w:rPr>
      </w:pPr>
      <w:r>
        <w:br w:type="page"/>
      </w:r>
    </w:p>
    <w:p w14:paraId="48B446BD" w14:textId="77777777" w:rsidR="00E05B64" w:rsidRPr="00602C03" w:rsidRDefault="00E05B64" w:rsidP="00E05B64">
      <w:pPr>
        <w:pStyle w:val="Heading2"/>
      </w:pPr>
      <w:bookmarkStart w:id="15" w:name="_Toc34070729"/>
      <w:r w:rsidRPr="00602C03">
        <w:rPr>
          <w:lang w:val="de-DE"/>
        </w:rPr>
        <w:lastRenderedPageBreak/>
        <w:t>Technische</w:t>
      </w:r>
      <w:r w:rsidRPr="00602C03">
        <w:t xml:space="preserve"> Dokumentation</w:t>
      </w:r>
      <w:bookmarkEnd w:id="15"/>
    </w:p>
    <w:p w14:paraId="45202758" w14:textId="519EDEAB" w:rsidR="00976C56" w:rsidRDefault="00E708CD">
      <w:pPr>
        <w:rPr>
          <w:rFonts w:cstheme="minorHAnsi"/>
        </w:rPr>
      </w:pPr>
      <w:r>
        <w:rPr>
          <w:rFonts w:cstheme="minorHAnsi"/>
        </w:rPr>
        <w:t xml:space="preserve">Die 3D Library </w:t>
      </w:r>
      <w:r w:rsidR="00976C56">
        <w:rPr>
          <w:rFonts w:cstheme="minorHAnsi"/>
        </w:rPr>
        <w:t xml:space="preserve">besteht aus einem </w:t>
      </w:r>
      <w:proofErr w:type="gramStart"/>
      <w:r w:rsidR="00586247">
        <w:rPr>
          <w:rFonts w:cstheme="minorHAnsi"/>
        </w:rPr>
        <w:t>Angular</w:t>
      </w:r>
      <w:proofErr w:type="gramEnd"/>
      <w:r w:rsidR="00586247">
        <w:rPr>
          <w:rFonts w:cstheme="minorHAnsi"/>
        </w:rPr>
        <w:t xml:space="preserve"> </w:t>
      </w:r>
      <w:r w:rsidR="00976C56">
        <w:rPr>
          <w:rFonts w:cstheme="minorHAnsi"/>
        </w:rPr>
        <w:t>Web</w:t>
      </w:r>
      <w:r w:rsidR="00AF6631">
        <w:rPr>
          <w:rFonts w:cstheme="minorHAnsi"/>
        </w:rPr>
        <w:t>s</w:t>
      </w:r>
      <w:r w:rsidR="00976C56">
        <w:rPr>
          <w:rFonts w:cstheme="minorHAnsi"/>
        </w:rPr>
        <w:t xml:space="preserve">erver, einem </w:t>
      </w:r>
      <w:r w:rsidR="00586247">
        <w:rPr>
          <w:rFonts w:cstheme="minorHAnsi"/>
        </w:rPr>
        <w:t xml:space="preserve">Express </w:t>
      </w:r>
      <w:r w:rsidR="00976C56">
        <w:rPr>
          <w:rFonts w:cstheme="minorHAnsi"/>
        </w:rPr>
        <w:t>D</w:t>
      </w:r>
      <w:r w:rsidR="00AF6631">
        <w:rPr>
          <w:rFonts w:cstheme="minorHAnsi"/>
        </w:rPr>
        <w:t>atenbanks</w:t>
      </w:r>
      <w:r w:rsidR="00976C56">
        <w:rPr>
          <w:rFonts w:cstheme="minorHAnsi"/>
        </w:rPr>
        <w:t xml:space="preserve">erver, und einer </w:t>
      </w:r>
      <w:r w:rsidR="00586247">
        <w:rPr>
          <w:rFonts w:cstheme="minorHAnsi"/>
        </w:rPr>
        <w:t xml:space="preserve">MongoDB </w:t>
      </w:r>
      <w:r w:rsidR="00976C56">
        <w:rPr>
          <w:rFonts w:cstheme="minorHAnsi"/>
        </w:rPr>
        <w:t>Datenbank</w:t>
      </w:r>
      <w:r w:rsidR="00586247">
        <w:rPr>
          <w:rFonts w:cstheme="minorHAnsi"/>
        </w:rPr>
        <w:t xml:space="preserve"> </w:t>
      </w:r>
      <w:r w:rsidR="00976C56">
        <w:rPr>
          <w:rFonts w:cstheme="minorHAnsi"/>
        </w:rPr>
        <w:t xml:space="preserve">(siehe </w:t>
      </w:r>
      <w:r w:rsidR="00976C56">
        <w:rPr>
          <w:rFonts w:cstheme="minorHAnsi"/>
        </w:rPr>
        <w:fldChar w:fldCharType="begin"/>
      </w:r>
      <w:r w:rsidR="00976C56">
        <w:rPr>
          <w:rFonts w:cstheme="minorHAnsi"/>
        </w:rPr>
        <w:instrText xml:space="preserve"> REF _Ref33295476 \h </w:instrText>
      </w:r>
      <w:r w:rsidR="00976C56">
        <w:rPr>
          <w:rFonts w:cstheme="minorHAnsi"/>
        </w:rPr>
      </w:r>
      <w:r w:rsidR="00976C56">
        <w:rPr>
          <w:rFonts w:cstheme="minorHAnsi"/>
        </w:rPr>
        <w:fldChar w:fldCharType="separate"/>
      </w:r>
      <w:r w:rsidR="003A3F68">
        <w:t xml:space="preserve">Abbildung </w:t>
      </w:r>
      <w:r w:rsidR="003A3F68">
        <w:rPr>
          <w:noProof/>
        </w:rPr>
        <w:t>7</w:t>
      </w:r>
      <w:r w:rsidR="00976C56">
        <w:rPr>
          <w:rFonts w:cstheme="minorHAnsi"/>
        </w:rPr>
        <w:fldChar w:fldCharType="end"/>
      </w:r>
      <w:r w:rsidR="00976C56">
        <w:rPr>
          <w:rFonts w:cstheme="minorHAnsi"/>
        </w:rPr>
        <w:fldChar w:fldCharType="begin"/>
      </w:r>
      <w:r w:rsidR="00976C56">
        <w:rPr>
          <w:rFonts w:cstheme="minorHAnsi"/>
        </w:rPr>
        <w:instrText xml:space="preserve"> REF _Ref33294975 \h </w:instrText>
      </w:r>
      <w:r w:rsidR="003A3F68">
        <w:rPr>
          <w:rFonts w:cstheme="minorHAnsi"/>
        </w:rPr>
        <w:fldChar w:fldCharType="separate"/>
      </w:r>
      <w:r w:rsidR="003A3F68">
        <w:rPr>
          <w:rFonts w:cstheme="minorHAnsi"/>
          <w:b/>
          <w:bCs/>
          <w:lang w:val="en-US"/>
        </w:rPr>
        <w:t>Error! Reference source not found.</w:t>
      </w:r>
      <w:r w:rsidR="00976C56">
        <w:rPr>
          <w:rFonts w:cstheme="minorHAnsi"/>
        </w:rPr>
        <w:fldChar w:fldCharType="end"/>
      </w:r>
      <w:r w:rsidR="00976C56">
        <w:rPr>
          <w:rFonts w:cstheme="minorHAnsi"/>
        </w:rPr>
        <w:t>). Web Server und DB Server laufen auf der gleichen Maschine</w:t>
      </w:r>
      <w:r w:rsidR="00586247">
        <w:rPr>
          <w:rFonts w:cstheme="minorHAnsi"/>
        </w:rPr>
        <w:t>,</w:t>
      </w:r>
      <w:r w:rsidR="00976C56">
        <w:rPr>
          <w:rFonts w:cstheme="minorHAnsi"/>
        </w:rPr>
        <w:t xml:space="preserve"> </w:t>
      </w:r>
      <w:r w:rsidR="00586247">
        <w:rPr>
          <w:rFonts w:cstheme="minorHAnsi"/>
        </w:rPr>
        <w:t>während d</w:t>
      </w:r>
      <w:r w:rsidR="00976C56">
        <w:rPr>
          <w:rFonts w:cstheme="minorHAnsi"/>
        </w:rPr>
        <w:t>ie Datenbank in der Cloud</w:t>
      </w:r>
      <w:r w:rsidR="00586247">
        <w:rPr>
          <w:rFonts w:cstheme="minorHAnsi"/>
        </w:rPr>
        <w:t xml:space="preserve"> liegt</w:t>
      </w:r>
      <w:r w:rsidR="00976C56">
        <w:rPr>
          <w:rFonts w:cstheme="minorHAnsi"/>
        </w:rPr>
        <w:t>.</w:t>
      </w:r>
    </w:p>
    <w:p w14:paraId="47BF6D0C" w14:textId="15F73F90" w:rsidR="00976C56" w:rsidRDefault="008A1955" w:rsidP="00976C56">
      <w:pPr>
        <w:keepNext/>
      </w:pPr>
      <w:r w:rsidRPr="008A1955">
        <w:rPr>
          <w:noProof/>
        </w:rPr>
        <w:drawing>
          <wp:inline distT="0" distB="0" distL="0" distR="0" wp14:anchorId="494E3607" wp14:editId="7CDAB4F5">
            <wp:extent cx="5760720" cy="2018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18030"/>
                    </a:xfrm>
                    <a:prstGeom prst="rect">
                      <a:avLst/>
                    </a:prstGeom>
                  </pic:spPr>
                </pic:pic>
              </a:graphicData>
            </a:graphic>
          </wp:inline>
        </w:drawing>
      </w:r>
    </w:p>
    <w:p w14:paraId="15C744AC" w14:textId="614A9DA6" w:rsidR="00976C56" w:rsidRDefault="00976C56" w:rsidP="00976C56">
      <w:pPr>
        <w:pStyle w:val="Caption"/>
      </w:pPr>
      <w:bookmarkStart w:id="16" w:name="_Ref33295476"/>
      <w:r>
        <w:t xml:space="preserve">Abbildung </w:t>
      </w:r>
      <w:fldSimple w:instr=" SEQ Abbildung \* ARABIC ">
        <w:r w:rsidR="003A3F68">
          <w:rPr>
            <w:noProof/>
          </w:rPr>
          <w:t>7</w:t>
        </w:r>
      </w:fldSimple>
      <w:bookmarkEnd w:id="16"/>
      <w:r>
        <w:t>: Architekturdiagramm</w:t>
      </w:r>
    </w:p>
    <w:p w14:paraId="3F2D31C7" w14:textId="77777777" w:rsidR="00181524" w:rsidRDefault="00181524" w:rsidP="00181524">
      <w:pPr>
        <w:pStyle w:val="Heading3"/>
      </w:pPr>
      <w:bookmarkStart w:id="17" w:name="_Toc34070730"/>
      <w:r>
        <w:t>Overview</w:t>
      </w:r>
      <w:bookmarkEnd w:id="17"/>
    </w:p>
    <w:p w14:paraId="5A7FF8FB" w14:textId="3FCBF91C" w:rsidR="007471DB" w:rsidRDefault="00181524">
      <w:pPr>
        <w:rPr>
          <w:rFonts w:cstheme="minorHAnsi"/>
        </w:rPr>
      </w:pPr>
      <w:r>
        <w:rPr>
          <w:rFonts w:cstheme="minorHAnsi"/>
        </w:rPr>
        <w:t xml:space="preserve">Beim Aufruf der Overview holt der </w:t>
      </w:r>
      <w:r w:rsidR="00AF6631">
        <w:rPr>
          <w:rFonts w:cstheme="minorHAnsi"/>
        </w:rPr>
        <w:t xml:space="preserve">Datenbankserver </w:t>
      </w:r>
      <w:r>
        <w:rPr>
          <w:rFonts w:cstheme="minorHAnsi"/>
        </w:rPr>
        <w:t>alle Einträge aus der Datenbank, sofern keine Filter definiert wurden. Für jeden Eintrag erstellt der Web</w:t>
      </w:r>
      <w:r w:rsidR="00AF6631">
        <w:rPr>
          <w:rFonts w:cstheme="minorHAnsi"/>
        </w:rPr>
        <w:t>s</w:t>
      </w:r>
      <w:r>
        <w:rPr>
          <w:rFonts w:cstheme="minorHAnsi"/>
        </w:rPr>
        <w:t>erver eine Kachel mit Vorschaubild.</w:t>
      </w:r>
    </w:p>
    <w:p w14:paraId="45147415" w14:textId="3CB61C80" w:rsidR="00FF14D7" w:rsidRDefault="007471DB">
      <w:pPr>
        <w:rPr>
          <w:rFonts w:cstheme="minorHAnsi"/>
        </w:rPr>
      </w:pPr>
      <w:r>
        <w:rPr>
          <w:rFonts w:cstheme="minorHAnsi"/>
        </w:rPr>
        <w:t xml:space="preserve">Beim Suchfilter </w:t>
      </w:r>
      <w:r w:rsidRPr="00602C03">
        <w:rPr>
          <w:rFonts w:cstheme="minorHAnsi"/>
        </w:rPr>
        <w:t xml:space="preserve">können mehrere Filter gleichzeitig </w:t>
      </w:r>
      <w:r>
        <w:rPr>
          <w:rFonts w:cstheme="minorHAnsi"/>
        </w:rPr>
        <w:t>angewendet</w:t>
      </w:r>
      <w:r w:rsidRPr="00602C03">
        <w:rPr>
          <w:rFonts w:cstheme="minorHAnsi"/>
        </w:rPr>
        <w:t xml:space="preserve"> werden, jedoch nicht mehrere Werte pro Filter.</w:t>
      </w:r>
      <w:r>
        <w:rPr>
          <w:rFonts w:cstheme="minorHAnsi"/>
        </w:rPr>
        <w:t xml:space="preserve"> Die Werte werden beim Aufruf des Datenbankservers in der URL mitgeschickt und vom Datenbankserver für die Datenbankabfrage übersetzt und angewendet.</w:t>
      </w:r>
    </w:p>
    <w:p w14:paraId="3170304B" w14:textId="23899B3C" w:rsidR="00FF14D7" w:rsidRPr="00741259" w:rsidRDefault="00FF14D7" w:rsidP="00FF14D7">
      <w:pPr>
        <w:pStyle w:val="Heading3"/>
      </w:pPr>
      <w:bookmarkStart w:id="18" w:name="_Toc34070731"/>
      <w:r w:rsidRPr="00741259">
        <w:t>Detailview (3D Viewer)</w:t>
      </w:r>
      <w:bookmarkEnd w:id="18"/>
    </w:p>
    <w:p w14:paraId="550ADA5A" w14:textId="6AA95CCA" w:rsidR="00AF6631" w:rsidRDefault="00FF14D7">
      <w:pPr>
        <w:rPr>
          <w:rFonts w:cstheme="minorHAnsi"/>
        </w:rPr>
      </w:pPr>
      <w:r w:rsidRPr="00FF14D7">
        <w:rPr>
          <w:rFonts w:cstheme="minorHAnsi"/>
        </w:rPr>
        <w:t xml:space="preserve">Der Viewer nutzt </w:t>
      </w:r>
      <w:r>
        <w:rPr>
          <w:rFonts w:cstheme="minorHAnsi"/>
        </w:rPr>
        <w:t xml:space="preserve">WebGL über das three.js Framework, um 3D Modelle direkt im Browser darzustellen. Unterstützt werden alle Browser, die WebGL </w:t>
      </w:r>
      <w:r w:rsidR="00D655E2">
        <w:rPr>
          <w:rFonts w:cstheme="minorHAnsi"/>
        </w:rPr>
        <w:t>unterstützen, inklusive IE 11 und Safari.</w:t>
      </w:r>
      <w:r w:rsidR="00764D85">
        <w:rPr>
          <w:rFonts w:cstheme="minorHAnsi"/>
        </w:rPr>
        <w:t xml:space="preserve"> </w:t>
      </w:r>
      <w:r w:rsidR="00D655E2">
        <w:rPr>
          <w:rFonts w:cstheme="minorHAnsi"/>
        </w:rPr>
        <w:t>Dank des selbst entwickelten «LoaderManager» können insgesamt 6 unterschiedliche Formate geladen und dargestellt werden: GLB, OBJ, STL, DAE, FBX und 3DS. Der LoaderManager ist zudem für weitere Formate erweiterbar.</w:t>
      </w:r>
    </w:p>
    <w:p w14:paraId="4A9A6531" w14:textId="3AB1E925" w:rsidR="00AF6631" w:rsidRDefault="00AF6631" w:rsidP="00AF6631">
      <w:pPr>
        <w:pStyle w:val="Heading3"/>
      </w:pPr>
      <w:bookmarkStart w:id="19" w:name="_Toc34070732"/>
      <w:r>
        <w:t>Login</w:t>
      </w:r>
      <w:bookmarkEnd w:id="19"/>
    </w:p>
    <w:p w14:paraId="6CA1B163" w14:textId="4EC59E48" w:rsidR="00C60A09" w:rsidRDefault="00AF6631">
      <w:pPr>
        <w:rPr>
          <w:rFonts w:cstheme="minorHAnsi"/>
        </w:rPr>
      </w:pPr>
      <w:r>
        <w:rPr>
          <w:rFonts w:cstheme="minorHAnsi"/>
        </w:rPr>
        <w:t xml:space="preserve">Der Datenbankserver erhält die Logindaten und überprüft dessen Richtigkeit. Aus Sicherheitsgründen werden neben </w:t>
      </w:r>
      <w:r w:rsidR="00C60A09">
        <w:rPr>
          <w:rFonts w:cstheme="minorHAnsi"/>
        </w:rPr>
        <w:t xml:space="preserve">dem </w:t>
      </w:r>
      <w:r>
        <w:rPr>
          <w:rFonts w:cstheme="minorHAnsi"/>
        </w:rPr>
        <w:t xml:space="preserve">Benutzernamen </w:t>
      </w:r>
      <w:r w:rsidR="00C60A09">
        <w:rPr>
          <w:rFonts w:cstheme="minorHAnsi"/>
        </w:rPr>
        <w:t>nur</w:t>
      </w:r>
      <w:r>
        <w:rPr>
          <w:rFonts w:cstheme="minorHAnsi"/>
        </w:rPr>
        <w:t xml:space="preserve"> der Hashwert ihrer Passwörter auf der Datenbank gespeichert.</w:t>
      </w:r>
      <w:r w:rsidR="00764D85">
        <w:rPr>
          <w:rFonts w:cstheme="minorHAnsi"/>
        </w:rPr>
        <w:t xml:space="preserve"> </w:t>
      </w:r>
      <w:r>
        <w:rPr>
          <w:rFonts w:cstheme="minorHAnsi"/>
        </w:rPr>
        <w:t>Bei erfolg</w:t>
      </w:r>
      <w:r w:rsidR="00C60A09">
        <w:rPr>
          <w:rFonts w:cstheme="minorHAnsi"/>
        </w:rPr>
        <w:t>reichem</w:t>
      </w:r>
      <w:r>
        <w:rPr>
          <w:rFonts w:cstheme="minorHAnsi"/>
        </w:rPr>
        <w:t xml:space="preserve"> Login stellt der Datenbankserver ein JSON</w:t>
      </w:r>
      <w:r w:rsidR="00C60A09">
        <w:rPr>
          <w:rFonts w:cstheme="minorHAnsi"/>
        </w:rPr>
        <w:t xml:space="preserve"> Web Token</w:t>
      </w:r>
      <w:r>
        <w:rPr>
          <w:rFonts w:cstheme="minorHAnsi"/>
        </w:rPr>
        <w:t xml:space="preserve"> aus, welches im lokalen Speicher des Benutzers abgelegt wird. Bei allen weiteren Aufrufen der Seite wird das Token im Header mitgeschickt. Versucht der Benutzer ein Modell hochzuladen oder zu löschen, so wird das Token wiederum vom Datenbankserver validiert.</w:t>
      </w:r>
    </w:p>
    <w:p w14:paraId="10304E28" w14:textId="77777777" w:rsidR="00C60A09" w:rsidRDefault="00C60A09" w:rsidP="00C60A09">
      <w:pPr>
        <w:pStyle w:val="Heading3"/>
      </w:pPr>
      <w:bookmarkStart w:id="20" w:name="_Toc34070733"/>
      <w:r>
        <w:t>Upload</w:t>
      </w:r>
      <w:bookmarkEnd w:id="20"/>
    </w:p>
    <w:p w14:paraId="06A90712" w14:textId="77777777" w:rsidR="005E3A3B" w:rsidRDefault="00C60A09">
      <w:pPr>
        <w:rPr>
          <w:rFonts w:cstheme="minorHAnsi"/>
        </w:rPr>
      </w:pPr>
      <w:r>
        <w:rPr>
          <w:rFonts w:cstheme="minorHAnsi"/>
        </w:rPr>
        <w:t xml:space="preserve">Der Upload erfolgt über ein HTML-Form. </w:t>
      </w:r>
      <w:r w:rsidR="00F72309">
        <w:rPr>
          <w:rFonts w:cstheme="minorHAnsi"/>
        </w:rPr>
        <w:t>Der Datenbankserver erhält dabei einen</w:t>
      </w:r>
      <w:r>
        <w:rPr>
          <w:rFonts w:cstheme="minorHAnsi"/>
        </w:rPr>
        <w:t xml:space="preserve"> Name</w:t>
      </w:r>
      <w:r w:rsidR="00F72309">
        <w:rPr>
          <w:rFonts w:cstheme="minorHAnsi"/>
        </w:rPr>
        <w:t>n</w:t>
      </w:r>
      <w:r>
        <w:rPr>
          <w:rFonts w:cstheme="minorHAnsi"/>
        </w:rPr>
        <w:t>, eine Datei mit dem 3D Modell, und ein vom Viewer erstelltes Vorschaubild als Data URL.</w:t>
      </w:r>
      <w:r w:rsidR="00764D85">
        <w:rPr>
          <w:rFonts w:cstheme="minorHAnsi"/>
        </w:rPr>
        <w:t xml:space="preserve"> 3D Modell und Vorschaubild bleiben dabei auf dem Filesystem, und werden nicht an die Datenbank übertragen.</w:t>
      </w:r>
    </w:p>
    <w:p w14:paraId="24D963D9" w14:textId="77777777" w:rsidR="005E3A3B" w:rsidRDefault="005E3A3B" w:rsidP="005E3A3B">
      <w:pPr>
        <w:pStyle w:val="Heading3"/>
      </w:pPr>
      <w:bookmarkStart w:id="21" w:name="_Toc34070734"/>
      <w:r>
        <w:lastRenderedPageBreak/>
        <w:t>API Backend</w:t>
      </w:r>
      <w:bookmarkEnd w:id="21"/>
    </w:p>
    <w:tbl>
      <w:tblPr>
        <w:tblStyle w:val="GridTable1Light"/>
        <w:tblW w:w="0" w:type="auto"/>
        <w:tblLook w:val="04A0" w:firstRow="1" w:lastRow="0" w:firstColumn="1" w:lastColumn="0" w:noHBand="0" w:noVBand="1"/>
      </w:tblPr>
      <w:tblGrid>
        <w:gridCol w:w="1061"/>
        <w:gridCol w:w="2031"/>
        <w:gridCol w:w="6196"/>
      </w:tblGrid>
      <w:tr w:rsidR="00A07438" w14:paraId="3F387DBC" w14:textId="3B8E1AAA" w:rsidTr="00A074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1" w:type="dxa"/>
          </w:tcPr>
          <w:p w14:paraId="054DF31B" w14:textId="5602E7E0" w:rsidR="00A07438" w:rsidRDefault="00A07438">
            <w:pPr>
              <w:rPr>
                <w:rFonts w:cstheme="minorHAnsi"/>
              </w:rPr>
            </w:pPr>
            <w:r>
              <w:rPr>
                <w:rFonts w:cstheme="minorHAnsi"/>
              </w:rPr>
              <w:t>Methode</w:t>
            </w:r>
          </w:p>
        </w:tc>
        <w:tc>
          <w:tcPr>
            <w:tcW w:w="2017" w:type="dxa"/>
          </w:tcPr>
          <w:p w14:paraId="1A73FE6B" w14:textId="202B7E96" w:rsidR="00A07438" w:rsidRDefault="00A0743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Route</w:t>
            </w:r>
          </w:p>
        </w:tc>
        <w:tc>
          <w:tcPr>
            <w:tcW w:w="6210" w:type="dxa"/>
          </w:tcPr>
          <w:p w14:paraId="2626F2AC" w14:textId="0CD94878" w:rsidR="00A07438" w:rsidRDefault="00A07438">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Rückgabewert</w:t>
            </w:r>
          </w:p>
        </w:tc>
      </w:tr>
      <w:tr w:rsidR="00A07438" w14:paraId="6CDD7973" w14:textId="36A5789B" w:rsidTr="00A07438">
        <w:tc>
          <w:tcPr>
            <w:cnfStyle w:val="001000000000" w:firstRow="0" w:lastRow="0" w:firstColumn="1" w:lastColumn="0" w:oddVBand="0" w:evenVBand="0" w:oddHBand="0" w:evenHBand="0" w:firstRowFirstColumn="0" w:firstRowLastColumn="0" w:lastRowFirstColumn="0" w:lastRowLastColumn="0"/>
            <w:tcW w:w="1061" w:type="dxa"/>
          </w:tcPr>
          <w:p w14:paraId="753C798C" w14:textId="032BC9A6" w:rsidR="00A07438" w:rsidRPr="00A07438" w:rsidRDefault="00A07438">
            <w:pPr>
              <w:rPr>
                <w:rFonts w:ascii="Consolas" w:hAnsi="Consolas" w:cstheme="minorHAnsi"/>
              </w:rPr>
            </w:pPr>
            <w:r w:rsidRPr="00A07438">
              <w:rPr>
                <w:rFonts w:ascii="Consolas" w:hAnsi="Consolas" w:cstheme="minorHAnsi"/>
              </w:rPr>
              <w:t>GET</w:t>
            </w:r>
          </w:p>
        </w:tc>
        <w:tc>
          <w:tcPr>
            <w:tcW w:w="2017" w:type="dxa"/>
          </w:tcPr>
          <w:p w14:paraId="2C0FF169" w14:textId="1844C546"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r w:rsidRPr="00A07438">
              <w:rPr>
                <w:rFonts w:ascii="Consolas" w:hAnsi="Consolas" w:cstheme="minorHAnsi"/>
              </w:rPr>
              <w:t>/</w:t>
            </w:r>
            <w:proofErr w:type="spellStart"/>
            <w:r w:rsidRPr="00A07438">
              <w:rPr>
                <w:rFonts w:ascii="Consolas" w:hAnsi="Consolas" w:cstheme="minorHAnsi"/>
              </w:rPr>
              <w:t>models</w:t>
            </w:r>
            <w:proofErr w:type="spellEnd"/>
          </w:p>
        </w:tc>
        <w:tc>
          <w:tcPr>
            <w:tcW w:w="6210" w:type="dxa"/>
          </w:tcPr>
          <w:p w14:paraId="5F7A2B56" w14:textId="334AB385"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proofErr w:type="spellStart"/>
            <w:proofErr w:type="gramStart"/>
            <w:r w:rsidRPr="00A07438">
              <w:rPr>
                <w:rFonts w:ascii="Consolas" w:hAnsi="Consolas" w:cstheme="minorHAnsi"/>
              </w:rPr>
              <w:t>DatabaseModel</w:t>
            </w:r>
            <w:proofErr w:type="spellEnd"/>
            <w:r w:rsidRPr="00A07438">
              <w:rPr>
                <w:rFonts w:ascii="Consolas" w:hAnsi="Consolas" w:cstheme="minorHAnsi"/>
              </w:rPr>
              <w:t>[</w:t>
            </w:r>
            <w:proofErr w:type="gramEnd"/>
            <w:r w:rsidRPr="00A07438">
              <w:rPr>
                <w:rFonts w:ascii="Consolas" w:hAnsi="Consolas" w:cstheme="minorHAnsi"/>
              </w:rPr>
              <w:t>]</w:t>
            </w:r>
          </w:p>
        </w:tc>
      </w:tr>
      <w:tr w:rsidR="00A07438" w14:paraId="045EB42E" w14:textId="68CEE053" w:rsidTr="00A07438">
        <w:tc>
          <w:tcPr>
            <w:cnfStyle w:val="001000000000" w:firstRow="0" w:lastRow="0" w:firstColumn="1" w:lastColumn="0" w:oddVBand="0" w:evenVBand="0" w:oddHBand="0" w:evenHBand="0" w:firstRowFirstColumn="0" w:firstRowLastColumn="0" w:lastRowFirstColumn="0" w:lastRowLastColumn="0"/>
            <w:tcW w:w="1061" w:type="dxa"/>
          </w:tcPr>
          <w:p w14:paraId="0789309C" w14:textId="2E0E7984" w:rsidR="00A07438" w:rsidRPr="00A07438" w:rsidRDefault="00A07438">
            <w:pPr>
              <w:rPr>
                <w:rFonts w:ascii="Consolas" w:hAnsi="Consolas" w:cstheme="minorHAnsi"/>
              </w:rPr>
            </w:pPr>
            <w:r w:rsidRPr="00A07438">
              <w:rPr>
                <w:rFonts w:ascii="Consolas" w:hAnsi="Consolas" w:cstheme="minorHAnsi"/>
              </w:rPr>
              <w:t>GET</w:t>
            </w:r>
          </w:p>
        </w:tc>
        <w:tc>
          <w:tcPr>
            <w:tcW w:w="2017" w:type="dxa"/>
          </w:tcPr>
          <w:p w14:paraId="351A7FA7" w14:textId="40798E3F"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r w:rsidRPr="00A07438">
              <w:rPr>
                <w:rFonts w:ascii="Consolas" w:hAnsi="Consolas" w:cstheme="minorHAnsi"/>
              </w:rPr>
              <w:t>/</w:t>
            </w:r>
            <w:proofErr w:type="spellStart"/>
            <w:r w:rsidRPr="00A07438">
              <w:rPr>
                <w:rFonts w:ascii="Consolas" w:hAnsi="Consolas" w:cstheme="minorHAnsi"/>
              </w:rPr>
              <w:t>model</w:t>
            </w:r>
            <w:proofErr w:type="spellEnd"/>
            <w:proofErr w:type="gramStart"/>
            <w:r w:rsidRPr="00A07438">
              <w:rPr>
                <w:rFonts w:ascii="Consolas" w:hAnsi="Consolas" w:cstheme="minorHAnsi"/>
              </w:rPr>
              <w:t>/:</w:t>
            </w:r>
            <w:proofErr w:type="spellStart"/>
            <w:r w:rsidRPr="00A07438">
              <w:rPr>
                <w:rFonts w:ascii="Consolas" w:hAnsi="Consolas" w:cstheme="minorHAnsi"/>
              </w:rPr>
              <w:t>modelId</w:t>
            </w:r>
            <w:proofErr w:type="spellEnd"/>
            <w:proofErr w:type="gramEnd"/>
          </w:p>
        </w:tc>
        <w:tc>
          <w:tcPr>
            <w:tcW w:w="6210" w:type="dxa"/>
          </w:tcPr>
          <w:p w14:paraId="190F8B46" w14:textId="657C933B"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proofErr w:type="spellStart"/>
            <w:r w:rsidRPr="00A07438">
              <w:rPr>
                <w:rFonts w:ascii="Consolas" w:hAnsi="Consolas" w:cstheme="minorHAnsi"/>
              </w:rPr>
              <w:t>DatabaseModel</w:t>
            </w:r>
            <w:proofErr w:type="spellEnd"/>
          </w:p>
        </w:tc>
      </w:tr>
      <w:tr w:rsidR="00A07438" w14:paraId="08AAF467" w14:textId="5B98B4D7" w:rsidTr="00A07438">
        <w:tc>
          <w:tcPr>
            <w:cnfStyle w:val="001000000000" w:firstRow="0" w:lastRow="0" w:firstColumn="1" w:lastColumn="0" w:oddVBand="0" w:evenVBand="0" w:oddHBand="0" w:evenHBand="0" w:firstRowFirstColumn="0" w:firstRowLastColumn="0" w:lastRowFirstColumn="0" w:lastRowLastColumn="0"/>
            <w:tcW w:w="1061" w:type="dxa"/>
          </w:tcPr>
          <w:p w14:paraId="40330195" w14:textId="7BE8FDA4" w:rsidR="00A07438" w:rsidRPr="00A07438" w:rsidRDefault="00A07438">
            <w:pPr>
              <w:rPr>
                <w:rFonts w:ascii="Consolas" w:hAnsi="Consolas" w:cstheme="minorHAnsi"/>
              </w:rPr>
            </w:pPr>
            <w:r w:rsidRPr="00A07438">
              <w:rPr>
                <w:rFonts w:ascii="Consolas" w:hAnsi="Consolas" w:cstheme="minorHAnsi"/>
              </w:rPr>
              <w:t>DELETE</w:t>
            </w:r>
          </w:p>
        </w:tc>
        <w:tc>
          <w:tcPr>
            <w:tcW w:w="2017" w:type="dxa"/>
          </w:tcPr>
          <w:p w14:paraId="7FD085CB" w14:textId="75BCA7A8"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r w:rsidRPr="00A07438">
              <w:rPr>
                <w:rFonts w:ascii="Consolas" w:hAnsi="Consolas" w:cstheme="minorHAnsi"/>
              </w:rPr>
              <w:t>/</w:t>
            </w:r>
            <w:proofErr w:type="spellStart"/>
            <w:r w:rsidRPr="00A07438">
              <w:rPr>
                <w:rFonts w:ascii="Consolas" w:hAnsi="Consolas" w:cstheme="minorHAnsi"/>
              </w:rPr>
              <w:t>model</w:t>
            </w:r>
            <w:proofErr w:type="spellEnd"/>
            <w:proofErr w:type="gramStart"/>
            <w:r w:rsidRPr="00A07438">
              <w:rPr>
                <w:rFonts w:ascii="Consolas" w:hAnsi="Consolas" w:cstheme="minorHAnsi"/>
              </w:rPr>
              <w:t>/:</w:t>
            </w:r>
            <w:proofErr w:type="spellStart"/>
            <w:r w:rsidRPr="00A07438">
              <w:rPr>
                <w:rFonts w:ascii="Consolas" w:hAnsi="Consolas" w:cstheme="minorHAnsi"/>
              </w:rPr>
              <w:t>modelId</w:t>
            </w:r>
            <w:proofErr w:type="spellEnd"/>
            <w:proofErr w:type="gramEnd"/>
          </w:p>
        </w:tc>
        <w:tc>
          <w:tcPr>
            <w:tcW w:w="6210" w:type="dxa"/>
          </w:tcPr>
          <w:p w14:paraId="75383735" w14:textId="7A1E12EF"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proofErr w:type="gramStart"/>
            <w:r w:rsidRPr="00A07438">
              <w:rPr>
                <w:rFonts w:ascii="Consolas" w:hAnsi="Consolas" w:cstheme="minorHAnsi"/>
              </w:rPr>
              <w:t xml:space="preserve">{ </w:t>
            </w:r>
            <w:proofErr w:type="spellStart"/>
            <w:r w:rsidRPr="00A07438">
              <w:rPr>
                <w:rFonts w:ascii="Consolas" w:hAnsi="Consolas" w:cstheme="minorHAnsi"/>
              </w:rPr>
              <w:t>success</w:t>
            </w:r>
            <w:proofErr w:type="spellEnd"/>
            <w:proofErr w:type="gramEnd"/>
            <w:r>
              <w:rPr>
                <w:rFonts w:ascii="Consolas" w:hAnsi="Consolas" w:cstheme="minorHAnsi"/>
              </w:rPr>
              <w:t xml:space="preserve">: </w:t>
            </w:r>
            <w:proofErr w:type="spellStart"/>
            <w:r>
              <w:rPr>
                <w:rFonts w:ascii="Consolas" w:hAnsi="Consolas" w:cstheme="minorHAnsi"/>
              </w:rPr>
              <w:t>boolean</w:t>
            </w:r>
            <w:proofErr w:type="spellEnd"/>
            <w:r w:rsidRPr="00A07438">
              <w:rPr>
                <w:rFonts w:ascii="Consolas" w:hAnsi="Consolas" w:cstheme="minorHAnsi"/>
              </w:rPr>
              <w:t xml:space="preserve">, </w:t>
            </w:r>
            <w:proofErr w:type="spellStart"/>
            <w:r w:rsidRPr="00A07438">
              <w:rPr>
                <w:rFonts w:ascii="Consolas" w:hAnsi="Consolas" w:cstheme="minorHAnsi"/>
              </w:rPr>
              <w:t>errors</w:t>
            </w:r>
            <w:proofErr w:type="spellEnd"/>
            <w:r>
              <w:rPr>
                <w:rFonts w:ascii="Consolas" w:hAnsi="Consolas" w:cstheme="minorHAnsi"/>
              </w:rPr>
              <w:t xml:space="preserve">: </w:t>
            </w:r>
            <w:proofErr w:type="spellStart"/>
            <w:r>
              <w:rPr>
                <w:rFonts w:ascii="Consolas" w:hAnsi="Consolas" w:cstheme="minorHAnsi"/>
              </w:rPr>
              <w:t>string</w:t>
            </w:r>
            <w:proofErr w:type="spellEnd"/>
            <w:r>
              <w:rPr>
                <w:rFonts w:ascii="Consolas" w:hAnsi="Consolas" w:cstheme="minorHAnsi"/>
              </w:rPr>
              <w:t>[]</w:t>
            </w:r>
            <w:r w:rsidRPr="00A07438">
              <w:rPr>
                <w:rFonts w:ascii="Consolas" w:hAnsi="Consolas" w:cstheme="minorHAnsi"/>
              </w:rPr>
              <w:t xml:space="preserve"> }</w:t>
            </w:r>
          </w:p>
        </w:tc>
      </w:tr>
      <w:tr w:rsidR="00A07438" w14:paraId="5D8E9142" w14:textId="77777777" w:rsidTr="00A07438">
        <w:tc>
          <w:tcPr>
            <w:cnfStyle w:val="001000000000" w:firstRow="0" w:lastRow="0" w:firstColumn="1" w:lastColumn="0" w:oddVBand="0" w:evenVBand="0" w:oddHBand="0" w:evenHBand="0" w:firstRowFirstColumn="0" w:firstRowLastColumn="0" w:lastRowFirstColumn="0" w:lastRowLastColumn="0"/>
            <w:tcW w:w="1061" w:type="dxa"/>
          </w:tcPr>
          <w:p w14:paraId="2BA77903" w14:textId="263B871F" w:rsidR="00A07438" w:rsidRPr="00A07438" w:rsidRDefault="00A07438">
            <w:pPr>
              <w:rPr>
                <w:rFonts w:ascii="Consolas" w:hAnsi="Consolas" w:cstheme="minorHAnsi"/>
              </w:rPr>
            </w:pPr>
            <w:r>
              <w:rPr>
                <w:rFonts w:ascii="Consolas" w:hAnsi="Consolas" w:cstheme="minorHAnsi"/>
              </w:rPr>
              <w:t>POST</w:t>
            </w:r>
          </w:p>
        </w:tc>
        <w:tc>
          <w:tcPr>
            <w:tcW w:w="2017" w:type="dxa"/>
          </w:tcPr>
          <w:p w14:paraId="52DA25C1" w14:textId="1350D66C"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r>
              <w:rPr>
                <w:rFonts w:ascii="Consolas" w:hAnsi="Consolas" w:cstheme="minorHAnsi"/>
              </w:rPr>
              <w:t>/</w:t>
            </w:r>
            <w:proofErr w:type="spellStart"/>
            <w:r>
              <w:rPr>
                <w:rFonts w:ascii="Consolas" w:hAnsi="Consolas" w:cstheme="minorHAnsi"/>
              </w:rPr>
              <w:t>upload</w:t>
            </w:r>
            <w:proofErr w:type="spellEnd"/>
          </w:p>
        </w:tc>
        <w:tc>
          <w:tcPr>
            <w:tcW w:w="6210" w:type="dxa"/>
          </w:tcPr>
          <w:p w14:paraId="65057FDA" w14:textId="273A61F2"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proofErr w:type="spellStart"/>
            <w:r>
              <w:rPr>
                <w:rFonts w:ascii="Consolas" w:hAnsi="Consolas" w:cstheme="minorHAnsi"/>
              </w:rPr>
              <w:t>DatabaseModel</w:t>
            </w:r>
            <w:proofErr w:type="spellEnd"/>
          </w:p>
        </w:tc>
      </w:tr>
      <w:tr w:rsidR="00A07438" w14:paraId="453AD763" w14:textId="77777777" w:rsidTr="00A07438">
        <w:tc>
          <w:tcPr>
            <w:cnfStyle w:val="001000000000" w:firstRow="0" w:lastRow="0" w:firstColumn="1" w:lastColumn="0" w:oddVBand="0" w:evenVBand="0" w:oddHBand="0" w:evenHBand="0" w:firstRowFirstColumn="0" w:firstRowLastColumn="0" w:lastRowFirstColumn="0" w:lastRowLastColumn="0"/>
            <w:tcW w:w="1061" w:type="dxa"/>
          </w:tcPr>
          <w:p w14:paraId="38EC87A4" w14:textId="164BA197" w:rsidR="00A07438" w:rsidRDefault="00A07438">
            <w:pPr>
              <w:rPr>
                <w:rFonts w:ascii="Consolas" w:hAnsi="Consolas" w:cstheme="minorHAnsi"/>
              </w:rPr>
            </w:pPr>
            <w:r>
              <w:rPr>
                <w:rFonts w:ascii="Consolas" w:hAnsi="Consolas" w:cstheme="minorHAnsi"/>
              </w:rPr>
              <w:t>POST</w:t>
            </w:r>
          </w:p>
        </w:tc>
        <w:tc>
          <w:tcPr>
            <w:tcW w:w="2017" w:type="dxa"/>
          </w:tcPr>
          <w:p w14:paraId="651C7E7C" w14:textId="66EE7825" w:rsid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r>
              <w:rPr>
                <w:rFonts w:ascii="Consolas" w:hAnsi="Consolas" w:cstheme="minorHAnsi"/>
              </w:rPr>
              <w:t>/</w:t>
            </w:r>
            <w:proofErr w:type="spellStart"/>
            <w:r>
              <w:rPr>
                <w:rFonts w:ascii="Consolas" w:hAnsi="Consolas" w:cstheme="minorHAnsi"/>
              </w:rPr>
              <w:t>login</w:t>
            </w:r>
            <w:proofErr w:type="spellEnd"/>
          </w:p>
        </w:tc>
        <w:tc>
          <w:tcPr>
            <w:tcW w:w="6210" w:type="dxa"/>
          </w:tcPr>
          <w:p w14:paraId="2B6C0A7C" w14:textId="77777777" w:rsid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lang w:val="en-US"/>
              </w:rPr>
            </w:pPr>
            <w:r w:rsidRPr="00A07438">
              <w:rPr>
                <w:rFonts w:ascii="Consolas" w:hAnsi="Consolas" w:cstheme="minorHAnsi"/>
                <w:lang w:val="en-US"/>
              </w:rPr>
              <w:t>{</w:t>
            </w:r>
          </w:p>
          <w:p w14:paraId="7D9138E5" w14:textId="7DE5FE39"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lang w:val="en-US"/>
              </w:rPr>
            </w:pPr>
            <w:r>
              <w:rPr>
                <w:rFonts w:ascii="Consolas" w:hAnsi="Consolas" w:cstheme="minorHAnsi"/>
                <w:lang w:val="en-US"/>
              </w:rPr>
              <w:t xml:space="preserve">    </w:t>
            </w:r>
            <w:proofErr w:type="spellStart"/>
            <w:r w:rsidRPr="00A07438">
              <w:rPr>
                <w:rFonts w:ascii="Consolas" w:hAnsi="Consolas" w:cstheme="minorHAnsi"/>
                <w:lang w:val="en-US"/>
              </w:rPr>
              <w:t>idToken</w:t>
            </w:r>
            <w:proofErr w:type="spellEnd"/>
            <w:r w:rsidRPr="00A07438">
              <w:rPr>
                <w:rFonts w:ascii="Consolas" w:hAnsi="Consolas" w:cstheme="minorHAnsi"/>
                <w:lang w:val="en-US"/>
              </w:rPr>
              <w:t>: string,</w:t>
            </w:r>
          </w:p>
          <w:p w14:paraId="6C693F48" w14:textId="1AD088ED"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lang w:val="en-US"/>
              </w:rPr>
            </w:pPr>
            <w:r>
              <w:rPr>
                <w:rFonts w:ascii="Consolas" w:hAnsi="Consolas" w:cstheme="minorHAnsi"/>
                <w:lang w:val="en-US"/>
              </w:rPr>
              <w:t xml:space="preserve">    </w:t>
            </w:r>
            <w:proofErr w:type="spellStart"/>
            <w:r w:rsidRPr="00A07438">
              <w:rPr>
                <w:rFonts w:ascii="Consolas" w:hAnsi="Consolas" w:cstheme="minorHAnsi"/>
                <w:lang w:val="en-US"/>
              </w:rPr>
              <w:t>expiresIn</w:t>
            </w:r>
            <w:proofErr w:type="spellEnd"/>
            <w:r w:rsidRPr="00A07438">
              <w:rPr>
                <w:rFonts w:ascii="Consolas" w:hAnsi="Consolas" w:cstheme="minorHAnsi"/>
                <w:lang w:val="en-US"/>
              </w:rPr>
              <w:t>: number,</w:t>
            </w:r>
          </w:p>
          <w:p w14:paraId="25793731" w14:textId="56F293DF" w:rsidR="00A07438" w:rsidRP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lang w:val="en-US"/>
              </w:rPr>
            </w:pPr>
            <w:r>
              <w:rPr>
                <w:rFonts w:ascii="Consolas" w:hAnsi="Consolas" w:cstheme="minorHAnsi"/>
                <w:lang w:val="en-US"/>
              </w:rPr>
              <w:t xml:space="preserve">    </w:t>
            </w:r>
            <w:r w:rsidRPr="00A07438">
              <w:rPr>
                <w:rFonts w:ascii="Consolas" w:hAnsi="Consolas" w:cstheme="minorHAnsi"/>
                <w:lang w:val="en-US"/>
              </w:rPr>
              <w:t>username: string</w:t>
            </w:r>
          </w:p>
          <w:p w14:paraId="48CCF6C6" w14:textId="4BB2CD42" w:rsid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r>
              <w:rPr>
                <w:rFonts w:ascii="Consolas" w:hAnsi="Consolas" w:cstheme="minorHAnsi"/>
              </w:rPr>
              <w:t>}</w:t>
            </w:r>
          </w:p>
          <w:p w14:paraId="0BA246C7" w14:textId="1651EE15" w:rsidR="00A07438" w:rsidRDefault="00A07438">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w:t>
            </w:r>
            <w:r w:rsidRPr="00A07438">
              <w:rPr>
                <w:rFonts w:cstheme="minorHAnsi"/>
              </w:rPr>
              <w:t>der</w:t>
            </w:r>
          </w:p>
          <w:p w14:paraId="12EA653F" w14:textId="68D4CA16" w:rsidR="00A07438" w:rsidRDefault="00A07438">
            <w:pPr>
              <w:cnfStyle w:val="000000000000" w:firstRow="0" w:lastRow="0" w:firstColumn="0" w:lastColumn="0" w:oddVBand="0" w:evenVBand="0" w:oddHBand="0" w:evenHBand="0" w:firstRowFirstColumn="0" w:firstRowLastColumn="0" w:lastRowFirstColumn="0" w:lastRowLastColumn="0"/>
              <w:rPr>
                <w:rFonts w:ascii="Consolas" w:hAnsi="Consolas" w:cstheme="minorHAnsi"/>
              </w:rPr>
            </w:pPr>
            <w:proofErr w:type="gramStart"/>
            <w:r>
              <w:rPr>
                <w:rFonts w:ascii="Consolas" w:hAnsi="Consolas" w:cstheme="minorHAnsi"/>
              </w:rPr>
              <w:t xml:space="preserve">{ </w:t>
            </w:r>
            <w:proofErr w:type="spellStart"/>
            <w:r>
              <w:rPr>
                <w:rFonts w:ascii="Consolas" w:hAnsi="Consolas" w:cstheme="minorHAnsi"/>
              </w:rPr>
              <w:t>message</w:t>
            </w:r>
            <w:proofErr w:type="spellEnd"/>
            <w:proofErr w:type="gramEnd"/>
            <w:r>
              <w:rPr>
                <w:rFonts w:ascii="Consolas" w:hAnsi="Consolas" w:cstheme="minorHAnsi"/>
              </w:rPr>
              <w:t xml:space="preserve">: </w:t>
            </w:r>
            <w:proofErr w:type="spellStart"/>
            <w:r>
              <w:rPr>
                <w:rFonts w:ascii="Consolas" w:hAnsi="Consolas" w:cstheme="minorHAnsi"/>
              </w:rPr>
              <w:t>string</w:t>
            </w:r>
            <w:proofErr w:type="spellEnd"/>
            <w:r>
              <w:rPr>
                <w:rFonts w:ascii="Consolas" w:hAnsi="Consolas" w:cstheme="minorHAnsi"/>
              </w:rPr>
              <w:t xml:space="preserve"> }</w:t>
            </w:r>
          </w:p>
        </w:tc>
      </w:tr>
    </w:tbl>
    <w:p w14:paraId="7E2D6599" w14:textId="7FBA8065" w:rsidR="00426892" w:rsidRDefault="00426892">
      <w:pPr>
        <w:rPr>
          <w:rFonts w:cstheme="minorHAnsi"/>
        </w:rPr>
      </w:pPr>
    </w:p>
    <w:p w14:paraId="30DCA30B" w14:textId="77777777" w:rsidR="005E3A3B" w:rsidRPr="00602C03" w:rsidRDefault="005E3A3B">
      <w:pPr>
        <w:rPr>
          <w:rFonts w:cstheme="minorHAnsi"/>
        </w:rPr>
      </w:pPr>
    </w:p>
    <w:p w14:paraId="2977FD3B" w14:textId="77777777" w:rsidR="00E31799" w:rsidRPr="00602C03" w:rsidRDefault="00E31799" w:rsidP="00E31799">
      <w:pPr>
        <w:pStyle w:val="Heading2"/>
        <w:rPr>
          <w:rFonts w:asciiTheme="minorHAnsi" w:hAnsiTheme="minorHAnsi" w:cstheme="minorHAnsi"/>
        </w:rPr>
      </w:pPr>
      <w:bookmarkStart w:id="22" w:name="_Toc34070735"/>
      <w:r w:rsidRPr="00602C03">
        <w:rPr>
          <w:rFonts w:asciiTheme="minorHAnsi" w:hAnsiTheme="minorHAnsi" w:cstheme="minorHAnsi"/>
        </w:rPr>
        <w:t>Reflexion</w:t>
      </w:r>
      <w:bookmarkEnd w:id="22"/>
    </w:p>
    <w:p w14:paraId="20BA914C" w14:textId="77777777" w:rsidR="009F6601" w:rsidRDefault="00426892" w:rsidP="009F6601">
      <w:pPr>
        <w:rPr>
          <w:rFonts w:cstheme="minorHAnsi"/>
        </w:rPr>
      </w:pPr>
      <w:r>
        <w:rPr>
          <w:rFonts w:cstheme="minorHAnsi"/>
        </w:rPr>
        <w:t xml:space="preserve">Die Reihenfolge und Zeitpunkt der einzelnen Arbeitspakete, als auch die Arbeitsteilung haben wir im </w:t>
      </w:r>
      <w:proofErr w:type="spellStart"/>
      <w:r>
        <w:rPr>
          <w:rFonts w:cstheme="minorHAnsi"/>
        </w:rPr>
        <w:t>Trello</w:t>
      </w:r>
      <w:proofErr w:type="spellEnd"/>
      <w:r>
        <w:rPr>
          <w:rFonts w:cstheme="minorHAnsi"/>
        </w:rPr>
        <w:t>-Board teilweise nur lose festgelegt.</w:t>
      </w:r>
      <w:r w:rsidR="0084165C">
        <w:rPr>
          <w:rFonts w:cstheme="minorHAnsi"/>
        </w:rPr>
        <w:t xml:space="preserve"> Dadurch wurden gewisse Arbeiten in einer fragwürdigen Reihenfolge abgearbeitet. Es gab zum Beispiel noch keine Funktion, um Objekte hochzuladen, bevor die </w:t>
      </w:r>
      <w:proofErr w:type="spellStart"/>
      <w:r w:rsidR="0084165C">
        <w:rPr>
          <w:rFonts w:cstheme="minorHAnsi"/>
        </w:rPr>
        <w:t>Overview</w:t>
      </w:r>
      <w:proofErr w:type="spellEnd"/>
      <w:r w:rsidR="0084165C">
        <w:rPr>
          <w:rFonts w:cstheme="minorHAnsi"/>
        </w:rPr>
        <w:t xml:space="preserve"> und die Detailview implementiert wurden. Dadurch mussten Beispieldaten eigenhändig in die Datenbank eingespeist werden. </w:t>
      </w:r>
    </w:p>
    <w:p w14:paraId="53B56A5B" w14:textId="71BDFDB2" w:rsidR="009F6601" w:rsidRDefault="0084165C" w:rsidP="009F6601">
      <w:pPr>
        <w:rPr>
          <w:rFonts w:cstheme="minorHAnsi"/>
        </w:rPr>
      </w:pPr>
      <w:r>
        <w:rPr>
          <w:rFonts w:cstheme="minorHAnsi"/>
        </w:rPr>
        <w:t xml:space="preserve">Das Datenbankschema inklusive alle Beispieldaten musste während dem Projekt mehrmals angepasst werden, da es nicht für die neuen Anforderungen geeignet war. Beim nächsten Mal würden wir das Schema </w:t>
      </w:r>
      <w:r w:rsidR="0043797F">
        <w:rPr>
          <w:rFonts w:cstheme="minorHAnsi"/>
        </w:rPr>
        <w:t>am Anfang so definieren, dass es auch für die späteren Anforderungen geeignet ist.</w:t>
      </w:r>
      <w:r w:rsidR="009F6601">
        <w:rPr>
          <w:rFonts w:cstheme="minorHAnsi"/>
        </w:rPr>
        <w:t xml:space="preserve"> </w:t>
      </w:r>
    </w:p>
    <w:p w14:paraId="2BE0143A" w14:textId="3064DF5C" w:rsidR="00B565A8" w:rsidRDefault="009F6601" w:rsidP="00426892">
      <w:pPr>
        <w:rPr>
          <w:rFonts w:cstheme="minorHAnsi"/>
        </w:rPr>
      </w:pPr>
      <w:r>
        <w:rPr>
          <w:rFonts w:cstheme="minorHAnsi"/>
        </w:rPr>
        <w:t>Wir haben</w:t>
      </w:r>
      <w:r w:rsidRPr="00602C03">
        <w:rPr>
          <w:rFonts w:cstheme="minorHAnsi"/>
        </w:rPr>
        <w:t xml:space="preserve"> uns </w:t>
      </w:r>
      <w:r>
        <w:rPr>
          <w:rFonts w:cstheme="minorHAnsi"/>
        </w:rPr>
        <w:t xml:space="preserve">bewusst </w:t>
      </w:r>
      <w:r w:rsidRPr="00602C03">
        <w:rPr>
          <w:rFonts w:cstheme="minorHAnsi"/>
        </w:rPr>
        <w:t>auf die wichtigsten Features konzentriert und diese auch erfolgreich implementiert. Von den optionalen Anforderungen konnten wir ebenfalls einige umsetzen. Es gibt jedoch noch einige Dinge, welche noch erweitert werden könnten.</w:t>
      </w:r>
      <w:r>
        <w:rPr>
          <w:rFonts w:cstheme="minorHAnsi"/>
        </w:rPr>
        <w:t xml:space="preserve"> Deshalb haben wir die Webseite so aufgebaut, dass neue Anforderungen problemlos integriert werden können.</w:t>
      </w:r>
    </w:p>
    <w:p w14:paraId="5EEE4D2E" w14:textId="77777777" w:rsidR="00426892" w:rsidRPr="00602C03" w:rsidRDefault="00426892" w:rsidP="00426892">
      <w:pPr>
        <w:pStyle w:val="Heading2"/>
        <w:rPr>
          <w:rFonts w:asciiTheme="minorHAnsi" w:hAnsiTheme="minorHAnsi" w:cstheme="minorHAnsi"/>
        </w:rPr>
      </w:pPr>
      <w:bookmarkStart w:id="23" w:name="_Toc34070736"/>
      <w:r w:rsidRPr="00602C03">
        <w:rPr>
          <w:rFonts w:asciiTheme="minorHAnsi" w:hAnsiTheme="minorHAnsi" w:cstheme="minorHAnsi"/>
        </w:rPr>
        <w:t>Fazit</w:t>
      </w:r>
      <w:bookmarkStart w:id="24" w:name="_GoBack"/>
      <w:bookmarkEnd w:id="23"/>
      <w:bookmarkEnd w:id="24"/>
    </w:p>
    <w:p w14:paraId="7415D9A0" w14:textId="77777777" w:rsidR="00C444C7" w:rsidRDefault="00426892" w:rsidP="00426892">
      <w:pPr>
        <w:rPr>
          <w:rFonts w:cstheme="minorHAnsi"/>
        </w:rPr>
      </w:pPr>
      <w:r>
        <w:rPr>
          <w:rFonts w:cstheme="minorHAnsi"/>
        </w:rPr>
        <w:t>Wir haben v</w:t>
      </w:r>
      <w:r w:rsidRPr="00602C03">
        <w:rPr>
          <w:rFonts w:cstheme="minorHAnsi"/>
        </w:rPr>
        <w:t>iel neues gelernt</w:t>
      </w:r>
      <w:r>
        <w:rPr>
          <w:rFonts w:cstheme="minorHAnsi"/>
        </w:rPr>
        <w:t>, b</w:t>
      </w:r>
      <w:r w:rsidRPr="00602C03">
        <w:rPr>
          <w:rFonts w:cstheme="minorHAnsi"/>
        </w:rPr>
        <w:t>esonders im Bereich der Authentifikation und Sicherheit von Webseiten.</w:t>
      </w:r>
      <w:r>
        <w:rPr>
          <w:rFonts w:cstheme="minorHAnsi"/>
        </w:rPr>
        <w:t xml:space="preserve"> </w:t>
      </w:r>
      <w:r w:rsidR="0043797F">
        <w:rPr>
          <w:rFonts w:cstheme="minorHAnsi"/>
        </w:rPr>
        <w:t>Dabei war es uns ein Bedürfnis, die Nutzernamen, Passwörter und Schlüssel nicht einfach in den Code zu schreiben oder in das Repository zu pushen</w:t>
      </w:r>
      <w:r w:rsidR="002B1E94">
        <w:rPr>
          <w:rFonts w:cstheme="minorHAnsi"/>
        </w:rPr>
        <w:t>, sondern wie in produktiven Projekten zu schützen.</w:t>
      </w:r>
      <w:r w:rsidR="0043797F">
        <w:rPr>
          <w:rFonts w:cstheme="minorHAnsi"/>
        </w:rPr>
        <w:t xml:space="preserve"> </w:t>
      </w:r>
    </w:p>
    <w:p w14:paraId="4EB84CDA" w14:textId="438C2FE2" w:rsidR="00426892" w:rsidRDefault="0043797F" w:rsidP="00426892">
      <w:pPr>
        <w:rPr>
          <w:rFonts w:cstheme="minorHAnsi"/>
        </w:rPr>
      </w:pPr>
      <w:r>
        <w:rPr>
          <w:rFonts w:cstheme="minorHAnsi"/>
        </w:rPr>
        <w:t xml:space="preserve">Sehr interessant war auch das Arbeiten mit der </w:t>
      </w:r>
      <w:r w:rsidR="00426892">
        <w:rPr>
          <w:rFonts w:cstheme="minorHAnsi"/>
        </w:rPr>
        <w:t>automatische</w:t>
      </w:r>
      <w:r>
        <w:rPr>
          <w:rFonts w:cstheme="minorHAnsi"/>
        </w:rPr>
        <w:t>n</w:t>
      </w:r>
      <w:r w:rsidR="00426892">
        <w:rPr>
          <w:rFonts w:cstheme="minorHAnsi"/>
        </w:rPr>
        <w:t xml:space="preserve"> Pipeline von </w:t>
      </w:r>
      <w:proofErr w:type="spellStart"/>
      <w:r w:rsidR="00426892">
        <w:rPr>
          <w:rFonts w:cstheme="minorHAnsi"/>
        </w:rPr>
        <w:t>Gitlab</w:t>
      </w:r>
      <w:proofErr w:type="spellEnd"/>
      <w:r>
        <w:rPr>
          <w:rFonts w:cstheme="minorHAnsi"/>
        </w:rPr>
        <w:t>. Wir hatten zuvor noch keine Erfahrungen damit gemacht. Nachdem wir d</w:t>
      </w:r>
      <w:r w:rsidR="009F6601">
        <w:rPr>
          <w:rFonts w:cstheme="minorHAnsi"/>
        </w:rPr>
        <w:t xml:space="preserve">ie Schwierigkeit mit </w:t>
      </w:r>
      <w:r w:rsidR="002B1E94">
        <w:rPr>
          <w:rFonts w:cstheme="minorHAnsi"/>
        </w:rPr>
        <w:t>de</w:t>
      </w:r>
      <w:r w:rsidR="009F6601">
        <w:rPr>
          <w:rFonts w:cstheme="minorHAnsi"/>
        </w:rPr>
        <w:t>n</w:t>
      </w:r>
      <w:r w:rsidR="002B1E94">
        <w:rPr>
          <w:rFonts w:cstheme="minorHAnsi"/>
        </w:rPr>
        <w:t xml:space="preserve"> </w:t>
      </w:r>
      <w:proofErr w:type="spellStart"/>
      <w:r w:rsidR="002B1E94">
        <w:rPr>
          <w:rFonts w:cstheme="minorHAnsi"/>
        </w:rPr>
        <w:t>Umgebungsvariabeln</w:t>
      </w:r>
      <w:proofErr w:type="spellEnd"/>
      <w:r w:rsidR="002B1E94">
        <w:rPr>
          <w:rFonts w:cstheme="minorHAnsi"/>
        </w:rPr>
        <w:t xml:space="preserve"> gelöst hatten, </w:t>
      </w:r>
      <w:r w:rsidR="009F6601">
        <w:rPr>
          <w:rFonts w:cstheme="minorHAnsi"/>
        </w:rPr>
        <w:t>war sie eine verlässliche Hilfe, um die Qualität des Codes hoch zu halten.</w:t>
      </w:r>
    </w:p>
    <w:p w14:paraId="7AFBDD37" w14:textId="77777777" w:rsidR="00426892" w:rsidRPr="00426892" w:rsidRDefault="00426892" w:rsidP="00426892">
      <w:pPr>
        <w:rPr>
          <w:rFonts w:cstheme="minorHAnsi"/>
        </w:rPr>
      </w:pPr>
    </w:p>
    <w:p w14:paraId="4E74C265" w14:textId="77777777" w:rsidR="00E31799" w:rsidRPr="00602C03" w:rsidRDefault="00E31799">
      <w:pPr>
        <w:rPr>
          <w:rFonts w:cstheme="minorHAnsi"/>
        </w:rPr>
      </w:pPr>
    </w:p>
    <w:sectPr w:rsidR="00E31799" w:rsidRPr="00602C03">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0205D4" w14:textId="77777777" w:rsidR="009E2E4A" w:rsidRDefault="009E2E4A" w:rsidP="001E2BE7">
      <w:pPr>
        <w:spacing w:after="0" w:line="240" w:lineRule="auto"/>
      </w:pPr>
      <w:r>
        <w:separator/>
      </w:r>
    </w:p>
  </w:endnote>
  <w:endnote w:type="continuationSeparator" w:id="0">
    <w:p w14:paraId="23E0EB0F" w14:textId="77777777" w:rsidR="009E2E4A" w:rsidRDefault="009E2E4A" w:rsidP="001E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670369"/>
      <w:docPartObj>
        <w:docPartGallery w:val="Page Numbers (Bottom of Page)"/>
        <w:docPartUnique/>
      </w:docPartObj>
    </w:sdtPr>
    <w:sdtEndPr>
      <w:rPr>
        <w:noProof/>
      </w:rPr>
    </w:sdtEndPr>
    <w:sdtContent>
      <w:p w14:paraId="21BDA12E" w14:textId="77777777" w:rsidR="001E2BE7" w:rsidRDefault="001E2BE7">
        <w:pPr>
          <w:pStyle w:val="Footer"/>
          <w:jc w:val="center"/>
        </w:pPr>
        <w:r>
          <w:fldChar w:fldCharType="begin"/>
        </w:r>
        <w:r>
          <w:instrText xml:space="preserve"> PAGE   \* MERGEFORMAT </w:instrText>
        </w:r>
        <w:r>
          <w:fldChar w:fldCharType="separate"/>
        </w:r>
        <w:r w:rsidR="00125EAE">
          <w:rPr>
            <w:noProof/>
          </w:rPr>
          <w:t>1</w:t>
        </w:r>
        <w:r>
          <w:rPr>
            <w:noProof/>
          </w:rPr>
          <w:fldChar w:fldCharType="end"/>
        </w:r>
      </w:p>
    </w:sdtContent>
  </w:sdt>
  <w:p w14:paraId="02DD205B" w14:textId="77777777" w:rsidR="001E2BE7" w:rsidRDefault="001E2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EBD7" w14:textId="77777777" w:rsidR="009E2E4A" w:rsidRDefault="009E2E4A" w:rsidP="001E2BE7">
      <w:pPr>
        <w:spacing w:after="0" w:line="240" w:lineRule="auto"/>
      </w:pPr>
      <w:r>
        <w:separator/>
      </w:r>
    </w:p>
  </w:footnote>
  <w:footnote w:type="continuationSeparator" w:id="0">
    <w:p w14:paraId="0A53DFA5" w14:textId="77777777" w:rsidR="009E2E4A" w:rsidRDefault="009E2E4A" w:rsidP="001E2B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19FDD" w14:textId="77777777" w:rsidR="001E2BE7" w:rsidRDefault="001E2BE7">
    <w:pPr>
      <w:pStyle w:val="Header"/>
    </w:pPr>
    <w:r>
      <w:t>Weblab HS 2029</w:t>
    </w:r>
    <w:r>
      <w:tab/>
    </w:r>
    <w:r>
      <w:tab/>
      <w:t>Alexander Peter, Léonard Wyrsch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C01AE"/>
    <w:multiLevelType w:val="hybridMultilevel"/>
    <w:tmpl w:val="484871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799"/>
    <w:rsid w:val="000508FC"/>
    <w:rsid w:val="00052B5D"/>
    <w:rsid w:val="000553B2"/>
    <w:rsid w:val="000A1B86"/>
    <w:rsid w:val="00125EAE"/>
    <w:rsid w:val="00181524"/>
    <w:rsid w:val="001A2B43"/>
    <w:rsid w:val="001E2BE7"/>
    <w:rsid w:val="00222978"/>
    <w:rsid w:val="00242249"/>
    <w:rsid w:val="002B1E94"/>
    <w:rsid w:val="003103F5"/>
    <w:rsid w:val="003907DD"/>
    <w:rsid w:val="003A3F68"/>
    <w:rsid w:val="003D66AD"/>
    <w:rsid w:val="00426892"/>
    <w:rsid w:val="0043797F"/>
    <w:rsid w:val="004A3D38"/>
    <w:rsid w:val="00526474"/>
    <w:rsid w:val="00567D20"/>
    <w:rsid w:val="00586247"/>
    <w:rsid w:val="005A77DB"/>
    <w:rsid w:val="005E3A3B"/>
    <w:rsid w:val="005F189D"/>
    <w:rsid w:val="00602C03"/>
    <w:rsid w:val="00611897"/>
    <w:rsid w:val="006A4D91"/>
    <w:rsid w:val="00730D09"/>
    <w:rsid w:val="00741259"/>
    <w:rsid w:val="007471DB"/>
    <w:rsid w:val="00764D85"/>
    <w:rsid w:val="007A55C8"/>
    <w:rsid w:val="007D2A24"/>
    <w:rsid w:val="0084165C"/>
    <w:rsid w:val="008A1955"/>
    <w:rsid w:val="00976C56"/>
    <w:rsid w:val="009A4CCB"/>
    <w:rsid w:val="009E2E4A"/>
    <w:rsid w:val="009F6601"/>
    <w:rsid w:val="00A055E5"/>
    <w:rsid w:val="00A07438"/>
    <w:rsid w:val="00A32F86"/>
    <w:rsid w:val="00AA3F0D"/>
    <w:rsid w:val="00AF6631"/>
    <w:rsid w:val="00B565A8"/>
    <w:rsid w:val="00C444C7"/>
    <w:rsid w:val="00C60A09"/>
    <w:rsid w:val="00C61768"/>
    <w:rsid w:val="00CE340A"/>
    <w:rsid w:val="00CE4894"/>
    <w:rsid w:val="00D40965"/>
    <w:rsid w:val="00D655E2"/>
    <w:rsid w:val="00E05B64"/>
    <w:rsid w:val="00E31799"/>
    <w:rsid w:val="00E708CD"/>
    <w:rsid w:val="00E765D4"/>
    <w:rsid w:val="00F72309"/>
    <w:rsid w:val="00FF14D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9D09"/>
  <w15:docId w15:val="{70AD226C-7CD3-40FF-93D6-D2905DAD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2C03"/>
    <w:pPr>
      <w:keepNext/>
      <w:keepLines/>
      <w:spacing w:before="200" w:after="0"/>
      <w:outlineLvl w:val="1"/>
    </w:pPr>
    <w:rPr>
      <w:rFonts w:asciiTheme="majorHAnsi" w:eastAsiaTheme="majorEastAsia" w:hAnsiTheme="majorHAnsi" w:cstheme="majorBidi"/>
      <w:bCs/>
      <w:color w:val="4F81BD" w:themeColor="accent1"/>
      <w:sz w:val="36"/>
      <w:szCs w:val="26"/>
    </w:rPr>
  </w:style>
  <w:style w:type="paragraph" w:styleId="Heading3">
    <w:name w:val="heading 3"/>
    <w:basedOn w:val="Normal"/>
    <w:next w:val="Normal"/>
    <w:link w:val="Heading3Char"/>
    <w:uiPriority w:val="9"/>
    <w:unhideWhenUsed/>
    <w:qFormat/>
    <w:rsid w:val="00602C03"/>
    <w:pPr>
      <w:keepNext/>
      <w:keepLines/>
      <w:spacing w:before="200" w:after="0"/>
      <w:outlineLvl w:val="2"/>
    </w:pPr>
    <w:rPr>
      <w:rFonts w:asciiTheme="majorHAnsi" w:eastAsiaTheme="majorEastAsia" w:hAnsiTheme="majorHAnsi" w:cstheme="majorBidi"/>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17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3179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02C03"/>
    <w:rPr>
      <w:rFonts w:asciiTheme="majorHAnsi" w:eastAsiaTheme="majorEastAsia" w:hAnsiTheme="majorHAnsi" w:cstheme="majorBidi"/>
      <w:bCs/>
      <w:color w:val="4F81BD" w:themeColor="accent1"/>
      <w:sz w:val="36"/>
      <w:szCs w:val="26"/>
    </w:rPr>
  </w:style>
  <w:style w:type="character" w:customStyle="1" w:styleId="Heading1Char">
    <w:name w:val="Heading 1 Char"/>
    <w:basedOn w:val="DefaultParagraphFont"/>
    <w:link w:val="Heading1"/>
    <w:uiPriority w:val="9"/>
    <w:rsid w:val="00E31799"/>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317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31799"/>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602C03"/>
    <w:rPr>
      <w:rFonts w:asciiTheme="majorHAnsi" w:eastAsiaTheme="majorEastAsia" w:hAnsiTheme="majorHAnsi" w:cstheme="majorBidi"/>
      <w:bCs/>
      <w:color w:val="4F81BD" w:themeColor="accent1"/>
      <w:sz w:val="28"/>
    </w:rPr>
  </w:style>
  <w:style w:type="paragraph" w:styleId="Header">
    <w:name w:val="header"/>
    <w:basedOn w:val="Normal"/>
    <w:link w:val="HeaderChar"/>
    <w:uiPriority w:val="99"/>
    <w:unhideWhenUsed/>
    <w:rsid w:val="001E2B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2BE7"/>
  </w:style>
  <w:style w:type="paragraph" w:styleId="Footer">
    <w:name w:val="footer"/>
    <w:basedOn w:val="Normal"/>
    <w:link w:val="FooterChar"/>
    <w:uiPriority w:val="99"/>
    <w:unhideWhenUsed/>
    <w:rsid w:val="001E2B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2BE7"/>
  </w:style>
  <w:style w:type="paragraph" w:styleId="BalloonText">
    <w:name w:val="Balloon Text"/>
    <w:basedOn w:val="Normal"/>
    <w:link w:val="BalloonTextChar"/>
    <w:uiPriority w:val="99"/>
    <w:semiHidden/>
    <w:unhideWhenUsed/>
    <w:rsid w:val="00CE3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40A"/>
    <w:rPr>
      <w:rFonts w:ascii="Tahoma" w:hAnsi="Tahoma" w:cs="Tahoma"/>
      <w:sz w:val="16"/>
      <w:szCs w:val="16"/>
    </w:rPr>
  </w:style>
  <w:style w:type="paragraph" w:styleId="ListParagraph">
    <w:name w:val="List Paragraph"/>
    <w:basedOn w:val="Normal"/>
    <w:uiPriority w:val="34"/>
    <w:qFormat/>
    <w:rsid w:val="00D40965"/>
    <w:pPr>
      <w:ind w:left="720"/>
      <w:contextualSpacing/>
    </w:pPr>
  </w:style>
  <w:style w:type="paragraph" w:styleId="TOCHeading">
    <w:name w:val="TOC Heading"/>
    <w:basedOn w:val="Heading1"/>
    <w:next w:val="Normal"/>
    <w:uiPriority w:val="39"/>
    <w:unhideWhenUsed/>
    <w:qFormat/>
    <w:rsid w:val="00602C03"/>
    <w:pPr>
      <w:spacing w:before="240" w:line="259" w:lineRule="auto"/>
      <w:outlineLvl w:val="9"/>
    </w:pPr>
    <w:rPr>
      <w:b w:val="0"/>
      <w:bCs w:val="0"/>
      <w:sz w:val="32"/>
      <w:szCs w:val="32"/>
      <w:lang w:eastAsia="de-CH"/>
    </w:rPr>
  </w:style>
  <w:style w:type="paragraph" w:styleId="TOC2">
    <w:name w:val="toc 2"/>
    <w:basedOn w:val="Normal"/>
    <w:next w:val="Normal"/>
    <w:autoRedefine/>
    <w:uiPriority w:val="39"/>
    <w:unhideWhenUsed/>
    <w:rsid w:val="00602C03"/>
    <w:pPr>
      <w:spacing w:after="100"/>
      <w:ind w:left="220"/>
    </w:pPr>
  </w:style>
  <w:style w:type="paragraph" w:styleId="TOC3">
    <w:name w:val="toc 3"/>
    <w:basedOn w:val="Normal"/>
    <w:next w:val="Normal"/>
    <w:autoRedefine/>
    <w:uiPriority w:val="39"/>
    <w:unhideWhenUsed/>
    <w:rsid w:val="00602C03"/>
    <w:pPr>
      <w:spacing w:after="100"/>
      <w:ind w:left="440"/>
    </w:pPr>
  </w:style>
  <w:style w:type="character" w:styleId="Hyperlink">
    <w:name w:val="Hyperlink"/>
    <w:basedOn w:val="DefaultParagraphFont"/>
    <w:uiPriority w:val="99"/>
    <w:unhideWhenUsed/>
    <w:rsid w:val="00602C03"/>
    <w:rPr>
      <w:color w:val="0000FF" w:themeColor="hyperlink"/>
      <w:u w:val="single"/>
    </w:rPr>
  </w:style>
  <w:style w:type="paragraph" w:styleId="Caption">
    <w:name w:val="caption"/>
    <w:basedOn w:val="Normal"/>
    <w:next w:val="Normal"/>
    <w:uiPriority w:val="35"/>
    <w:unhideWhenUsed/>
    <w:qFormat/>
    <w:rsid w:val="00602C03"/>
    <w:pPr>
      <w:spacing w:line="240" w:lineRule="auto"/>
    </w:pPr>
    <w:rPr>
      <w:i/>
      <w:iCs/>
      <w:color w:val="1F497D" w:themeColor="text2"/>
      <w:sz w:val="18"/>
      <w:szCs w:val="18"/>
    </w:rPr>
  </w:style>
  <w:style w:type="table" w:styleId="TableGrid">
    <w:name w:val="Table Grid"/>
    <w:basedOn w:val="TableNormal"/>
    <w:uiPriority w:val="59"/>
    <w:rsid w:val="005E3A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E3A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F6702-077E-4392-AB63-4BC8FE3D8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1165</Words>
  <Characters>6642</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W</dc:creator>
  <cp:lastModifiedBy>L W</cp:lastModifiedBy>
  <cp:revision>19</cp:revision>
  <cp:lastPrinted>2020-03-02T18:46:00Z</cp:lastPrinted>
  <dcterms:created xsi:type="dcterms:W3CDTF">2020-02-17T18:48:00Z</dcterms:created>
  <dcterms:modified xsi:type="dcterms:W3CDTF">2020-03-02T18:47:00Z</dcterms:modified>
</cp:coreProperties>
</file>