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155C0" w:rsidRPr="00971E3B" w:rsidRDefault="00000000">
      <w:pPr>
        <w:keepNext/>
        <w:spacing w:after="40" w:line="240" w:lineRule="auto"/>
        <w:jc w:val="center"/>
        <w:rPr>
          <w:b/>
          <w:bCs/>
          <w:sz w:val="36"/>
          <w:szCs w:val="36"/>
          <w:lang w:val="fr-FR"/>
        </w:rPr>
      </w:pPr>
      <w:r w:rsidRPr="00971E3B">
        <w:rPr>
          <w:b/>
          <w:bCs/>
          <w:sz w:val="36"/>
          <w:szCs w:val="36"/>
          <w:lang w:val="fr-FR"/>
        </w:rPr>
        <w:t>NOLWENN LOUIS</w:t>
      </w:r>
    </w:p>
    <w:p w14:paraId="00000002" w14:textId="77777777" w:rsidR="008155C0" w:rsidRPr="00971E3B" w:rsidRDefault="00000000">
      <w:pPr>
        <w:keepNext/>
        <w:spacing w:after="60" w:line="240" w:lineRule="auto"/>
        <w:jc w:val="center"/>
        <w:rPr>
          <w:b/>
          <w:bCs/>
          <w:sz w:val="24"/>
          <w:szCs w:val="24"/>
          <w:lang w:val="fr-FR"/>
        </w:rPr>
      </w:pPr>
      <w:r w:rsidRPr="00971E3B">
        <w:rPr>
          <w:b/>
          <w:bCs/>
          <w:sz w:val="24"/>
          <w:szCs w:val="24"/>
          <w:lang w:val="fr-FR"/>
        </w:rPr>
        <w:t xml:space="preserve">Etudiante en BUT MMI - </w:t>
      </w:r>
      <w:r w:rsidRPr="00971E3B">
        <w:rPr>
          <w:b/>
          <w:bCs/>
          <w:sz w:val="20"/>
          <w:szCs w:val="20"/>
          <w:lang w:val="fr-FR"/>
        </w:rPr>
        <w:t>Recherche de stage en animation 2D</w:t>
      </w:r>
    </w:p>
    <w:p w14:paraId="00000003" w14:textId="36660547" w:rsidR="008155C0" w:rsidRDefault="00000000">
      <w:pPr>
        <w:spacing w:after="160" w:line="240" w:lineRule="auto"/>
        <w:jc w:val="center"/>
      </w:pPr>
      <w:proofErr w:type="spellStart"/>
      <w:r>
        <w:rPr>
          <w:sz w:val="19"/>
          <w:szCs w:val="19"/>
        </w:rPr>
        <w:t>Biache</w:t>
      </w:r>
      <w:proofErr w:type="spellEnd"/>
      <w:r>
        <w:rPr>
          <w:sz w:val="19"/>
          <w:szCs w:val="19"/>
        </w:rPr>
        <w:t xml:space="preserve">-Saint-Vaast  •  0770134353  •  nolwenn.louis.nl@gmail.com •  </w:t>
      </w:r>
      <w:hyperlink r:id="rId7" w:history="1">
        <w:r w:rsidR="008155C0" w:rsidRPr="00FA2B84">
          <w:rPr>
            <w:rStyle w:val="Lienhypertexte"/>
            <w:sz w:val="19"/>
            <w:szCs w:val="19"/>
          </w:rPr>
          <w:t>LinkedIn</w:t>
        </w:r>
      </w:hyperlink>
      <w:r>
        <w:rPr>
          <w:sz w:val="19"/>
          <w:szCs w:val="19"/>
        </w:rPr>
        <w:t xml:space="preserve"> / </w:t>
      </w:r>
      <w:hyperlink r:id="rId8" w:history="1">
        <w:r w:rsidRPr="000F67DB">
          <w:rPr>
            <w:rStyle w:val="Lienhypertexte"/>
            <w:sz w:val="19"/>
            <w:szCs w:val="19"/>
          </w:rPr>
          <w:t>Portfolio</w:t>
        </w:r>
      </w:hyperlink>
    </w:p>
    <w:p w14:paraId="00000004"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PROFIL</w:t>
      </w:r>
    </w:p>
    <w:p w14:paraId="00000006" w14:textId="5EAF485B" w:rsidR="008155C0" w:rsidRPr="00971E3B" w:rsidRDefault="00000000">
      <w:pPr>
        <w:spacing w:after="100" w:line="252" w:lineRule="auto"/>
        <w:rPr>
          <w:lang w:val="fr-FR"/>
        </w:rPr>
      </w:pPr>
      <w:r w:rsidRPr="00971E3B">
        <w:rPr>
          <w:lang w:val="fr-FR"/>
        </w:rPr>
        <w:t>Étudiante en 3e année de BUT Métiers du Multimédia et de l’Internet (MMI), je recherche un stage dans le domaine de l’animation 2D. Après une première année en BUT Informatique, je me suis orientée vers la création numérique, qui correspond davantage à mon projet professionnel. Curieuse, créative et autonome, je souhaite développer mes compétences en animation et en illustration au sein d’une équipe professionnelle.</w:t>
      </w:r>
    </w:p>
    <w:p w14:paraId="00000007"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EXPÉRIENCE</w:t>
      </w:r>
    </w:p>
    <w:p w14:paraId="00000008" w14:textId="77777777" w:rsidR="008155C0" w:rsidRPr="00971E3B" w:rsidRDefault="00000000">
      <w:pPr>
        <w:spacing w:before="60" w:after="0" w:line="240" w:lineRule="auto"/>
        <w:rPr>
          <w:lang w:val="fr-FR"/>
        </w:rPr>
      </w:pPr>
      <w:r w:rsidRPr="00971E3B">
        <w:rPr>
          <w:b/>
          <w:bCs/>
          <w:i/>
          <w:iCs/>
          <w:lang w:val="fr-FR"/>
        </w:rPr>
        <w:t xml:space="preserve">Stage  International – Fukushima </w:t>
      </w:r>
      <w:proofErr w:type="spellStart"/>
      <w:r w:rsidRPr="00971E3B">
        <w:rPr>
          <w:b/>
          <w:bCs/>
          <w:i/>
          <w:iCs/>
          <w:lang w:val="fr-FR"/>
        </w:rPr>
        <w:t>kosen</w:t>
      </w:r>
      <w:proofErr w:type="spellEnd"/>
      <w:r w:rsidRPr="00971E3B">
        <w:rPr>
          <w:i/>
          <w:iCs/>
          <w:lang w:val="fr-FR"/>
        </w:rPr>
        <w:t xml:space="preserve">  |  Iwaki, Japon</w:t>
      </w:r>
    </w:p>
    <w:p w14:paraId="00000009" w14:textId="77777777" w:rsidR="008155C0" w:rsidRPr="00971E3B" w:rsidRDefault="00000000">
      <w:pPr>
        <w:spacing w:after="40" w:line="240" w:lineRule="auto"/>
        <w:rPr>
          <w:i/>
          <w:iCs/>
          <w:sz w:val="18"/>
          <w:szCs w:val="18"/>
          <w:lang w:val="fr-FR"/>
        </w:rPr>
      </w:pPr>
      <w:r w:rsidRPr="00971E3B">
        <w:rPr>
          <w:i/>
          <w:iCs/>
          <w:sz w:val="18"/>
          <w:szCs w:val="18"/>
          <w:lang w:val="fr-FR"/>
        </w:rPr>
        <w:t>3 mois – 04/2026 – 07/2026</w:t>
      </w:r>
    </w:p>
    <w:p w14:paraId="0000000A" w14:textId="77777777" w:rsidR="008155C0" w:rsidRPr="00971E3B" w:rsidRDefault="00000000">
      <w:pPr>
        <w:numPr>
          <w:ilvl w:val="0"/>
          <w:numId w:val="1"/>
        </w:numPr>
        <w:pBdr>
          <w:top w:val="nil"/>
          <w:left w:val="nil"/>
          <w:bottom w:val="nil"/>
          <w:right w:val="nil"/>
          <w:between w:val="nil"/>
        </w:pBdr>
        <w:spacing w:after="40" w:line="240" w:lineRule="auto"/>
        <w:ind w:left="227" w:hanging="113"/>
        <w:rPr>
          <w:color w:val="000000"/>
          <w:lang w:val="fr-FR"/>
        </w:rPr>
      </w:pPr>
      <w:r w:rsidRPr="00971E3B">
        <w:rPr>
          <w:color w:val="000000"/>
          <w:lang w:val="fr-FR"/>
        </w:rPr>
        <w:t xml:space="preserve">Recherche autour de la perception des caractères japonais et de leur capacité à transmettre différentes émotions. </w:t>
      </w:r>
    </w:p>
    <w:p w14:paraId="0000000B" w14:textId="77777777" w:rsidR="008155C0" w:rsidRPr="00971E3B" w:rsidRDefault="00000000">
      <w:pPr>
        <w:numPr>
          <w:ilvl w:val="0"/>
          <w:numId w:val="1"/>
        </w:numPr>
        <w:pBdr>
          <w:top w:val="nil"/>
          <w:left w:val="nil"/>
          <w:bottom w:val="nil"/>
          <w:right w:val="nil"/>
          <w:between w:val="nil"/>
        </w:pBdr>
        <w:spacing w:after="0" w:line="240" w:lineRule="auto"/>
        <w:ind w:left="227" w:right="567" w:hanging="113"/>
        <w:rPr>
          <w:color w:val="000000"/>
          <w:lang w:val="fr-FR"/>
        </w:rPr>
      </w:pPr>
      <w:r w:rsidRPr="00971E3B">
        <w:rPr>
          <w:color w:val="000000"/>
          <w:lang w:val="fr-FR"/>
        </w:rPr>
        <w:t>Immersion de 3 mois au sein du KOSEN de Fukushima à Iwaki, dans un environnement académique et international.</w:t>
      </w:r>
    </w:p>
    <w:p w14:paraId="0000000C" w14:textId="77777777" w:rsidR="008155C0" w:rsidRPr="00971E3B" w:rsidRDefault="00000000">
      <w:pPr>
        <w:numPr>
          <w:ilvl w:val="0"/>
          <w:numId w:val="1"/>
        </w:numPr>
        <w:pBdr>
          <w:top w:val="nil"/>
          <w:left w:val="nil"/>
          <w:bottom w:val="nil"/>
          <w:right w:val="nil"/>
          <w:between w:val="nil"/>
        </w:pBdr>
        <w:spacing w:after="0" w:line="240" w:lineRule="auto"/>
        <w:ind w:left="227" w:right="567" w:hanging="113"/>
        <w:rPr>
          <w:color w:val="000000"/>
          <w:lang w:val="fr-FR"/>
        </w:rPr>
      </w:pPr>
      <w:r w:rsidRPr="00971E3B">
        <w:rPr>
          <w:color w:val="000000"/>
          <w:lang w:val="fr-FR"/>
        </w:rPr>
        <w:t>Travail et échanges dans un environnement multiculturel, principalement en anglais et en japonais.</w:t>
      </w:r>
    </w:p>
    <w:p w14:paraId="0000000E" w14:textId="5AFC56C9" w:rsidR="008155C0" w:rsidRPr="00971E3B" w:rsidRDefault="00000000" w:rsidP="00971E3B">
      <w:pPr>
        <w:numPr>
          <w:ilvl w:val="0"/>
          <w:numId w:val="1"/>
        </w:numPr>
        <w:pBdr>
          <w:top w:val="nil"/>
          <w:left w:val="nil"/>
          <w:bottom w:val="nil"/>
          <w:right w:val="nil"/>
          <w:between w:val="nil"/>
        </w:pBdr>
        <w:spacing w:after="40" w:line="240" w:lineRule="auto"/>
        <w:ind w:left="227" w:right="567" w:hanging="113"/>
        <w:rPr>
          <w:color w:val="000000"/>
          <w:lang w:val="fr-FR"/>
        </w:rPr>
      </w:pPr>
      <w:r w:rsidRPr="00971E3B">
        <w:rPr>
          <w:color w:val="000000"/>
          <w:lang w:val="fr-FR"/>
        </w:rPr>
        <w:t>Développement de l’autonomie, de l’adaptabilité et de la capacité à travailler dans un nouvel environnement.</w:t>
      </w:r>
    </w:p>
    <w:p w14:paraId="0000000F"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FORMATION</w:t>
      </w:r>
    </w:p>
    <w:p w14:paraId="00000010" w14:textId="77777777" w:rsidR="008155C0" w:rsidRPr="00971E3B" w:rsidRDefault="00000000">
      <w:pPr>
        <w:spacing w:before="60" w:after="0" w:line="240" w:lineRule="auto"/>
        <w:rPr>
          <w:lang w:val="fr-FR"/>
        </w:rPr>
      </w:pPr>
      <w:r w:rsidRPr="00971E3B">
        <w:rPr>
          <w:b/>
          <w:bCs/>
          <w:i/>
          <w:iCs/>
          <w:lang w:val="fr-FR"/>
        </w:rPr>
        <w:t xml:space="preserve">BUT Métiers du Multimédia et de l’Internet </w:t>
      </w:r>
      <w:r w:rsidRPr="00971E3B">
        <w:rPr>
          <w:i/>
          <w:iCs/>
          <w:lang w:val="fr-FR"/>
        </w:rPr>
        <w:t>|  Institut Universitaire de Technologie — Lens</w:t>
      </w:r>
    </w:p>
    <w:p w14:paraId="00000011" w14:textId="77777777" w:rsidR="008155C0" w:rsidRPr="00971E3B" w:rsidRDefault="00000000">
      <w:pPr>
        <w:spacing w:after="40" w:line="240" w:lineRule="auto"/>
        <w:rPr>
          <w:sz w:val="18"/>
          <w:szCs w:val="18"/>
          <w:lang w:val="fr-FR"/>
        </w:rPr>
      </w:pPr>
      <w:r w:rsidRPr="00971E3B">
        <w:rPr>
          <w:sz w:val="18"/>
          <w:szCs w:val="18"/>
          <w:lang w:val="fr-FR"/>
        </w:rPr>
        <w:t>09/2024 -  Aujourd’hui</w:t>
      </w:r>
    </w:p>
    <w:p w14:paraId="00000012" w14:textId="77777777" w:rsidR="008155C0" w:rsidRPr="00971E3B" w:rsidRDefault="00000000">
      <w:pPr>
        <w:spacing w:before="60" w:after="0" w:line="240" w:lineRule="auto"/>
        <w:rPr>
          <w:lang w:val="fr-FR"/>
        </w:rPr>
      </w:pPr>
      <w:r w:rsidRPr="00971E3B">
        <w:rPr>
          <w:b/>
          <w:bCs/>
          <w:i/>
          <w:iCs/>
          <w:lang w:val="fr-FR"/>
        </w:rPr>
        <w:t>BUT Informatique</w:t>
      </w:r>
      <w:r w:rsidRPr="00971E3B">
        <w:rPr>
          <w:i/>
          <w:iCs/>
          <w:lang w:val="fr-FR"/>
        </w:rPr>
        <w:t xml:space="preserve">  |  </w:t>
      </w:r>
      <w:proofErr w:type="spellStart"/>
      <w:r w:rsidRPr="00971E3B">
        <w:rPr>
          <w:i/>
          <w:iCs/>
          <w:lang w:val="fr-FR"/>
        </w:rPr>
        <w:t>Intitut</w:t>
      </w:r>
      <w:proofErr w:type="spellEnd"/>
      <w:r w:rsidRPr="00971E3B">
        <w:rPr>
          <w:i/>
          <w:iCs/>
          <w:lang w:val="fr-FR"/>
        </w:rPr>
        <w:t xml:space="preserve"> Universitaire de Technologie — Lens</w:t>
      </w:r>
    </w:p>
    <w:p w14:paraId="00000013" w14:textId="77777777" w:rsidR="008155C0" w:rsidRPr="00971E3B" w:rsidRDefault="00000000">
      <w:pPr>
        <w:keepNext/>
        <w:spacing w:after="40" w:line="240" w:lineRule="auto"/>
        <w:rPr>
          <w:sz w:val="18"/>
          <w:szCs w:val="18"/>
          <w:lang w:val="fr-FR"/>
        </w:rPr>
      </w:pPr>
      <w:r w:rsidRPr="00971E3B">
        <w:rPr>
          <w:sz w:val="18"/>
          <w:szCs w:val="18"/>
          <w:lang w:val="fr-FR"/>
        </w:rPr>
        <w:t>09/2023 – 07/2024</w:t>
      </w:r>
    </w:p>
    <w:p w14:paraId="00000014" w14:textId="77777777" w:rsidR="008155C0" w:rsidRPr="00971E3B" w:rsidRDefault="00000000">
      <w:pPr>
        <w:spacing w:before="60" w:after="0" w:line="240" w:lineRule="auto"/>
        <w:rPr>
          <w:lang w:val="fr-FR"/>
        </w:rPr>
      </w:pPr>
      <w:r w:rsidRPr="00971E3B">
        <w:rPr>
          <w:b/>
          <w:bCs/>
          <w:i/>
          <w:iCs/>
          <w:lang w:val="fr-FR"/>
        </w:rPr>
        <w:t>Baccalauréat spécialités mathématiques et Anglais Monde Contemporain</w:t>
      </w:r>
      <w:r w:rsidRPr="00971E3B">
        <w:rPr>
          <w:i/>
          <w:iCs/>
          <w:lang w:val="fr-FR"/>
        </w:rPr>
        <w:t xml:space="preserve"> —</w:t>
      </w:r>
    </w:p>
    <w:p w14:paraId="00000015" w14:textId="77777777" w:rsidR="008155C0" w:rsidRPr="00971E3B" w:rsidRDefault="00000000">
      <w:pPr>
        <w:spacing w:before="60" w:after="0" w:line="240" w:lineRule="auto"/>
        <w:rPr>
          <w:i/>
          <w:iCs/>
          <w:lang w:val="fr-FR"/>
        </w:rPr>
      </w:pPr>
      <w:r w:rsidRPr="00971E3B">
        <w:rPr>
          <w:i/>
          <w:iCs/>
          <w:lang w:val="fr-FR"/>
        </w:rPr>
        <w:t>Lycée Guy Mollet, Arras</w:t>
      </w:r>
    </w:p>
    <w:p w14:paraId="3F0DE4D7" w14:textId="1310E247" w:rsidR="00971E3B" w:rsidRPr="00971E3B" w:rsidRDefault="00000000" w:rsidP="00971E3B">
      <w:pPr>
        <w:spacing w:before="60" w:after="0" w:line="240" w:lineRule="auto"/>
        <w:rPr>
          <w:i/>
          <w:iCs/>
          <w:lang w:val="fr-FR"/>
        </w:rPr>
      </w:pPr>
      <w:r w:rsidRPr="00971E3B">
        <w:rPr>
          <w:i/>
          <w:iCs/>
          <w:lang w:val="fr-FR"/>
        </w:rPr>
        <w:t>2023</w:t>
      </w:r>
    </w:p>
    <w:p w14:paraId="00000018"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COMPÉTENCES</w:t>
      </w:r>
    </w:p>
    <w:p w14:paraId="00000019" w14:textId="77777777" w:rsidR="008155C0" w:rsidRPr="00FA2B84" w:rsidRDefault="00000000">
      <w:pPr>
        <w:spacing w:after="40" w:line="240" w:lineRule="auto"/>
        <w:rPr>
          <w:lang w:val="en-US"/>
        </w:rPr>
      </w:pPr>
      <w:r w:rsidRPr="00FA2B84">
        <w:rPr>
          <w:b/>
          <w:bCs/>
          <w:lang w:val="en-US"/>
        </w:rPr>
        <w:t xml:space="preserve">Techniques  : </w:t>
      </w:r>
      <w:r w:rsidRPr="00FA2B84">
        <w:rPr>
          <w:lang w:val="en-US"/>
        </w:rPr>
        <w:t>Animation 2D • Storyboarding • Character design • Motion design</w:t>
      </w:r>
    </w:p>
    <w:p w14:paraId="717FDFA0" w14:textId="09C56CED" w:rsidR="00971E3B" w:rsidRPr="00FA2B84" w:rsidRDefault="00000000">
      <w:pPr>
        <w:spacing w:after="40" w:line="240" w:lineRule="auto"/>
        <w:rPr>
          <w:lang w:val="en-US"/>
        </w:rPr>
      </w:pPr>
      <w:r w:rsidRPr="00FA2B84">
        <w:rPr>
          <w:b/>
          <w:bCs/>
          <w:lang w:val="en-US"/>
        </w:rPr>
        <w:t xml:space="preserve">Outils / logiciels : </w:t>
      </w:r>
      <w:r w:rsidRPr="00FA2B84">
        <w:rPr>
          <w:lang w:val="en-US"/>
        </w:rPr>
        <w:t xml:space="preserve">Adobe After Effects • Adobe Illustrator • Adobe Photoshop • Adobe Character Animator • Krita • CapCut </w:t>
      </w:r>
    </w:p>
    <w:p w14:paraId="0000001C"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LANGUES</w:t>
      </w:r>
    </w:p>
    <w:p w14:paraId="7A6E36D6" w14:textId="75F07D3C" w:rsidR="00971E3B" w:rsidRPr="00971E3B" w:rsidRDefault="00000000">
      <w:pPr>
        <w:spacing w:after="60" w:line="240" w:lineRule="auto"/>
        <w:rPr>
          <w:lang w:val="fr-FR"/>
        </w:rPr>
      </w:pPr>
      <w:r w:rsidRPr="00971E3B">
        <w:rPr>
          <w:lang w:val="fr-FR"/>
        </w:rPr>
        <w:t>Français — Langue maternelle    •    Anglais — C1, courant</w:t>
      </w:r>
    </w:p>
    <w:p w14:paraId="0000001F" w14:textId="77777777" w:rsidR="008155C0" w:rsidRPr="00971E3B" w:rsidRDefault="00000000">
      <w:pPr>
        <w:keepNext/>
        <w:pBdr>
          <w:bottom w:val="single" w:sz="6" w:space="4" w:color="808080"/>
        </w:pBdr>
        <w:spacing w:before="160" w:after="80" w:line="240" w:lineRule="auto"/>
        <w:rPr>
          <w:b/>
          <w:bCs/>
          <w:sz w:val="22"/>
          <w:szCs w:val="22"/>
          <w:lang w:val="fr-FR"/>
        </w:rPr>
      </w:pPr>
      <w:r w:rsidRPr="00971E3B">
        <w:rPr>
          <w:b/>
          <w:bCs/>
          <w:sz w:val="22"/>
          <w:szCs w:val="22"/>
          <w:lang w:val="fr-FR"/>
        </w:rPr>
        <w:t>PROJETS</w:t>
      </w:r>
    </w:p>
    <w:p w14:paraId="00000020" w14:textId="77777777" w:rsidR="008155C0" w:rsidRPr="00971E3B" w:rsidRDefault="00000000">
      <w:pPr>
        <w:pBdr>
          <w:top w:val="nil"/>
          <w:left w:val="nil"/>
          <w:bottom w:val="nil"/>
          <w:right w:val="nil"/>
          <w:between w:val="nil"/>
        </w:pBdr>
        <w:spacing w:after="40" w:line="240" w:lineRule="auto"/>
        <w:ind w:left="474"/>
        <w:rPr>
          <w:color w:val="000000"/>
          <w:lang w:val="fr-FR"/>
        </w:rPr>
      </w:pPr>
      <w:r w:rsidRPr="00971E3B">
        <w:rPr>
          <w:b/>
          <w:bCs/>
          <w:color w:val="000000"/>
          <w:lang w:val="fr-FR"/>
        </w:rPr>
        <w:t>CV VIDÉO ILLUSTRÉ — 2025</w:t>
      </w:r>
    </w:p>
    <w:p w14:paraId="00000021" w14:textId="77777777" w:rsidR="008155C0" w:rsidRPr="00971E3B" w:rsidRDefault="00000000">
      <w:pPr>
        <w:pBdr>
          <w:top w:val="nil"/>
          <w:left w:val="nil"/>
          <w:bottom w:val="nil"/>
          <w:right w:val="nil"/>
          <w:between w:val="nil"/>
        </w:pBdr>
        <w:spacing w:after="0" w:line="240" w:lineRule="auto"/>
        <w:ind w:right="567"/>
        <w:rPr>
          <w:color w:val="000000"/>
          <w:lang w:val="fr-FR"/>
        </w:rPr>
      </w:pPr>
      <w:r w:rsidRPr="00971E3B">
        <w:rPr>
          <w:color w:val="000000"/>
          <w:lang w:val="fr-FR"/>
        </w:rPr>
        <w:tab/>
        <w:t xml:space="preserve">Création d'un CV vidéo dessiné : illustration, animation, doublage et montage. </w:t>
      </w:r>
    </w:p>
    <w:p w14:paraId="00000022" w14:textId="77777777" w:rsidR="008155C0" w:rsidRPr="00971E3B" w:rsidRDefault="00000000">
      <w:pPr>
        <w:pBdr>
          <w:top w:val="nil"/>
          <w:left w:val="nil"/>
          <w:bottom w:val="nil"/>
          <w:right w:val="nil"/>
          <w:between w:val="nil"/>
        </w:pBdr>
        <w:spacing w:after="40" w:line="240" w:lineRule="auto"/>
        <w:ind w:right="567"/>
        <w:rPr>
          <w:b/>
          <w:bCs/>
          <w:color w:val="000000"/>
          <w:lang w:val="fr-FR"/>
        </w:rPr>
      </w:pPr>
      <w:r w:rsidRPr="00971E3B">
        <w:rPr>
          <w:b/>
          <w:bCs/>
          <w:color w:val="000000"/>
          <w:lang w:val="fr-FR"/>
        </w:rPr>
        <w:tab/>
        <w:t xml:space="preserve">Outils : </w:t>
      </w:r>
      <w:r w:rsidRPr="00971E3B">
        <w:rPr>
          <w:color w:val="000000"/>
          <w:lang w:val="fr-FR"/>
        </w:rPr>
        <w:t xml:space="preserve">Photoshop, </w:t>
      </w:r>
      <w:proofErr w:type="spellStart"/>
      <w:r w:rsidRPr="00971E3B">
        <w:rPr>
          <w:color w:val="000000"/>
          <w:lang w:val="fr-FR"/>
        </w:rPr>
        <w:t>Capcut</w:t>
      </w:r>
      <w:proofErr w:type="spellEnd"/>
    </w:p>
    <w:p w14:paraId="4E3CD269" w14:textId="77777777" w:rsidR="00971E3B" w:rsidRDefault="00000000" w:rsidP="00971E3B">
      <w:pPr>
        <w:pBdr>
          <w:top w:val="nil"/>
          <w:left w:val="nil"/>
          <w:bottom w:val="nil"/>
          <w:right w:val="nil"/>
          <w:between w:val="nil"/>
        </w:pBdr>
        <w:spacing w:after="40" w:line="240" w:lineRule="auto"/>
        <w:ind w:left="474"/>
        <w:rPr>
          <w:color w:val="000000"/>
          <w:lang w:val="fr-FR"/>
        </w:rPr>
      </w:pPr>
      <w:r w:rsidRPr="00971E3B">
        <w:rPr>
          <w:b/>
          <w:bCs/>
          <w:color w:val="000000"/>
          <w:lang w:val="fr-FR"/>
        </w:rPr>
        <w:t>PARODIE PUBLICITAIRE</w:t>
      </w:r>
      <w:r w:rsidRPr="00971E3B">
        <w:rPr>
          <w:color w:val="000000"/>
          <w:lang w:val="fr-FR"/>
        </w:rPr>
        <w:t xml:space="preserve"> </w:t>
      </w:r>
      <w:r w:rsidRPr="00971E3B">
        <w:rPr>
          <w:b/>
          <w:bCs/>
          <w:color w:val="000000"/>
          <w:lang w:val="fr-FR"/>
        </w:rPr>
        <w:t>— 2025</w:t>
      </w:r>
    </w:p>
    <w:p w14:paraId="37BAFD79" w14:textId="77777777" w:rsidR="00971E3B" w:rsidRDefault="00000000" w:rsidP="00971E3B">
      <w:pPr>
        <w:pBdr>
          <w:top w:val="nil"/>
          <w:left w:val="nil"/>
          <w:bottom w:val="nil"/>
          <w:right w:val="nil"/>
          <w:between w:val="nil"/>
        </w:pBdr>
        <w:spacing w:after="40" w:line="240" w:lineRule="auto"/>
        <w:ind w:left="474" w:firstLine="246"/>
        <w:rPr>
          <w:color w:val="000000"/>
          <w:lang w:val="fr-FR"/>
        </w:rPr>
      </w:pPr>
      <w:r w:rsidRPr="00971E3B">
        <w:rPr>
          <w:color w:val="000000"/>
          <w:lang w:val="fr-FR"/>
        </w:rPr>
        <w:t xml:space="preserve">Conception et réalisation complète d'une vidéo parodique : scénarisation, animation, doublage et              </w:t>
      </w:r>
      <w:r w:rsidRPr="00971E3B">
        <w:rPr>
          <w:color w:val="000000"/>
          <w:lang w:val="fr-FR"/>
        </w:rPr>
        <w:tab/>
        <w:t>montag</w:t>
      </w:r>
      <w:r w:rsidR="00971E3B">
        <w:rPr>
          <w:color w:val="000000"/>
          <w:lang w:val="fr-FR"/>
        </w:rPr>
        <w:t>e.</w:t>
      </w:r>
    </w:p>
    <w:p w14:paraId="00000025" w14:textId="2182F342" w:rsidR="008155C0" w:rsidRDefault="00000000" w:rsidP="00971E3B">
      <w:pPr>
        <w:pBdr>
          <w:top w:val="nil"/>
          <w:left w:val="nil"/>
          <w:bottom w:val="nil"/>
          <w:right w:val="nil"/>
          <w:between w:val="nil"/>
        </w:pBdr>
        <w:spacing w:after="40" w:line="240" w:lineRule="auto"/>
        <w:ind w:left="474" w:firstLine="246"/>
        <w:rPr>
          <w:color w:val="000000"/>
        </w:rPr>
      </w:pPr>
      <w:proofErr w:type="spellStart"/>
      <w:r>
        <w:rPr>
          <w:b/>
          <w:bCs/>
          <w:color w:val="000000"/>
        </w:rPr>
        <w:t>Outils</w:t>
      </w:r>
      <w:proofErr w:type="spellEnd"/>
      <w:r>
        <w:rPr>
          <w:b/>
          <w:bCs/>
          <w:color w:val="000000"/>
        </w:rPr>
        <w:t xml:space="preserve"> : </w:t>
      </w:r>
      <w:r>
        <w:rPr>
          <w:color w:val="000000"/>
        </w:rPr>
        <w:t>After effects, Adobe Character Animator</w:t>
      </w:r>
    </w:p>
    <w:p w14:paraId="0C0C236B" w14:textId="2A39C059" w:rsidR="00AE68AF" w:rsidRPr="00971E3B" w:rsidRDefault="00AE68AF" w:rsidP="00AE68AF">
      <w:pPr>
        <w:keepNext/>
        <w:pBdr>
          <w:bottom w:val="single" w:sz="6" w:space="4" w:color="808080"/>
        </w:pBdr>
        <w:spacing w:before="160" w:after="80" w:line="240" w:lineRule="auto"/>
        <w:rPr>
          <w:b/>
          <w:bCs/>
          <w:sz w:val="22"/>
          <w:szCs w:val="22"/>
          <w:lang w:val="fr-FR"/>
        </w:rPr>
      </w:pPr>
      <w:r>
        <w:rPr>
          <w:b/>
          <w:bCs/>
          <w:sz w:val="22"/>
          <w:szCs w:val="22"/>
          <w:lang w:val="fr-FR"/>
        </w:rPr>
        <w:t>CENTRE D’INTERETS</w:t>
      </w:r>
    </w:p>
    <w:p w14:paraId="0D6A97B3" w14:textId="78443272" w:rsidR="00AE68AF" w:rsidRPr="00AE68AF" w:rsidRDefault="00AE68AF" w:rsidP="00AE68AF">
      <w:pPr>
        <w:pBdr>
          <w:top w:val="nil"/>
          <w:left w:val="nil"/>
          <w:bottom w:val="nil"/>
          <w:right w:val="nil"/>
          <w:between w:val="nil"/>
        </w:pBdr>
        <w:spacing w:after="40" w:line="240" w:lineRule="auto"/>
        <w:jc w:val="center"/>
        <w:rPr>
          <w:lang w:val="fr-FR"/>
        </w:rPr>
      </w:pPr>
      <w:r w:rsidRPr="00AE68AF">
        <w:rPr>
          <w:color w:val="000000"/>
          <w:lang w:val="fr-FR"/>
        </w:rPr>
        <w:t xml:space="preserve">Dessin </w:t>
      </w:r>
      <w:r w:rsidRPr="00971E3B">
        <w:rPr>
          <w:lang w:val="fr-FR"/>
        </w:rPr>
        <w:t>•</w:t>
      </w:r>
      <w:r>
        <w:rPr>
          <w:lang w:val="fr-FR"/>
        </w:rPr>
        <w:t xml:space="preserve"> </w:t>
      </w:r>
      <w:r w:rsidRPr="00AE68AF">
        <w:rPr>
          <w:color w:val="000000"/>
          <w:lang w:val="fr-FR"/>
        </w:rPr>
        <w:t>Jeux vidéo</w:t>
      </w:r>
      <w:r>
        <w:rPr>
          <w:color w:val="000000"/>
          <w:lang w:val="fr-FR"/>
        </w:rPr>
        <w:t xml:space="preserve"> </w:t>
      </w:r>
      <w:r w:rsidRPr="00971E3B">
        <w:rPr>
          <w:lang w:val="fr-FR"/>
        </w:rPr>
        <w:t>•</w:t>
      </w:r>
      <w:r w:rsidRPr="00AE68AF">
        <w:rPr>
          <w:color w:val="000000"/>
          <w:lang w:val="fr-FR"/>
        </w:rPr>
        <w:t xml:space="preserve"> V</w:t>
      </w:r>
      <w:r>
        <w:rPr>
          <w:color w:val="000000"/>
          <w:lang w:val="fr-FR"/>
        </w:rPr>
        <w:t xml:space="preserve">oyage </w:t>
      </w:r>
      <w:r w:rsidRPr="00971E3B">
        <w:rPr>
          <w:lang w:val="fr-FR"/>
        </w:rPr>
        <w:t>•</w:t>
      </w:r>
      <w:r>
        <w:rPr>
          <w:lang w:val="fr-FR"/>
        </w:rPr>
        <w:t xml:space="preserve"> Ecriture </w:t>
      </w:r>
      <w:r w:rsidRPr="00971E3B">
        <w:rPr>
          <w:lang w:val="fr-FR"/>
        </w:rPr>
        <w:t>•</w:t>
      </w:r>
      <w:r>
        <w:rPr>
          <w:lang w:val="fr-FR"/>
        </w:rPr>
        <w:t xml:space="preserve"> Mangas</w:t>
      </w:r>
    </w:p>
    <w:p w14:paraId="582B9935" w14:textId="77777777" w:rsidR="00971E3B" w:rsidRPr="00AE68AF" w:rsidRDefault="00971E3B" w:rsidP="00971E3B">
      <w:pPr>
        <w:pBdr>
          <w:top w:val="nil"/>
          <w:left w:val="nil"/>
          <w:bottom w:val="nil"/>
          <w:right w:val="nil"/>
          <w:between w:val="nil"/>
        </w:pBdr>
        <w:spacing w:after="40" w:line="240" w:lineRule="auto"/>
        <w:rPr>
          <w:color w:val="000000"/>
          <w:lang w:val="fr-FR"/>
        </w:rPr>
      </w:pPr>
    </w:p>
    <w:p w14:paraId="00000026" w14:textId="77777777" w:rsidR="008155C0" w:rsidRPr="00AE68AF" w:rsidRDefault="008155C0">
      <w:pPr>
        <w:pBdr>
          <w:top w:val="nil"/>
          <w:left w:val="nil"/>
          <w:bottom w:val="nil"/>
          <w:right w:val="nil"/>
          <w:between w:val="nil"/>
        </w:pBdr>
        <w:spacing w:after="40" w:line="240" w:lineRule="auto"/>
        <w:ind w:left="1554"/>
        <w:rPr>
          <w:color w:val="000000"/>
          <w:lang w:val="fr-FR"/>
        </w:rPr>
      </w:pPr>
    </w:p>
    <w:sectPr w:rsidR="008155C0" w:rsidRPr="00AE68AF">
      <w:footerReference w:type="default" r:id="rId9"/>
      <w:pgSz w:w="12240" w:h="15840"/>
      <w:pgMar w:top="850" w:right="964" w:bottom="850" w:left="96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FA3D" w14:textId="77777777" w:rsidR="002C21CC" w:rsidRDefault="002C21CC">
      <w:pPr>
        <w:spacing w:after="0" w:line="240" w:lineRule="auto"/>
      </w:pPr>
      <w:r>
        <w:separator/>
      </w:r>
    </w:p>
  </w:endnote>
  <w:endnote w:type="continuationSeparator" w:id="0">
    <w:p w14:paraId="761A447A" w14:textId="77777777" w:rsidR="002C21CC" w:rsidRDefault="002C2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3CCD80C-CEE4-423D-BE59-4D6A3A27200F}"/>
  </w:font>
  <w:font w:name="Aptos">
    <w:charset w:val="00"/>
    <w:family w:val="swiss"/>
    <w:pitch w:val="variable"/>
    <w:sig w:usb0="20000287" w:usb1="00000003" w:usb2="00000000" w:usb3="00000000" w:csb0="0000019F" w:csb1="00000000"/>
    <w:embedRegular r:id="rId2" w:fontKey="{92B4862A-1AC4-414A-A804-5DAB8AA3E136}"/>
    <w:embedBold r:id="rId3" w:fontKey="{CD1F5831-6DAC-443B-B05E-A4CE6BD5A761}"/>
    <w:embedItalic r:id="rId4" w:fontKey="{6F66E69C-9B17-4203-8FD1-3209BDEA4B4B}"/>
    <w:embedBoldItalic r:id="rId5" w:fontKey="{1CF0F4B9-6B42-41FD-8EDC-2C5839206016}"/>
  </w:font>
  <w:font w:name="Calibri">
    <w:panose1 w:val="020F0502020204030204"/>
    <w:charset w:val="00"/>
    <w:family w:val="swiss"/>
    <w:pitch w:val="variable"/>
    <w:sig w:usb0="E4002EFF" w:usb1="C000247B" w:usb2="00000009" w:usb3="00000000" w:csb0="000001FF" w:csb1="00000000"/>
    <w:embedRegular r:id="rId6" w:fontKey="{A74BA017-DBA9-48AC-876A-C49DF410A8A9}"/>
    <w:embedBold r:id="rId7" w:fontKey="{2C8EC829-A04C-4806-87B9-9EC304A1955B}"/>
    <w:embedItalic r:id="rId8" w:fontKey="{AA3A7E37-6246-40FD-BAD8-05678B59ED1E}"/>
    <w:embedBoldItalic r:id="rId9" w:fontKey="{C5692EEB-A6C0-4E38-8E8F-ED9BBA09954D}"/>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C66FFC75-8C38-4C80-B5B7-EC2262D4BA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8155C0"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CV — NOLWENN LOUIS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ADE24" w14:textId="77777777" w:rsidR="002C21CC" w:rsidRDefault="002C21CC">
      <w:pPr>
        <w:spacing w:after="0" w:line="240" w:lineRule="auto"/>
      </w:pPr>
      <w:r>
        <w:separator/>
      </w:r>
    </w:p>
  </w:footnote>
  <w:footnote w:type="continuationSeparator" w:id="0">
    <w:p w14:paraId="56189CC9" w14:textId="77777777" w:rsidR="002C21CC" w:rsidRDefault="002C21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9E8"/>
    <w:multiLevelType w:val="multilevel"/>
    <w:tmpl w:val="06A681BE"/>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47891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5C0"/>
    <w:rsid w:val="000F67DB"/>
    <w:rsid w:val="00235240"/>
    <w:rsid w:val="002C21CC"/>
    <w:rsid w:val="008155C0"/>
    <w:rsid w:val="00953EAA"/>
    <w:rsid w:val="00971E3B"/>
    <w:rsid w:val="00AE68AF"/>
    <w:rsid w:val="00C6096A"/>
    <w:rsid w:val="00D045C2"/>
    <w:rsid w:val="00DF0083"/>
    <w:rsid w:val="00E04A93"/>
    <w:rsid w:val="00FA2B8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3CED"/>
  <w15:docId w15:val="{403854A8-A2EC-4766-AA06-34EAADB32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AF"/>
  </w:style>
  <w:style w:type="paragraph" w:styleId="Titre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Titre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itre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ous-titre">
    <w:name w:val="Subtitle"/>
    <w:basedOn w:val="Normal"/>
    <w:next w:val="Normal"/>
    <w:uiPriority w:val="11"/>
    <w:qFormat/>
    <w:rPr>
      <w:rFonts w:ascii="Calibri" w:eastAsia="Calibri" w:hAnsi="Calibri" w:cs="Calibri"/>
      <w:i/>
      <w:iCs/>
      <w:color w:val="4F81BD"/>
      <w:sz w:val="24"/>
      <w:szCs w:val="24"/>
    </w:rPr>
  </w:style>
  <w:style w:type="character" w:styleId="Lienhypertexte">
    <w:name w:val="Hyperlink"/>
    <w:basedOn w:val="Policepardfaut"/>
    <w:uiPriority w:val="99"/>
    <w:unhideWhenUsed/>
    <w:rsid w:val="00FA2B84"/>
    <w:rPr>
      <w:color w:val="0000FF" w:themeColor="hyperlink"/>
      <w:u w:val="single"/>
    </w:rPr>
  </w:style>
  <w:style w:type="character" w:styleId="Mentionnonrsolue">
    <w:name w:val="Unresolved Mention"/>
    <w:basedOn w:val="Policepardfaut"/>
    <w:uiPriority w:val="99"/>
    <w:semiHidden/>
    <w:unhideWhenUsed/>
    <w:rsid w:val="00FA2B84"/>
    <w:rPr>
      <w:color w:val="605E5C"/>
      <w:shd w:val="clear" w:color="auto" w:fill="E1DFDD"/>
    </w:rPr>
  </w:style>
  <w:style w:type="character" w:styleId="Lienhypertextesuivivisit">
    <w:name w:val="FollowedHyperlink"/>
    <w:basedOn w:val="Policepardfaut"/>
    <w:uiPriority w:val="99"/>
    <w:semiHidden/>
    <w:unhideWhenUsed/>
    <w:rsid w:val="00FA2B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folio-nolwennlouis.netlify.app" TargetMode="External"/><Relationship Id="rId3" Type="http://schemas.openxmlformats.org/officeDocument/2006/relationships/settings" Target="settings.xml"/><Relationship Id="rId7" Type="http://schemas.openxmlformats.org/officeDocument/2006/relationships/hyperlink" Target="http://www.linkedin.com/in/nolwenn-louis-2aa3443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343</Words>
  <Characters>1892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Nolwenn Louis</cp:lastModifiedBy>
  <cp:revision>7</cp:revision>
  <cp:lastPrinted>2026-11-01T14:59:00Z</cp:lastPrinted>
  <dcterms:created xsi:type="dcterms:W3CDTF">2026-10-12T09:26:00Z</dcterms:created>
  <dcterms:modified xsi:type="dcterms:W3CDTF">2026-11-01T14:59:00Z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