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5 -->
  <w:body>
    <w:p w:rsidR="00A77B3E">
      <w:pPr>
        <w:pStyle w:val="Heading1"/>
      </w:pPr>
      <w:r>
        <w:t>Список литературы</w:t>
      </w:r>
    </w:p>
    <w:p>
      <w:pPr>
        <w:pStyle w:val="CitaviBibliography"/>
      </w:pPr>
      <w:r>
        <w:t>1</w:t>
      </w:r>
      <w:r>
        <w:t>.</w:t>
      </w:r>
      <w:r>
        <w:tab/>
      </w:r>
      <w:r>
        <w:rPr>
          <w:highlight w:val="none"/>
          <w:rtl w:val="0"/>
        </w:rPr>
        <w:t>SPIE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2002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2</w:t>
      </w:r>
      <w:r>
        <w:t>.</w:t>
      </w:r>
      <w:r>
        <w:tab/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3</w:t>
      </w:r>
      <w:r>
        <w:t>.</w:t>
      </w:r>
      <w:r>
        <w:tab/>
      </w:r>
      <w:r>
        <w:rPr>
          <w:highlight w:val="none"/>
          <w:rtl w:val="0"/>
        </w:rPr>
        <w:t>Proceedings of the 2020 4th International Conference on Digital Signal Processing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New York,NY,United States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Association for Computing Machinery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2020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383</w:t>
      </w:r>
      <w:r>
        <w:rPr>
          <w:highlight w:val="none"/>
          <w:rtl w:val="0"/>
        </w:rPr>
        <w:t> </w:t>
      </w:r>
      <w:r>
        <w:rPr>
          <w:highlight w:val="none"/>
          <w:rtl w:val="0"/>
        </w:rPr>
        <w:t>c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4</w:t>
      </w:r>
      <w:r>
        <w:t>.</w:t>
      </w:r>
      <w:r>
        <w:tab/>
      </w:r>
      <w:r>
        <w:rPr>
          <w:highlight w:val="none"/>
          <w:rtl w:val="0"/>
        </w:rPr>
        <w:t>Application of deep learning and inline holography to estimate the droplet size distribution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S.S.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Ade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Gupta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L.D.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Chandrala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K.C.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Sahu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21.03.2024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36</w:t>
      </w:r>
      <w:r>
        <w:rPr>
          <w:highlight w:val="none"/>
          <w:rtl w:val="0"/>
        </w:rPr>
        <w:t> </w:t>
      </w:r>
      <w:r>
        <w:rPr>
          <w:highlight w:val="none"/>
          <w:rtl w:val="0"/>
        </w:rPr>
        <w:t>c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5</w:t>
      </w:r>
      <w:r>
        <w:t>.</w:t>
      </w:r>
      <w:r>
        <w:tab/>
      </w:r>
      <w:r>
        <w:rPr>
          <w:highlight w:val="none"/>
          <w:rtl w:val="0"/>
        </w:rPr>
        <w:t>Photon Doppler Velocimetry and Simulation of Ejection of Particles from the Surface of Shock-Loaded Samples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A.V.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Andriyash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S.A.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Dyachkov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V.V.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Zhakhovsky</w:t>
      </w:r>
      <w:r>
        <w:rPr>
          <w:highlight w:val="none"/>
          <w:rtl w:val="0"/>
        </w:rPr>
        <w:t xml:space="preserve"> [</w:t>
      </w:r>
      <w:r>
        <w:rPr>
          <w:highlight w:val="none"/>
          <w:rtl w:val="0"/>
        </w:rPr>
        <w:t>et al.]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Journal of Experimental and Theoretical Physics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Vol. </w:t>
      </w:r>
      <w:r>
        <w:rPr>
          <w:highlight w:val="none"/>
          <w:rtl w:val="0"/>
        </w:rPr>
        <w:t>130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№</w:t>
      </w:r>
      <w:r>
        <w:rPr>
          <w:highlight w:val="none"/>
          <w:rtl w:val="0"/>
        </w:rPr>
        <w:t>3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P.</w:t>
      </w:r>
      <w:r>
        <w:rPr>
          <w:highlight w:val="none"/>
          <w:rtl w:val="0"/>
        </w:rPr>
        <w:t>338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357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6</w:t>
      </w:r>
      <w:r>
        <w:t>.</w:t>
      </w:r>
      <w:r>
        <w:tab/>
      </w:r>
      <w:r>
        <w:rPr>
          <w:highlight w:val="none"/>
          <w:rtl w:val="0"/>
        </w:rPr>
        <w:t>eFIN: Enhanced Fourier Imager Network for Generalizable Autofocusing and Pixel Super-Resolution in Holographic Imaging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H.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Chen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Huang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Liu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Ozcan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IEEE Journal of Selected Topics in Quantum Electronics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2023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Т.</w:t>
      </w:r>
      <w:r>
        <w:rPr>
          <w:highlight w:val="none"/>
          <w:rtl w:val="0"/>
        </w:rPr>
        <w:t>29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№</w:t>
      </w:r>
      <w:r>
        <w:rPr>
          <w:highlight w:val="none"/>
          <w:rtl w:val="0"/>
        </w:rPr>
        <w:t xml:space="preserve">4: </w:t>
      </w:r>
      <w:r>
        <w:rPr>
          <w:highlight w:val="none"/>
          <w:rtl w:val="0"/>
        </w:rPr>
        <w:t>Biophotonics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C.</w:t>
      </w:r>
      <w:r>
        <w:rPr>
          <w:highlight w:val="none"/>
          <w:rtl w:val="0"/>
        </w:rPr>
        <w:t>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10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7</w:t>
      </w:r>
      <w:r>
        <w:t>.</w:t>
      </w:r>
      <w:r>
        <w:tab/>
      </w:r>
      <w:r>
        <w:rPr>
          <w:highlight w:val="none"/>
          <w:rtl w:val="0"/>
        </w:rPr>
        <w:t>DH-GAN: a physics-driven untrained generative adversarial network for holographic imaging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X.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Chen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Razi</w:t>
      </w:r>
      <w:r>
        <w:rPr>
          <w:highlight w:val="none"/>
          <w:rtl w:val="0"/>
        </w:rPr>
        <w:t xml:space="preserve"> [</w:t>
      </w:r>
      <w:r>
        <w:rPr>
          <w:highlight w:val="none"/>
          <w:rtl w:val="0"/>
        </w:rPr>
        <w:t>et al.]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Optics Express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2023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Vol. </w:t>
      </w:r>
      <w:r>
        <w:rPr>
          <w:highlight w:val="none"/>
          <w:rtl w:val="0"/>
        </w:rPr>
        <w:t>31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№</w:t>
      </w:r>
      <w:r>
        <w:rPr>
          <w:highlight w:val="none"/>
          <w:rtl w:val="0"/>
        </w:rPr>
        <w:t>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P.</w:t>
      </w:r>
      <w:r>
        <w:rPr>
          <w:highlight w:val="none"/>
          <w:rtl w:val="0"/>
        </w:rPr>
        <w:t>10114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10135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8</w:t>
      </w:r>
      <w:r>
        <w:t>.</w:t>
      </w:r>
      <w:r>
        <w:tab/>
      </w:r>
      <w:r>
        <w:rPr>
          <w:highlight w:val="none"/>
          <w:rtl w:val="0"/>
        </w:rPr>
        <w:t>Characterization of ejecta in shock experiments with multiple light scattering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J.A.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Don Jayamanne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J.-R.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Burie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O.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Durand</w:t>
      </w:r>
      <w:r>
        <w:rPr>
          <w:highlight w:val="none"/>
          <w:rtl w:val="0"/>
        </w:rPr>
        <w:t xml:space="preserve"> [</w:t>
      </w:r>
      <w:r>
        <w:rPr>
          <w:highlight w:val="none"/>
          <w:rtl w:val="0"/>
        </w:rPr>
        <w:t>и др.]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Journal of Applied Physics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Т.</w:t>
      </w:r>
      <w:r>
        <w:rPr>
          <w:highlight w:val="none"/>
          <w:rtl w:val="0"/>
        </w:rPr>
        <w:t>135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№</w:t>
      </w:r>
      <w:r>
        <w:rPr>
          <w:highlight w:val="none"/>
          <w:rtl w:val="0"/>
        </w:rPr>
        <w:t>7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9</w:t>
      </w:r>
      <w:r>
        <w:t>.</w:t>
      </w:r>
      <w:r>
        <w:tab/>
      </w:r>
      <w:r>
        <w:rPr>
          <w:highlight w:val="none"/>
          <w:rtl w:val="0"/>
        </w:rPr>
        <w:t>Durand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O.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Mass-velocity and size-velocity distributions of ejecta cloud from shock-loaded tin surface using atomistic simulations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O.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Durand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Soulard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Journal of Applied Physics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2015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Т.</w:t>
      </w:r>
      <w:r>
        <w:rPr>
          <w:highlight w:val="none"/>
          <w:rtl w:val="0"/>
        </w:rPr>
        <w:t>117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№</w:t>
      </w:r>
      <w:r>
        <w:rPr>
          <w:highlight w:val="none"/>
          <w:rtl w:val="0"/>
        </w:rPr>
        <w:t>16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10</w:t>
      </w:r>
      <w:r>
        <w:t>.</w:t>
      </w:r>
      <w:r>
        <w:tab/>
      </w:r>
      <w:r>
        <w:rPr>
          <w:highlight w:val="none"/>
          <w:rtl w:val="0"/>
        </w:rPr>
        <w:t>Dyomin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V.V.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Data acquisition from digital holograms of particles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V.V.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Dyomin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11</w:t>
      </w:r>
      <w:r>
        <w:t>.</w:t>
      </w:r>
      <w:r>
        <w:tab/>
      </w:r>
      <w:r>
        <w:rPr>
          <w:highlight w:val="none"/>
          <w:rtl w:val="0"/>
        </w:rPr>
        <w:t>Optimization of time-multiplexed computer-generated holograms with surrogate gradients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M.H.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Eybposh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Moossavi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V.R.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Curtis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N.C.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Pegard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Emerging Digital Micromirror Device Based Systems and Applications XIV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Emerging Digital Micromirror Device Based Systems and Applications XIV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SPIE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1/22/2022 - 2/28/2022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C.</w:t>
      </w:r>
      <w:r>
        <w:rPr>
          <w:highlight w:val="none"/>
          <w:rtl w:val="0"/>
        </w:rPr>
        <w:t>7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12</w:t>
      </w:r>
      <w:r>
        <w:t>.</w:t>
      </w:r>
      <w:r>
        <w:tab/>
      </w:r>
      <w:r>
        <w:rPr>
          <w:highlight w:val="none"/>
          <w:rtl w:val="0"/>
        </w:rPr>
        <w:t>Fedorov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A.V.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Determination of the Sizes of Particle Ejected from Shock-Loaded Surfaces during Their Deceleration in a Gaseous Medium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A.V.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Fedorov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I.S.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Gnutov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A.O.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Yagovkin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Journal of Experimental and Theoretical Physics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Vol. </w:t>
      </w:r>
      <w:r>
        <w:rPr>
          <w:highlight w:val="none"/>
          <w:rtl w:val="0"/>
        </w:rPr>
        <w:t>126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№</w:t>
      </w:r>
      <w:r>
        <w:rPr>
          <w:highlight w:val="none"/>
          <w:rtl w:val="0"/>
        </w:rPr>
        <w:t>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P.</w:t>
      </w:r>
      <w:r>
        <w:rPr>
          <w:highlight w:val="none"/>
          <w:rtl w:val="0"/>
        </w:rPr>
        <w:t>76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82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13</w:t>
      </w:r>
      <w:r>
        <w:t>.</w:t>
      </w:r>
      <w:r>
        <w:tab/>
      </w:r>
      <w:r>
        <w:rPr>
          <w:highlight w:val="none"/>
          <w:rtl w:val="0"/>
        </w:rPr>
        <w:t>Untrained deep network powered with explicit denoiser for phase recovery in inline holography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A.S.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Galande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V.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Thapa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H.P.R.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Gurram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John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Applied Physics Letters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2023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Т.</w:t>
      </w:r>
      <w:r>
        <w:rPr>
          <w:highlight w:val="none"/>
          <w:rtl w:val="0"/>
        </w:rPr>
        <w:t>122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№</w:t>
      </w:r>
      <w:r>
        <w:rPr>
          <w:highlight w:val="none"/>
          <w:rtl w:val="0"/>
        </w:rPr>
        <w:t>13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14</w:t>
      </w:r>
      <w:r>
        <w:t>.</w:t>
      </w:r>
      <w:r>
        <w:tab/>
      </w:r>
      <w:r>
        <w:rPr>
          <w:highlight w:val="none"/>
          <w:rtl w:val="0"/>
        </w:rPr>
        <w:t>Investigation of cloud droplets velocity extraction based on depth expansion and self-fusion of reconstructed hologram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P.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Gao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Tang</w:t>
      </w:r>
      <w:r>
        <w:rPr>
          <w:highlight w:val="none"/>
          <w:rtl w:val="0"/>
        </w:rPr>
        <w:t xml:space="preserve"> [</w:t>
      </w:r>
      <w:r>
        <w:rPr>
          <w:highlight w:val="none"/>
          <w:rtl w:val="0"/>
        </w:rPr>
        <w:t>et al.]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Optics Express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Vol. </w:t>
      </w:r>
      <w:r>
        <w:rPr>
          <w:highlight w:val="none"/>
          <w:rtl w:val="0"/>
        </w:rPr>
        <w:t>30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№</w:t>
      </w:r>
      <w:r>
        <w:rPr>
          <w:highlight w:val="none"/>
          <w:rtl w:val="0"/>
        </w:rPr>
        <w:t>11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P.</w:t>
      </w:r>
      <w:r>
        <w:rPr>
          <w:highlight w:val="none"/>
          <w:rtl w:val="0"/>
        </w:rPr>
        <w:t>18713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18729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15</w:t>
      </w:r>
      <w:r>
        <w:t>.</w:t>
      </w:r>
      <w:r>
        <w:tab/>
      </w:r>
      <w:r>
        <w:rPr>
          <w:highlight w:val="none"/>
          <w:rtl w:val="0"/>
        </w:rPr>
        <w:t>Nonplanar effects in simulations of laser-driven ejecta microjet experiments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J.A.K.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Horwitz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Sun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Pino</w:t>
      </w:r>
      <w:r>
        <w:rPr>
          <w:highlight w:val="none"/>
          <w:rtl w:val="0"/>
        </w:rPr>
        <w:t xml:space="preserve"> [</w:t>
      </w:r>
      <w:r>
        <w:rPr>
          <w:highlight w:val="none"/>
          <w:rtl w:val="0"/>
        </w:rPr>
        <w:t>и др.]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AIP Advances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Т.</w:t>
      </w:r>
      <w:r>
        <w:rPr>
          <w:highlight w:val="none"/>
          <w:rtl w:val="0"/>
        </w:rPr>
        <w:t>14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№</w:t>
      </w:r>
      <w:r>
        <w:rPr>
          <w:highlight w:val="none"/>
          <w:rtl w:val="0"/>
        </w:rPr>
        <w:t>3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16</w:t>
      </w:r>
      <w:r>
        <w:t>.</w:t>
      </w:r>
      <w:r>
        <w:tab/>
      </w:r>
      <w:r>
        <w:rPr>
          <w:highlight w:val="none"/>
          <w:rtl w:val="0"/>
        </w:rPr>
        <w:t>Holographic Image Reconstruction with Phase Recovery and Autofocusing Using Recurrent Neural Networks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Huang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Liu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Yang</w:t>
      </w:r>
      <w:r>
        <w:rPr>
          <w:highlight w:val="none"/>
          <w:rtl w:val="0"/>
        </w:rPr>
        <w:t xml:space="preserve"> [</w:t>
      </w:r>
      <w:r>
        <w:rPr>
          <w:highlight w:val="none"/>
          <w:rtl w:val="0"/>
        </w:rPr>
        <w:t>и др.]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ACS Photonics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Т.</w:t>
      </w:r>
      <w:r>
        <w:rPr>
          <w:highlight w:val="none"/>
          <w:rtl w:val="0"/>
        </w:rPr>
        <w:t>8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№</w:t>
      </w:r>
      <w:r>
        <w:rPr>
          <w:highlight w:val="none"/>
          <w:rtl w:val="0"/>
        </w:rPr>
        <w:t>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C.</w:t>
      </w:r>
      <w:r>
        <w:rPr>
          <w:highlight w:val="none"/>
          <w:rtl w:val="0"/>
        </w:rPr>
        <w:t>1763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1774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17</w:t>
      </w:r>
      <w:r>
        <w:t>.</w:t>
      </w:r>
      <w:r>
        <w:tab/>
      </w:r>
      <w:r>
        <w:rPr>
          <w:highlight w:val="none"/>
          <w:rtl w:val="0"/>
        </w:rPr>
        <w:t>Characterization of ejecta in shock experiments with multiple light scattering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J.A.D.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Jayamanne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J.-R.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Burie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O.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Durand</w:t>
      </w:r>
      <w:r>
        <w:rPr>
          <w:highlight w:val="none"/>
          <w:rtl w:val="0"/>
        </w:rPr>
        <w:t xml:space="preserve"> [</w:t>
      </w:r>
      <w:r>
        <w:rPr>
          <w:highlight w:val="none"/>
          <w:rtl w:val="0"/>
        </w:rPr>
        <w:t>и др.]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07.12.2023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14</w:t>
      </w:r>
      <w:r>
        <w:rPr>
          <w:highlight w:val="none"/>
          <w:rtl w:val="0"/>
        </w:rPr>
        <w:t> </w:t>
      </w:r>
      <w:r>
        <w:rPr>
          <w:highlight w:val="none"/>
          <w:rtl w:val="0"/>
        </w:rPr>
        <w:t>c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18</w:t>
      </w:r>
      <w:r>
        <w:t>.</w:t>
      </w:r>
      <w:r>
        <w:tab/>
      </w:r>
      <w:r>
        <w:rPr>
          <w:highlight w:val="none"/>
          <w:rtl w:val="0"/>
        </w:rPr>
        <w:t>Recovering particle velocity and size distributions in ejecta with Photon Doppler Velocimetry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J.A.D.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Jayamanne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Outerovitch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Ballanger</w:t>
      </w:r>
      <w:r>
        <w:rPr>
          <w:highlight w:val="none"/>
          <w:rtl w:val="0"/>
        </w:rPr>
        <w:t xml:space="preserve"> [</w:t>
      </w:r>
      <w:r>
        <w:rPr>
          <w:highlight w:val="none"/>
          <w:rtl w:val="0"/>
        </w:rPr>
        <w:t>и др.]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18.06.2024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19</w:t>
      </w:r>
      <w:r>
        <w:t>.</w:t>
      </w:r>
      <w:r>
        <w:tab/>
      </w:r>
      <w:r>
        <w:rPr>
          <w:highlight w:val="none"/>
          <w:rtl w:val="0"/>
        </w:rPr>
        <w:t>Autofocus algorithm using optimized Laplace evaluation function and enhanced mountain climbing search algorithm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D.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Jia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N.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 [</w:t>
      </w:r>
      <w:r>
        <w:rPr>
          <w:highlight w:val="none"/>
          <w:rtl w:val="0"/>
        </w:rPr>
        <w:t>и др.]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Multimedia Tools and Applications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Т.</w:t>
      </w:r>
      <w:r>
        <w:rPr>
          <w:highlight w:val="none"/>
          <w:rtl w:val="0"/>
        </w:rPr>
        <w:t>81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№</w:t>
      </w:r>
      <w:r>
        <w:rPr>
          <w:highlight w:val="none"/>
          <w:rtl w:val="0"/>
        </w:rPr>
        <w:t>7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C.</w:t>
      </w:r>
      <w:r>
        <w:rPr>
          <w:highlight w:val="none"/>
          <w:rtl w:val="0"/>
        </w:rPr>
        <w:t>10299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10311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20</w:t>
      </w:r>
      <w:r>
        <w:t>.</w:t>
      </w:r>
      <w:r>
        <w:tab/>
      </w:r>
      <w:r>
        <w:rPr>
          <w:highlight w:val="none"/>
          <w:rtl w:val="0"/>
        </w:rPr>
        <w:t>Learning approach to optical tomography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U.S.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Kamilov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I.N.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Papadopoulos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M.H.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Shoreh</w:t>
      </w:r>
      <w:r>
        <w:rPr>
          <w:highlight w:val="none"/>
          <w:rtl w:val="0"/>
        </w:rPr>
        <w:t xml:space="preserve"> [</w:t>
      </w:r>
      <w:r>
        <w:rPr>
          <w:highlight w:val="none"/>
          <w:rtl w:val="0"/>
        </w:rPr>
        <w:t>и др.]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Optica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2015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Т.</w:t>
      </w:r>
      <w:r>
        <w:rPr>
          <w:highlight w:val="none"/>
          <w:rtl w:val="0"/>
        </w:rPr>
        <w:t>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№</w:t>
      </w:r>
      <w:r>
        <w:rPr>
          <w:highlight w:val="none"/>
          <w:rtl w:val="0"/>
        </w:rPr>
        <w:t>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C.</w:t>
      </w:r>
      <w:r>
        <w:rPr>
          <w:highlight w:val="none"/>
          <w:rtl w:val="0"/>
        </w:rPr>
        <w:t>517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21</w:t>
      </w:r>
      <w:r>
        <w:t>.</w:t>
      </w:r>
      <w:r>
        <w:tab/>
      </w:r>
      <w:r>
        <w:rPr>
          <w:highlight w:val="none"/>
          <w:rtl w:val="0"/>
        </w:rPr>
        <w:t>Kim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Principles and techniques of digital holographic microscopy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M.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Kim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SPIE Reviews, Volume 1, id. 018005 (2010).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2009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Т.</w:t>
      </w:r>
      <w:r>
        <w:rPr>
          <w:highlight w:val="none"/>
          <w:rtl w:val="0"/>
        </w:rPr>
        <w:t>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C.</w:t>
      </w:r>
      <w:r>
        <w:rPr>
          <w:highlight w:val="none"/>
          <w:rtl w:val="0"/>
        </w:rPr>
        <w:t>8005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22</w:t>
      </w:r>
      <w:r>
        <w:t>.</w:t>
      </w:r>
      <w:r>
        <w:tab/>
      </w:r>
      <w:r>
        <w:rPr>
          <w:highlight w:val="none"/>
          <w:rtl w:val="0"/>
        </w:rPr>
        <w:t>Automated droplet size distribution measurements using digital inline holography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S.S.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Kumar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Li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C.E.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Christen</w:t>
      </w:r>
      <w:r>
        <w:rPr>
          <w:highlight w:val="none"/>
          <w:rtl w:val="0"/>
        </w:rPr>
        <w:t xml:space="preserve"> [</w:t>
      </w:r>
      <w:r>
        <w:rPr>
          <w:highlight w:val="none"/>
          <w:rtl w:val="0"/>
        </w:rPr>
        <w:t>и др.]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Journal of Aerosol Science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2019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Т.</w:t>
      </w:r>
      <w:r>
        <w:rPr>
          <w:highlight w:val="none"/>
          <w:rtl w:val="0"/>
        </w:rPr>
        <w:t>137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C.</w:t>
      </w:r>
      <w:r>
        <w:rPr>
          <w:highlight w:val="none"/>
          <w:rtl w:val="0"/>
        </w:rPr>
        <w:t>105442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23</w:t>
      </w:r>
      <w:r>
        <w:t>.</w:t>
      </w:r>
      <w:r>
        <w:tab/>
      </w:r>
      <w:r>
        <w:rPr>
          <w:highlight w:val="none"/>
          <w:rtl w:val="0"/>
        </w:rPr>
        <w:t>Emerging Digital Micromirror Device Based Systems and Applications XIV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 xml:space="preserve">ред. </w:t>
      </w:r>
      <w:r>
        <w:rPr>
          <w:highlight w:val="none"/>
          <w:rtl w:val="0"/>
        </w:rPr>
        <w:t>B. 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Lee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Ehmke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SPIE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1/22/2022 - 2/28/2022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24</w:t>
      </w:r>
      <w:r>
        <w:t>.</w:t>
      </w:r>
      <w:r>
        <w:tab/>
      </w:r>
      <w:r>
        <w:rPr>
          <w:highlight w:val="none"/>
          <w:rtl w:val="0"/>
        </w:rPr>
        <w:t>Numerical study on the shock-induced ejecta formation from a grooved aluminum surface: The effect of groove size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Y.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Liang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J.-L.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Shao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Y.-H.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Xiao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Physics of Fluids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Т.</w:t>
      </w:r>
      <w:r>
        <w:rPr>
          <w:highlight w:val="none"/>
          <w:rtl w:val="0"/>
        </w:rPr>
        <w:t>36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№</w:t>
      </w:r>
      <w:r>
        <w:rPr>
          <w:highlight w:val="none"/>
          <w:rtl w:val="0"/>
        </w:rPr>
        <w:t>6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25</w:t>
      </w:r>
      <w:r>
        <w:t>.</w:t>
      </w:r>
      <w:r>
        <w:tab/>
      </w:r>
      <w:r>
        <w:rPr>
          <w:highlight w:val="none"/>
          <w:rtl w:val="0"/>
        </w:rPr>
        <w:t>Deep learning-based super-resolution in coherent imaging systems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T.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Liu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de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Haan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Rivenson</w:t>
      </w:r>
      <w:r>
        <w:rPr>
          <w:highlight w:val="none"/>
          <w:rtl w:val="0"/>
        </w:rPr>
        <w:t xml:space="preserve"> [</w:t>
      </w:r>
      <w:r>
        <w:rPr>
          <w:highlight w:val="none"/>
          <w:rtl w:val="0"/>
        </w:rPr>
        <w:t>и др.]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Scientific Reports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2019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Т.</w:t>
      </w:r>
      <w:r>
        <w:rPr>
          <w:highlight w:val="none"/>
          <w:rtl w:val="0"/>
        </w:rPr>
        <w:t>9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№</w:t>
      </w:r>
      <w:r>
        <w:rPr>
          <w:highlight w:val="none"/>
          <w:rtl w:val="0"/>
        </w:rPr>
        <w:t>1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26</w:t>
      </w:r>
      <w:r>
        <w:t>.</w:t>
      </w:r>
      <w:r>
        <w:tab/>
      </w:r>
      <w:r>
        <w:rPr>
          <w:highlight w:val="none"/>
          <w:rtl w:val="0"/>
        </w:rPr>
        <w:t>Hydrodynamic computations of high-power laser drives generating metal ejecta jets from surface grooves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K.K.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Mackay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F.M.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Najjar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S.J.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Ali</w:t>
      </w:r>
      <w:r>
        <w:rPr>
          <w:highlight w:val="none"/>
          <w:rtl w:val="0"/>
        </w:rPr>
        <w:t xml:space="preserve"> [</w:t>
      </w:r>
      <w:r>
        <w:rPr>
          <w:highlight w:val="none"/>
          <w:rtl w:val="0"/>
        </w:rPr>
        <w:t>и др.]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Journal of Applied Physics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Т.</w:t>
      </w:r>
      <w:r>
        <w:rPr>
          <w:highlight w:val="none"/>
          <w:rtl w:val="0"/>
        </w:rPr>
        <w:t>128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№</w:t>
      </w:r>
      <w:r>
        <w:rPr>
          <w:highlight w:val="none"/>
          <w:rtl w:val="0"/>
        </w:rPr>
        <w:t>21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27</w:t>
      </w:r>
      <w:r>
        <w:t>.</w:t>
      </w:r>
      <w:r>
        <w:tab/>
      </w:r>
      <w:r>
        <w:rPr>
          <w:highlight w:val="none"/>
          <w:rtl w:val="0"/>
        </w:rPr>
        <w:t>Recognition of Multiscale Dense Gel Filament-Droplet Field in Digital Holography With Mo-U-Net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Z.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Pang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 [</w:t>
      </w:r>
      <w:r>
        <w:rPr>
          <w:highlight w:val="none"/>
          <w:rtl w:val="0"/>
        </w:rPr>
        <w:t>и др.]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Frontiers in Physics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Т.</w:t>
      </w:r>
      <w:r>
        <w:rPr>
          <w:highlight w:val="none"/>
          <w:rtl w:val="0"/>
        </w:rPr>
        <w:t>9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28</w:t>
      </w:r>
      <w:r>
        <w:t>.</w:t>
      </w:r>
      <w:r>
        <w:tab/>
      </w:r>
      <w:r>
        <w:rPr>
          <w:highlight w:val="none"/>
          <w:rtl w:val="0"/>
        </w:rPr>
        <w:t>Multiscale Richtmyer-Meshkov instability experiments to isolate the strain rate dependence of strength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M.B.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Prime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S.J.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Fensin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D.R.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Jones</w:t>
      </w:r>
      <w:r>
        <w:rPr>
          <w:highlight w:val="none"/>
          <w:rtl w:val="0"/>
        </w:rPr>
        <w:t xml:space="preserve"> [</w:t>
      </w:r>
      <w:r>
        <w:rPr>
          <w:highlight w:val="none"/>
          <w:rtl w:val="0"/>
        </w:rPr>
        <w:t>et al.]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Physical Review 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Vol. </w:t>
      </w:r>
      <w:r>
        <w:rPr>
          <w:highlight w:val="none"/>
          <w:rtl w:val="0"/>
        </w:rPr>
        <w:t>109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№</w:t>
      </w:r>
      <w:r>
        <w:rPr>
          <w:highlight w:val="none"/>
          <w:rtl w:val="0"/>
        </w:rPr>
        <w:t>1-2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P.</w:t>
      </w:r>
      <w:r>
        <w:rPr>
          <w:highlight w:val="none"/>
          <w:rtl w:val="0"/>
        </w:rPr>
        <w:t>15002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29</w:t>
      </w:r>
      <w:r>
        <w:t>.</w:t>
      </w:r>
      <w:r>
        <w:tab/>
      </w:r>
      <w:r>
        <w:rPr>
          <w:highlight w:val="none"/>
          <w:rtl w:val="0"/>
        </w:rPr>
        <w:t>Particle shape recognition using digital holography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Qieni Lu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Yimo 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Bao-Zhen Ge</w:t>
      </w:r>
      <w:r>
        <w:rPr>
          <w:highlight w:val="none"/>
          <w:rtl w:val="0"/>
        </w:rPr>
        <w:t xml:space="preserve"> [</w:t>
      </w:r>
      <w:r>
        <w:rPr>
          <w:highlight w:val="none"/>
          <w:rtl w:val="0"/>
        </w:rPr>
        <w:t>et al.]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Optical Information Processing Technology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SPIE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2002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P.</w:t>
      </w:r>
      <w:r>
        <w:rPr>
          <w:highlight w:val="none"/>
          <w:rtl w:val="0"/>
        </w:rPr>
        <w:t>481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486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30</w:t>
      </w:r>
      <w:r>
        <w:t>.</w:t>
      </w:r>
      <w:r>
        <w:tab/>
      </w:r>
      <w:r>
        <w:rPr>
          <w:highlight w:val="none"/>
          <w:rtl w:val="0"/>
        </w:rPr>
        <w:t>ResearchGate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PDF) On the use of deep learning for phase recovery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ResearchGate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https://www.researchgate.net/publication/372858455_On_the_use_of_deep_learning_for_phase_recovery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31</w:t>
      </w:r>
      <w:r>
        <w:t>.</w:t>
      </w:r>
      <w:r>
        <w:tab/>
      </w:r>
      <w:r>
        <w:rPr>
          <w:highlight w:val="none"/>
          <w:rtl w:val="0"/>
        </w:rPr>
        <w:t>Ejected Particle Size Distributions from Shocked Metal Surfaces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M.M.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Schauer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W.T.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Buttler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D.K.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Frayer</w:t>
      </w:r>
      <w:r>
        <w:rPr>
          <w:highlight w:val="none"/>
          <w:rtl w:val="0"/>
        </w:rPr>
        <w:t xml:space="preserve"> [</w:t>
      </w:r>
      <w:r>
        <w:rPr>
          <w:highlight w:val="none"/>
          <w:rtl w:val="0"/>
        </w:rPr>
        <w:t>и др.]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Journal of Dynamic Behavior of Materials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Т.</w:t>
      </w:r>
      <w:r>
        <w:rPr>
          <w:highlight w:val="none"/>
          <w:rtl w:val="0"/>
        </w:rPr>
        <w:t>3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№</w:t>
      </w:r>
      <w:r>
        <w:rPr>
          <w:highlight w:val="none"/>
          <w:rtl w:val="0"/>
        </w:rPr>
        <w:t>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C.</w:t>
      </w:r>
      <w:r>
        <w:rPr>
          <w:highlight w:val="none"/>
          <w:rtl w:val="0"/>
        </w:rPr>
        <w:t>217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224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32</w:t>
      </w:r>
      <w:r>
        <w:t>.</w:t>
      </w:r>
      <w:r>
        <w:tab/>
      </w:r>
      <w:r>
        <w:rPr>
          <w:highlight w:val="none"/>
          <w:rtl w:val="0"/>
        </w:rPr>
        <w:t>Machine learning holography for 3D particle field imaging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S.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Shao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Mallery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S.S.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Kumar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Hong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Optics Express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Vol. </w:t>
      </w:r>
      <w:r>
        <w:rPr>
          <w:highlight w:val="none"/>
          <w:rtl w:val="0"/>
        </w:rPr>
        <w:t>28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№</w:t>
      </w:r>
      <w:r>
        <w:rPr>
          <w:highlight w:val="none"/>
          <w:rtl w:val="0"/>
        </w:rPr>
        <w:t>3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P.</w:t>
      </w:r>
      <w:r>
        <w:rPr>
          <w:highlight w:val="none"/>
          <w:rtl w:val="0"/>
        </w:rPr>
        <w:t>2987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2999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33</w:t>
      </w:r>
      <w:r>
        <w:t>.</w:t>
      </w:r>
      <w:r>
        <w:tab/>
      </w:r>
      <w:r>
        <w:rPr>
          <w:highlight w:val="none"/>
          <w:rtl w:val="0"/>
        </w:rPr>
        <w:t>Reconstruction and interpretation of photon Doppler velocimetry spectrum for ejecta particles from shock-loaded sample in vacuum*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X.-F.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Shi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D.-J.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Ma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Dang</w:t>
      </w:r>
      <w:r>
        <w:rPr>
          <w:highlight w:val="none"/>
          <w:rtl w:val="0"/>
        </w:rPr>
        <w:t xml:space="preserve"> [</w:t>
      </w:r>
      <w:r>
        <w:rPr>
          <w:highlight w:val="none"/>
          <w:rtl w:val="0"/>
        </w:rPr>
        <w:t>и др.]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Chinese Physics B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Т.</w:t>
      </w:r>
      <w:r>
        <w:rPr>
          <w:highlight w:val="none"/>
          <w:rtl w:val="0"/>
        </w:rPr>
        <w:t>30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№</w:t>
      </w:r>
      <w:r>
        <w:rPr>
          <w:highlight w:val="none"/>
          <w:rtl w:val="0"/>
        </w:rPr>
        <w:t>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C.</w:t>
      </w:r>
      <w:r>
        <w:rPr>
          <w:highlight w:val="none"/>
          <w:rtl w:val="0"/>
        </w:rPr>
        <w:t>66201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34</w:t>
      </w:r>
      <w:r>
        <w:t>.</w:t>
      </w:r>
      <w:r>
        <w:tab/>
      </w:r>
      <w:r>
        <w:rPr>
          <w:highlight w:val="none"/>
          <w:rtl w:val="0"/>
        </w:rPr>
        <w:t>DarkFocus: numerical autofocusing in digital in-line holographic microscopy using variance of computational dark-field gradient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M.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Trusiak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J.-A.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Picazo-Bueno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Zdankowski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V.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Micó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Optics and Lasers in Engineering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Т.</w:t>
      </w:r>
      <w:r>
        <w:rPr>
          <w:highlight w:val="none"/>
          <w:rtl w:val="0"/>
        </w:rPr>
        <w:t>134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C.</w:t>
      </w:r>
      <w:r>
        <w:rPr>
          <w:highlight w:val="none"/>
          <w:rtl w:val="0"/>
        </w:rPr>
        <w:t>106195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35</w:t>
      </w:r>
      <w:r>
        <w:t>.</w:t>
      </w:r>
      <w:r>
        <w:tab/>
      </w:r>
      <w:r>
        <w:rPr>
          <w:highlight w:val="none"/>
          <w:rtl w:val="0"/>
        </w:rPr>
        <w:t>Victor Dyomin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Data acquisition from digital holograms of particles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Victor Dyomin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Alexey S. Olshukov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Alexandra Davydova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Unconventional Optical Imaging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C.</w:t>
      </w:r>
      <w:r>
        <w:rPr>
          <w:highlight w:val="none"/>
          <w:rtl w:val="0"/>
        </w:rPr>
        <w:t>123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36</w:t>
      </w:r>
      <w:r>
        <w:t>.</w:t>
      </w:r>
      <w:r>
        <w:tab/>
      </w:r>
      <w:r>
        <w:rPr>
          <w:highlight w:val="none"/>
          <w:rtl w:val="0"/>
        </w:rPr>
        <w:t>On the use of deep learning for phase recovery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K.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Song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 [</w:t>
      </w:r>
      <w:r>
        <w:rPr>
          <w:highlight w:val="none"/>
          <w:rtl w:val="0"/>
        </w:rPr>
        <w:t>et al.]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Light: Science &amp; Applications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Vol. </w:t>
      </w:r>
      <w:r>
        <w:rPr>
          <w:highlight w:val="none"/>
          <w:rtl w:val="0"/>
        </w:rPr>
        <w:t>13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№</w:t>
      </w:r>
      <w:r>
        <w:rPr>
          <w:highlight w:val="none"/>
          <w:rtl w:val="0"/>
        </w:rPr>
        <w:t>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P.</w:t>
      </w:r>
      <w:r>
        <w:rPr>
          <w:highlight w:val="none"/>
          <w:rtl w:val="0"/>
        </w:rPr>
        <w:t>4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37</w:t>
      </w:r>
      <w:r>
        <w:t>.</w:t>
      </w:r>
      <w:r>
        <w:tab/>
      </w:r>
      <w:r>
        <w:rPr>
          <w:highlight w:val="none"/>
          <w:rtl w:val="0"/>
        </w:rPr>
        <w:t>Weiss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A survey of transfer learning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K.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Weiss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T.M.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Khoshgoftaar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Journal of Big Data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Vol. </w:t>
      </w:r>
      <w:r>
        <w:rPr>
          <w:highlight w:val="none"/>
          <w:rtl w:val="0"/>
        </w:rPr>
        <w:t>3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№</w:t>
      </w:r>
      <w:r>
        <w:rPr>
          <w:highlight w:val="none"/>
          <w:rtl w:val="0"/>
        </w:rPr>
        <w:t>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P.</w:t>
      </w:r>
      <w:r>
        <w:rPr>
          <w:highlight w:val="none"/>
          <w:rtl w:val="0"/>
        </w:rPr>
        <w:t>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40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38</w:t>
      </w:r>
      <w:r>
        <w:t>.</w:t>
      </w:r>
      <w:r>
        <w:tab/>
      </w:r>
      <w:r>
        <w:rPr>
          <w:highlight w:val="none"/>
          <w:rtl w:val="0"/>
        </w:rPr>
        <w:t>Large depth-of-field fluorescence microscopy based on deep learning supported by Fresnel incoherent correlation holography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P.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Yuan</w:t>
      </w:r>
      <w:r>
        <w:rPr>
          <w:highlight w:val="none"/>
          <w:rtl w:val="0"/>
        </w:rPr>
        <w:t xml:space="preserve"> [</w:t>
      </w:r>
      <w:r>
        <w:rPr>
          <w:highlight w:val="none"/>
          <w:rtl w:val="0"/>
        </w:rPr>
        <w:t>et al.]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Optics Express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Vol. </w:t>
      </w:r>
      <w:r>
        <w:rPr>
          <w:highlight w:val="none"/>
          <w:rtl w:val="0"/>
        </w:rPr>
        <w:t>30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№</w:t>
      </w:r>
      <w:r>
        <w:rPr>
          <w:highlight w:val="none"/>
          <w:rtl w:val="0"/>
        </w:rPr>
        <w:t>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P.</w:t>
      </w:r>
      <w:r>
        <w:rPr>
          <w:highlight w:val="none"/>
          <w:rtl w:val="0"/>
        </w:rPr>
        <w:t>5177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5191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39</w:t>
      </w:r>
      <w:r>
        <w:t>.</w:t>
      </w:r>
      <w:r>
        <w:tab/>
      </w:r>
      <w:r>
        <w:rPr>
          <w:highlight w:val="none"/>
          <w:rtl w:val="0"/>
        </w:rPr>
        <w:t>Picosecond pulsed digital off-axis holography for near-nozzle droplet size and 3D distribution measurement of a swirl kerosene spray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Y.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Lin</w:t>
      </w:r>
      <w:r>
        <w:rPr>
          <w:highlight w:val="none"/>
          <w:rtl w:val="0"/>
        </w:rPr>
        <w:t xml:space="preserve"> [</w:t>
      </w:r>
      <w:r>
        <w:rPr>
          <w:highlight w:val="none"/>
          <w:rtl w:val="0"/>
        </w:rPr>
        <w:t>и др.]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Fuel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Т.</w:t>
      </w:r>
      <w:r>
        <w:rPr>
          <w:highlight w:val="none"/>
          <w:rtl w:val="0"/>
        </w:rPr>
        <w:t>283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C.</w:t>
      </w:r>
      <w:r>
        <w:rPr>
          <w:highlight w:val="none"/>
          <w:rtl w:val="0"/>
        </w:rPr>
        <w:t>119124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40</w:t>
      </w:r>
      <w:r>
        <w:t>.</w:t>
      </w:r>
      <w:r>
        <w:tab/>
      </w:r>
      <w:r>
        <w:rPr>
          <w:highlight w:val="none"/>
          <w:rtl w:val="0"/>
        </w:rPr>
        <w:t>Numerical study on the shock-induced ejecta formation from a grooved aluminum surface: The effect of groove size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Yuan Liang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Lei 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Jian-Li Shao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Ying Xiao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The Physics of Fluids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41</w:t>
      </w:r>
      <w:r>
        <w:t>.</w:t>
      </w:r>
      <w:r>
        <w:tab/>
      </w:r>
      <w:r>
        <w:rPr>
          <w:highlight w:val="none"/>
          <w:rtl w:val="0"/>
        </w:rPr>
        <w:t>Numerical study on the shock-induced ejecta formation from a grooved aluminum surface: The effect of groove size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Yuan Liang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Lei 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Jian-Li Shao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Ying Xiao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The Physics of Fluids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42</w:t>
      </w:r>
      <w:r>
        <w:t>.</w:t>
      </w:r>
      <w:r>
        <w:tab/>
      </w:r>
      <w:r>
        <w:rPr>
          <w:highlight w:val="none"/>
          <w:rtl w:val="0"/>
        </w:rPr>
        <w:t>Adaptive in-focus particle detection and segmentation in holographic 3D image with mechanism-guided machine learning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H.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 [</w:t>
      </w:r>
      <w:r>
        <w:rPr>
          <w:highlight w:val="none"/>
          <w:rtl w:val="0"/>
        </w:rPr>
        <w:t>и др.]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Optics and Lasers in Engineering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Т.</w:t>
      </w:r>
      <w:r>
        <w:rPr>
          <w:highlight w:val="none"/>
          <w:rtl w:val="0"/>
        </w:rPr>
        <w:t>181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C.</w:t>
      </w:r>
      <w:r>
        <w:rPr>
          <w:highlight w:val="none"/>
          <w:rtl w:val="0"/>
        </w:rPr>
        <w:t>108400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43</w:t>
      </w:r>
      <w:r>
        <w:t>.</w:t>
      </w:r>
      <w:r>
        <w:tab/>
      </w:r>
      <w:r>
        <w:rPr>
          <w:highlight w:val="none"/>
          <w:rtl w:val="0"/>
        </w:rPr>
        <w:t>Single-shot deep-learning based 3D imaging of Fresnel incoherent correlation holography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Q.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Huang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Li</w:t>
      </w:r>
      <w:r>
        <w:rPr>
          <w:highlight w:val="none"/>
          <w:rtl w:val="0"/>
        </w:rPr>
        <w:t xml:space="preserve"> [</w:t>
      </w:r>
      <w:r>
        <w:rPr>
          <w:highlight w:val="none"/>
          <w:rtl w:val="0"/>
        </w:rPr>
        <w:t>и др.]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Optics and Lasers in Engineering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Т.</w:t>
      </w:r>
      <w:r>
        <w:rPr>
          <w:highlight w:val="none"/>
          <w:rtl w:val="0"/>
        </w:rPr>
        <w:t>172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C.</w:t>
      </w:r>
      <w:r>
        <w:rPr>
          <w:highlight w:val="none"/>
          <w:rtl w:val="0"/>
        </w:rPr>
        <w:t>107869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44</w:t>
      </w:r>
      <w:r>
        <w:t>.</w:t>
      </w:r>
      <w:r>
        <w:tab/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Deep-learning-enhanced Digital Holographic Autofocus Imaging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Y.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Shan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ICDSP 2020: 2020 4th International Conference on Digital Signal Processing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Proceedings of the 2020 4th International Conference on Digital Signal Processing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New York,NY,United States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Association for Computing Machinery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2020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C.</w:t>
      </w:r>
      <w:r>
        <w:rPr>
          <w:highlight w:val="none"/>
          <w:rtl w:val="0"/>
        </w:rPr>
        <w:t>56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60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t>45</w:t>
      </w:r>
      <w:r>
        <w:t>.</w:t>
      </w:r>
      <w:r>
        <w:tab/>
      </w:r>
      <w:r>
        <w:rPr>
          <w:highlight w:val="none"/>
          <w:rtl w:val="0"/>
        </w:rPr>
        <w:t>Zhao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Q.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A Primary-Auxiliary Coupled Neural Network for Three-Dimensional Holographic Particle Field Characterization</w:t>
      </w:r>
      <w:r>
        <w:rPr>
          <w:highlight w:val="none"/>
          <w:rtl w:val="0"/>
        </w:rPr>
        <w:t xml:space="preserve"> / </w:t>
      </w:r>
      <w:r>
        <w:rPr>
          <w:highlight w:val="none"/>
          <w:rtl w:val="0"/>
        </w:rPr>
        <w:t>Q.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Zhao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Zhao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Bao</w:t>
      </w:r>
      <w:r>
        <w:rPr>
          <w:highlight w:val="none"/>
          <w:rtl w:val="0"/>
        </w:rPr>
        <w:t xml:space="preserve"> // </w:t>
      </w:r>
      <w:r>
        <w:rPr>
          <w:highlight w:val="none"/>
          <w:rtl w:val="0"/>
        </w:rPr>
        <w:t>IEEE Transactions on Industrial Informatics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Т.</w:t>
      </w:r>
      <w:r>
        <w:rPr>
          <w:highlight w:val="none"/>
          <w:rtl w:val="0"/>
        </w:rPr>
        <w:t>18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№</w:t>
      </w:r>
      <w:r>
        <w:rPr>
          <w:highlight w:val="none"/>
          <w:rtl w:val="0"/>
        </w:rPr>
        <w:t>10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– </w:t>
      </w:r>
      <w:r>
        <w:rPr>
          <w:highlight w:val="none"/>
          <w:rtl w:val="0"/>
        </w:rPr>
        <w:t>C.</w:t>
      </w:r>
      <w:r>
        <w:rPr>
          <w:highlight w:val="none"/>
          <w:rtl w:val="0"/>
        </w:rPr>
        <w:t>6671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6679</w:t>
      </w:r>
      <w:r>
        <w:rPr>
          <w:highlight w:val="none"/>
          <w:rtl w:val="0"/>
        </w:rPr>
        <w:t>.</w:t>
      </w:r>
    </w:p>
    <w:sectPr>
      <w:pgSz w:w="11906" w:h="16838"/>
      <w:pgMar w:top="1417" w:right="1419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keepLines/>
      <w:pageBreakBefore/>
      <w:suppressAutoHyphens/>
      <w:spacing w:before="0" w:after="780"/>
      <w:outlineLvl w:val="0"/>
    </w:pPr>
    <w:rPr>
      <w:rFonts w:ascii="Calibri" w:eastAsia="Calibri" w:hAnsi="Calibri" w:cs="Calibri"/>
      <w:b/>
      <w:bCs/>
      <w:kern w:val="32"/>
      <w:sz w:val="34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keepLines/>
      <w:suppressAutoHyphens/>
      <w:spacing w:before="780" w:after="520"/>
      <w:outlineLvl w:val="1"/>
    </w:pPr>
    <w:rPr>
      <w:rFonts w:ascii="Calibri" w:eastAsia="Calibri" w:hAnsi="Calibri" w:cs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keepLines/>
      <w:suppressAutoHyphens/>
      <w:spacing w:before="520" w:after="140"/>
      <w:outlineLvl w:val="2"/>
    </w:pPr>
    <w:rPr>
      <w:rFonts w:ascii="Calibri" w:eastAsia="Calibri" w:hAnsi="Calibri" w:cs="Calibri"/>
      <w:b/>
      <w:bCs/>
      <w:i/>
      <w:sz w:val="22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keepLines/>
      <w:suppressAutoHyphens/>
      <w:spacing w:before="520" w:after="0"/>
      <w:outlineLvl w:val="3"/>
    </w:pPr>
    <w:rPr>
      <w:rFonts w:ascii="Calibri" w:eastAsia="Calibri" w:hAnsi="Calibri" w:cs="Calibri"/>
      <w:b/>
      <w:bCs/>
      <w:i/>
      <w:sz w:val="22"/>
      <w:szCs w:val="28"/>
    </w:rPr>
  </w:style>
  <w:style w:type="paragraph" w:styleId="Heading5">
    <w:name w:val="heading 5"/>
    <w:basedOn w:val="Normal"/>
    <w:next w:val="Normal"/>
    <w:qFormat/>
    <w:rsid w:val="00EF7B96"/>
    <w:pPr>
      <w:keepNext/>
      <w:keepLines/>
      <w:suppressAutoHyphens/>
      <w:spacing w:before="520" w:after="0"/>
      <w:outlineLvl w:val="4"/>
    </w:pPr>
    <w:rPr>
      <w:rFonts w:ascii="Calibri" w:eastAsia="Calibri" w:hAnsi="Calibri" w:cs="Calibri"/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rsid w:val="00EF7B96"/>
    <w:pPr>
      <w:keepNext/>
      <w:keepLines/>
      <w:suppressAutoHyphens/>
      <w:spacing w:before="520" w:after="0"/>
      <w:outlineLvl w:val="5"/>
    </w:pPr>
    <w:rPr>
      <w:rFonts w:ascii="Calibri" w:eastAsia="Calibri" w:hAnsi="Calibri" w:cs="Calibri"/>
      <w:b/>
      <w:bCs/>
      <w:i/>
      <w:sz w:val="22"/>
      <w:szCs w:val="22"/>
    </w:rPr>
  </w:style>
  <w:style w:type="paragraph" w:styleId="Heading7">
    <w:name w:val="heading 7"/>
    <w:basedOn w:val="Normal"/>
    <w:next w:val="Normal"/>
    <w:qFormat/>
    <w:rsid w:val="00EF7B96"/>
    <w:pPr>
      <w:keepNext/>
      <w:keepLines/>
      <w:suppressAutoHyphens/>
      <w:spacing w:before="520" w:after="0"/>
      <w:outlineLvl w:val="6"/>
    </w:pPr>
    <w:rPr>
      <w:rFonts w:ascii="Calibri" w:eastAsia="Calibri" w:hAnsi="Calibri" w:cs="Calibri"/>
      <w:i/>
      <w:sz w:val="22"/>
    </w:rPr>
  </w:style>
  <w:style w:type="paragraph" w:styleId="Heading8">
    <w:name w:val="heading 8"/>
    <w:basedOn w:val="Normal"/>
    <w:next w:val="Normal"/>
    <w:qFormat/>
    <w:rsid w:val="00EF7B96"/>
    <w:pPr>
      <w:keepNext/>
      <w:keepLines/>
      <w:suppressAutoHyphens/>
      <w:spacing w:before="520" w:after="0"/>
      <w:outlineLvl w:val="7"/>
    </w:pPr>
    <w:rPr>
      <w:rFonts w:ascii="Calibri" w:eastAsia="Calibri" w:hAnsi="Calibri" w:cs="Calibri"/>
      <w:i/>
      <w:iCs/>
      <w:sz w:val="22"/>
    </w:rPr>
  </w:style>
  <w:style w:type="paragraph" w:styleId="Heading9">
    <w:name w:val="heading 9"/>
    <w:basedOn w:val="Normal"/>
    <w:next w:val="Normal"/>
    <w:qFormat/>
    <w:rsid w:val="00EF7B96"/>
    <w:pPr>
      <w:keepNext/>
      <w:keepLines/>
      <w:suppressAutoHyphens/>
      <w:spacing w:before="520" w:after="0"/>
      <w:outlineLvl w:val="8"/>
    </w:pPr>
    <w:rPr>
      <w:rFonts w:ascii="Calibri" w:eastAsia="Calibri" w:hAnsi="Calibri" w:cs="Calibri"/>
      <w:i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ubtitle">
    <w:name w:val="Subtitle"/>
    <w:basedOn w:val="Normal"/>
    <w:qFormat/>
    <w:rsid w:val="00EF7B96"/>
    <w:pPr>
      <w:keepNext/>
      <w:keepLines/>
      <w:suppressAutoHyphens/>
      <w:spacing w:before="440" w:after="0"/>
      <w:jc w:val="left"/>
      <w:outlineLvl w:val="9"/>
    </w:pPr>
    <w:rPr>
      <w:rFonts w:ascii="Calibri" w:eastAsia="Calibri" w:hAnsi="Calibri" w:cs="Calibri"/>
      <w:b w:val="0"/>
      <w:i w:val="0"/>
      <w:color w:val="15428B"/>
      <w:sz w:val="22"/>
    </w:rPr>
  </w:style>
  <w:style w:type="paragraph" w:styleId="Title">
    <w:name w:val="Title"/>
    <w:basedOn w:val="Normal"/>
    <w:qFormat/>
    <w:rsid w:val="00EF7B96"/>
    <w:pPr>
      <w:keepNext/>
      <w:keepLines/>
      <w:suppressAutoHyphens/>
      <w:spacing w:before="440" w:after="220"/>
      <w:jc w:val="left"/>
      <w:outlineLvl w:val="9"/>
    </w:pPr>
    <w:rPr>
      <w:rFonts w:ascii="Calibri" w:eastAsia="Calibri" w:hAnsi="Calibri" w:cs="Calibri"/>
      <w:b/>
      <w:bCs/>
      <w:i w:val="0"/>
      <w:color w:val="000000"/>
      <w:kern w:val="28"/>
      <w:sz w:val="22"/>
      <w:szCs w:val="32"/>
    </w:rPr>
  </w:style>
  <w:style w:type="paragraph" w:styleId="FootnoteText">
    <w:name w:val="footnote text"/>
    <w:basedOn w:val="Normal"/>
    <w:rsid w:val="00805BCE"/>
    <w:pPr>
      <w:spacing w:before="0" w:after="0" w:line="192" w:lineRule="auto"/>
      <w:ind w:left="227" w:hanging="227"/>
    </w:pPr>
    <w:rPr>
      <w:sz w:val="19"/>
      <w:szCs w:val="20"/>
    </w:rPr>
  </w:style>
  <w:style w:type="paragraph" w:styleId="TOC1">
    <w:name w:val="toc 1"/>
    <w:basedOn w:val="Normal"/>
    <w:next w:val="Normal"/>
    <w:autoRedefine/>
    <w:rsid w:val="00805BCE"/>
    <w:pPr>
      <w:keepNext/>
      <w:keepLines/>
      <w:suppressAutoHyphens/>
      <w:spacing w:before="780"/>
      <w:ind w:left="567" w:hanging="567"/>
    </w:pPr>
    <w:rPr>
      <w:rFonts w:ascii="Calibri" w:eastAsia="Calibri" w:hAnsi="Calibri" w:cs="Calibri"/>
      <w:b/>
    </w:rPr>
  </w:style>
  <w:style w:type="paragraph" w:styleId="TOC2">
    <w:name w:val="toc 2"/>
    <w:basedOn w:val="Normal"/>
    <w:next w:val="Normal"/>
    <w:autoRedefine/>
    <w:rsid w:val="00805BCE"/>
    <w:pPr>
      <w:suppressAutoHyphens/>
      <w:spacing w:before="140"/>
      <w:ind w:left="1134" w:hanging="567"/>
    </w:pPr>
    <w:rPr>
      <w:rFonts w:ascii="Calibri" w:eastAsia="Calibri" w:hAnsi="Calibri" w:cs="Calibri"/>
      <w:i/>
    </w:rPr>
  </w:style>
  <w:style w:type="paragraph" w:styleId="TOC3">
    <w:name w:val="toc 3"/>
    <w:basedOn w:val="Normal"/>
    <w:next w:val="Normal"/>
    <w:autoRedefine/>
    <w:rsid w:val="00805BCE"/>
    <w:pPr>
      <w:suppressAutoHyphens/>
      <w:ind w:left="1701" w:hanging="567"/>
    </w:pPr>
    <w:rPr>
      <w:rFonts w:ascii="Calibri" w:eastAsia="Calibri" w:hAnsi="Calibri" w:cs="Calibri"/>
    </w:rPr>
  </w:style>
  <w:style w:type="paragraph" w:styleId="TOC4">
    <w:name w:val="toc 4"/>
    <w:basedOn w:val="Normal"/>
    <w:next w:val="Normal"/>
    <w:autoRedefine/>
    <w:rsid w:val="00805BCE"/>
    <w:pPr>
      <w:suppressAutoHyphens/>
      <w:ind w:left="720"/>
    </w:pPr>
    <w:rPr>
      <w:rFonts w:ascii="Calibri" w:eastAsia="Calibri" w:hAnsi="Calibri" w:cs="Calibri"/>
    </w:rPr>
  </w:style>
  <w:style w:type="paragraph" w:styleId="TOC5">
    <w:name w:val="toc 5"/>
    <w:basedOn w:val="Normal"/>
    <w:next w:val="Normal"/>
    <w:autoRedefine/>
    <w:rsid w:val="00805BCE"/>
    <w:pPr>
      <w:suppressAutoHyphens/>
      <w:ind w:left="960"/>
    </w:pPr>
    <w:rPr>
      <w:rFonts w:ascii="Calibri" w:eastAsia="Calibri" w:hAnsi="Calibri" w:cs="Calibri"/>
    </w:rPr>
  </w:style>
  <w:style w:type="paragraph" w:styleId="TOC6">
    <w:name w:val="toc 6"/>
    <w:basedOn w:val="Normal"/>
    <w:next w:val="Normal"/>
    <w:autoRedefine/>
    <w:rsid w:val="00805BCE"/>
    <w:pPr>
      <w:suppressAutoHyphens/>
      <w:ind w:left="1200"/>
    </w:pPr>
    <w:rPr>
      <w:rFonts w:ascii="Calibri" w:eastAsia="Calibri" w:hAnsi="Calibri" w:cs="Calibri"/>
    </w:rPr>
  </w:style>
  <w:style w:type="paragraph" w:styleId="TOC7">
    <w:name w:val="toc 7"/>
    <w:basedOn w:val="Normal"/>
    <w:next w:val="Normal"/>
    <w:autoRedefine/>
    <w:rsid w:val="00805BCE"/>
    <w:pPr>
      <w:suppressAutoHyphens/>
      <w:ind w:left="1440"/>
    </w:pPr>
    <w:rPr>
      <w:rFonts w:ascii="Calibri" w:eastAsia="Calibri" w:hAnsi="Calibri" w:cs="Calibri"/>
    </w:rPr>
  </w:style>
  <w:style w:type="paragraph" w:styleId="TOC8">
    <w:name w:val="toc 8"/>
    <w:basedOn w:val="Normal"/>
    <w:next w:val="Normal"/>
    <w:autoRedefine/>
    <w:rsid w:val="00805BCE"/>
    <w:pPr>
      <w:suppressAutoHyphens/>
      <w:ind w:left="1680"/>
    </w:pPr>
    <w:rPr>
      <w:rFonts w:ascii="Calibri" w:eastAsia="Calibri" w:hAnsi="Calibri" w:cs="Calibri"/>
    </w:rPr>
  </w:style>
  <w:style w:type="paragraph" w:styleId="TOC9">
    <w:name w:val="toc 9"/>
    <w:basedOn w:val="Normal"/>
    <w:next w:val="Normal"/>
    <w:autoRedefine/>
    <w:rsid w:val="00805BCE"/>
    <w:pPr>
      <w:suppressAutoHyphens/>
      <w:ind w:left="1920"/>
    </w:pPr>
    <w:rPr>
      <w:rFonts w:ascii="Calibri" w:eastAsia="Calibri" w:hAnsi="Calibri" w:cs="Calibri"/>
    </w:rPr>
  </w:style>
  <w:style w:type="paragraph" w:customStyle="1" w:styleId="CitaviBibliography">
    <w:name w:val="Citavi Bibliography"/>
    <w:basedOn w:val="Normal"/>
    <w:pPr>
      <w:spacing w:after="0"/>
      <w:ind w:left="454" w:hanging="45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