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Viator API certification - back-end checks (v2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000000"/>
        </w:rPr>
        <w:drawing>
          <wp:inline distB="0" distT="0" distL="0" distR="0">
            <wp:extent cx="5945533" cy="1601380"/>
            <wp:effectExtent b="0" l="0" r="0" t="0"/>
            <wp:docPr descr="A diagram of a process&#10;&#10;Description automatically generated" id="1" name="image2.png"/>
            <a:graphic>
              <a:graphicData uri="http://schemas.openxmlformats.org/drawingml/2006/picture">
                <pic:pic>
                  <pic:nvPicPr>
                    <pic:cNvPr descr="A diagram of a process&#10;&#10;Description automatically generated" id="0" name="image2.png"/>
                    <pic:cNvPicPr preferRelativeResize="0"/>
                  </pic:nvPicPr>
                  <pic:blipFill>
                    <a:blip r:embed="rId6"/>
                    <a:srcRect b="0" l="0" r="0" t="0"/>
                    <a:stretch>
                      <a:fillRect/>
                    </a:stretch>
                  </pic:blipFill>
                  <pic:spPr>
                    <a:xfrm>
                      <a:off x="0" y="0"/>
                      <a:ext cx="5945533" cy="16013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How to get started</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Please </w:t>
      </w:r>
      <w:r w:rsidDel="00000000" w:rsidR="00000000" w:rsidRPr="00000000">
        <w:rPr>
          <w:rtl w:val="0"/>
        </w:rPr>
        <w:t xml:space="preserve">check our </w:t>
      </w:r>
      <w:hyperlink r:id="rId7">
        <w:r w:rsidDel="00000000" w:rsidR="00000000" w:rsidRPr="00000000">
          <w:rPr>
            <w:color w:val="1155cc"/>
            <w:u w:val="single"/>
            <w:rtl w:val="0"/>
          </w:rPr>
          <w:t xml:space="preserve">certification documentation</w:t>
        </w:r>
      </w:hyperlink>
      <w:r w:rsidDel="00000000" w:rsidR="00000000" w:rsidRPr="00000000">
        <w:rPr>
          <w:rtl w:val="0"/>
        </w:rPr>
        <w:t xml:space="preserve"> before submitting answers.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Please </w:t>
      </w:r>
      <w:r w:rsidDel="00000000" w:rsidR="00000000" w:rsidRPr="00000000">
        <w:rPr>
          <w:color w:val="000000"/>
          <w:rtl w:val="0"/>
        </w:rPr>
        <w:t xml:space="preserve">fill in your answers to the form below.</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Send this document back to us at </w:t>
      </w:r>
      <w:hyperlink r:id="rId8">
        <w:r w:rsidDel="00000000" w:rsidR="00000000" w:rsidRPr="00000000">
          <w:rPr>
            <w:color w:val="0563c1"/>
            <w:u w:val="single"/>
            <w:rtl w:val="0"/>
          </w:rPr>
          <w:t xml:space="preserve">affiliateapi@tripadvisor.com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We will verify your integration and ensure everything is in working order.</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We will reach out directly to you via email with additional questions or to let you know you've completed the back-end checks.</w:t>
      </w:r>
    </w:p>
    <w:p w:rsidR="00000000" w:rsidDel="00000000" w:rsidP="00000000" w:rsidRDefault="00000000" w:rsidRPr="00000000" w14:paraId="0000000B">
      <w:pPr>
        <w:numPr>
          <w:ilvl w:val="0"/>
          <w:numId w:val="2"/>
        </w:numPr>
        <w:spacing w:after="0" w:lineRule="auto"/>
        <w:ind w:left="720" w:hanging="360"/>
        <w:rPr/>
      </w:pPr>
      <w:r w:rsidDel="00000000" w:rsidR="00000000" w:rsidRPr="00000000">
        <w:rPr>
          <w:rtl w:val="0"/>
        </w:rPr>
        <w:t xml:space="preserve">Only after back-end checks are completed, can you start the front-end certification.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350"/>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color w:val="000000"/>
                <w:rtl w:val="0"/>
              </w:rPr>
              <w:t xml:space="preserve">Viator API certification - back-end checks (v2 API)</w:t>
              <w:tab/>
              <w:t xml:space="preserve">1</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30j0zll">
            <w:r w:rsidDel="00000000" w:rsidR="00000000" w:rsidRPr="00000000">
              <w:rPr>
                <w:color w:val="000000"/>
                <w:rtl w:val="0"/>
              </w:rPr>
              <w:t xml:space="preserve">General questions</w:t>
              <w:tab/>
              <w:t xml:space="preserve">3</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1fob9te">
            <w:r w:rsidDel="00000000" w:rsidR="00000000" w:rsidRPr="00000000">
              <w:rPr>
                <w:color w:val="000000"/>
                <w:rtl w:val="0"/>
              </w:rPr>
              <w:t xml:space="preserve">Endpoint usage</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3znysh7">
            <w:r w:rsidDel="00000000" w:rsidR="00000000" w:rsidRPr="00000000">
              <w:rPr>
                <w:color w:val="000000"/>
                <w:rtl w:val="0"/>
              </w:rPr>
              <w:t xml:space="preserve">Booking flow</w:t>
              <w:tab/>
              <w:t xml:space="preserve">6</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3znysh7">
            <w:r w:rsidDel="00000000" w:rsidR="00000000" w:rsidRPr="00000000">
              <w:rPr>
                <w:color w:val="000000"/>
                <w:rtl w:val="0"/>
              </w:rPr>
              <w:t xml:space="preserve">Product search</w:t>
              <w:tab/>
              <w:t xml:space="preserve">6</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2et92p0">
            <w:r w:rsidDel="00000000" w:rsidR="00000000" w:rsidRPr="00000000">
              <w:rPr>
                <w:color w:val="000000"/>
                <w:rtl w:val="0"/>
              </w:rPr>
              <w:t xml:space="preserve">Attractions</w:t>
              <w:tab/>
              <w:t xml:space="preserve">6</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tyjcwt">
            <w:r w:rsidDel="00000000" w:rsidR="00000000" w:rsidRPr="00000000">
              <w:rPr>
                <w:color w:val="000000"/>
                <w:rtl w:val="0"/>
              </w:rPr>
              <w:t xml:space="preserve">Reviews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350"/>
            </w:tabs>
            <w:spacing w:after="100" w:lineRule="auto"/>
            <w:ind w:left="220" w:firstLine="0"/>
            <w:rPr/>
          </w:pPr>
          <w:hyperlink w:anchor="_3dy6vkm">
            <w:r w:rsidDel="00000000" w:rsidR="00000000" w:rsidRPr="00000000">
              <w:rPr>
                <w:color w:val="000000"/>
                <w:rtl w:val="0"/>
              </w:rPr>
              <w:t xml:space="preserve">Exchange rates</w:t>
              <w:tab/>
              <w:t xml:space="preserve">7</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350"/>
            </w:tabs>
            <w:spacing w:after="100" w:lineRule="auto"/>
            <w:ind w:left="220" w:firstLine="0"/>
            <w:rPr/>
          </w:pPr>
          <w:r w:rsidDel="00000000" w:rsidR="00000000" w:rsidRPr="00000000">
            <w:rPr>
              <w:rtl w:val="0"/>
            </w:rPr>
            <w:t xml:space="preserve">Locations                                                                                                                                                                    7</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1t3h5sf">
            <w:r w:rsidDel="00000000" w:rsidR="00000000" w:rsidRPr="00000000">
              <w:rPr>
                <w:color w:val="000000"/>
                <w:rtl w:val="0"/>
              </w:rPr>
              <w:t xml:space="preserve">Real-time availability and pricing</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4d34og8">
            <w:r w:rsidDel="00000000" w:rsidR="00000000" w:rsidRPr="00000000">
              <w:rPr>
                <w:color w:val="000000"/>
                <w:rtl w:val="0"/>
              </w:rPr>
              <w:t xml:space="preserve">Contact details</w:t>
              <w:tab/>
              <w:t xml:space="preserve">8</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2s8eyo1">
            <w:r w:rsidDel="00000000" w:rsidR="00000000" w:rsidRPr="00000000">
              <w:rPr>
                <w:color w:val="000000"/>
                <w:rtl w:val="0"/>
              </w:rPr>
              <w:t xml:space="preserve">Booking questions</w:t>
              <w:tab/>
              <w:t xml:space="preserve">9</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17dp8vu">
            <w:r w:rsidDel="00000000" w:rsidR="00000000" w:rsidRPr="00000000">
              <w:rPr>
                <w:color w:val="000000"/>
                <w:rtl w:val="0"/>
              </w:rPr>
              <w:t xml:space="preserve">Booking hold</w:t>
              <w:tab/>
              <w:t xml:space="preserve">9</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26in1rg">
            <w:r w:rsidDel="00000000" w:rsidR="00000000" w:rsidRPr="00000000">
              <w:rPr>
                <w:color w:val="000000"/>
                <w:rtl w:val="0"/>
              </w:rPr>
              <w:t xml:space="preserve">Making a booking</w:t>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lnxbz9">
            <w:r w:rsidDel="00000000" w:rsidR="00000000" w:rsidRPr="00000000">
              <w:rPr>
                <w:color w:val="000000"/>
                <w:rtl w:val="0"/>
              </w:rPr>
              <w:t xml:space="preserve">Timeout</w:t>
              <w:tab/>
              <w:t xml:space="preserve">16</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35nkun2">
            <w:r w:rsidDel="00000000" w:rsidR="00000000" w:rsidRPr="00000000">
              <w:rPr>
                <w:color w:val="000000"/>
                <w:rtl w:val="0"/>
              </w:rPr>
              <w:t xml:space="preserve">Checking booking status</w:t>
              <w:tab/>
              <w:t xml:space="preserve">16</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1ksv4uv">
            <w:r w:rsidDel="00000000" w:rsidR="00000000" w:rsidRPr="00000000">
              <w:rPr>
                <w:color w:val="000000"/>
                <w:rtl w:val="0"/>
              </w:rPr>
              <w:t xml:space="preserve">Vouchers</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44sinio">
            <w:r w:rsidDel="00000000" w:rsidR="00000000" w:rsidRPr="00000000">
              <w:rPr>
                <w:color w:val="000000"/>
                <w:rtl w:val="0"/>
              </w:rPr>
              <w:t xml:space="preserve">Traveler cancellations</w:t>
              <w:tab/>
              <w:t xml:space="preserve">17</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2jxsxqh">
            <w:r w:rsidDel="00000000" w:rsidR="00000000" w:rsidRPr="00000000">
              <w:rPr>
                <w:color w:val="000000"/>
                <w:rtl w:val="0"/>
              </w:rPr>
              <w:t xml:space="preserve">Supplier cancellations</w:t>
              <w:tab/>
              <w:t xml:space="preserve">18</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z337ya">
            <w:r w:rsidDel="00000000" w:rsidR="00000000" w:rsidRPr="00000000">
              <w:rPr>
                <w:color w:val="000000"/>
                <w:rtl w:val="0"/>
              </w:rPr>
              <w:t xml:space="preserve">Manual confirmation type products</w:t>
              <w:tab/>
              <w:t xml:space="preserve">19</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3j2qqm3">
            <w:r w:rsidDel="00000000" w:rsidR="00000000" w:rsidRPr="00000000">
              <w:rPr>
                <w:color w:val="000000"/>
                <w:rtl w:val="0"/>
              </w:rPr>
              <w:t xml:space="preserve">HTTPS</w:t>
              <w:tab/>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350"/>
            </w:tabs>
            <w:spacing w:after="100" w:lineRule="auto"/>
            <w:ind w:left="220" w:firstLine="0"/>
            <w:rPr>
              <w:color w:val="000000"/>
            </w:rPr>
          </w:pPr>
          <w:hyperlink w:anchor="_1y810tw">
            <w:r w:rsidDel="00000000" w:rsidR="00000000" w:rsidRPr="00000000">
              <w:rPr>
                <w:color w:val="000000"/>
                <w:rtl w:val="0"/>
              </w:rPr>
              <w:t xml:space="preserve">PCI DSS compliance</w:t>
              <w:tab/>
              <w:t xml:space="preserve">20</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30j0zll" w:id="1"/>
      <w:bookmarkEnd w:id="1"/>
      <w:r w:rsidDel="00000000" w:rsidR="00000000" w:rsidRPr="00000000">
        <w:rPr>
          <w:rtl w:val="0"/>
        </w:rPr>
        <w:t xml:space="preserve">General questions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sz w:val="20"/>
          <w:szCs w:val="20"/>
        </w:rPr>
      </w:pPr>
      <w:r w:rsidDel="00000000" w:rsidR="00000000" w:rsidRPr="00000000">
        <w:rPr>
          <w:color w:val="000000"/>
          <w:rtl w:val="0"/>
        </w:rPr>
        <w:t xml:space="preserve">What is your company name?</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521" w:hRule="atLeast"/>
          <w:tblHeader w:val="0"/>
        </w:trPr>
        <w:tc>
          <w:tcPr/>
          <w:p w:rsidR="00000000" w:rsidDel="00000000" w:rsidP="00000000" w:rsidRDefault="00000000" w:rsidRPr="00000000" w14:paraId="0000003A">
            <w:pPr>
              <w:rPr>
                <w:sz w:val="20"/>
                <w:szCs w:val="20"/>
              </w:rPr>
            </w:pPr>
            <w:r w:rsidDel="00000000" w:rsidR="00000000" w:rsidRPr="00000000">
              <w:rPr>
                <w:sz w:val="20"/>
                <w:szCs w:val="20"/>
                <w:rtl w:val="0"/>
              </w:rPr>
              <w:t xml:space="preserve">Your response:</w:t>
            </w:r>
          </w:p>
        </w:tc>
        <w:tc>
          <w:tcPr/>
          <w:p w:rsidR="00000000" w:rsidDel="00000000" w:rsidP="00000000" w:rsidRDefault="00000000" w:rsidRPr="00000000" w14:paraId="0000003B">
            <w:pPr>
              <w:rPr>
                <w:sz w:val="20"/>
                <w:szCs w:val="20"/>
              </w:rPr>
            </w:pPr>
            <w:r w:rsidDel="00000000" w:rsidR="00000000" w:rsidRPr="00000000">
              <w:rPr>
                <w:rtl w:val="0"/>
              </w:rPr>
            </w:r>
          </w:p>
        </w:tc>
      </w:tr>
    </w:tbl>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sz w:val="20"/>
          <w:szCs w:val="20"/>
        </w:rPr>
      </w:pPr>
      <w:r w:rsidDel="00000000" w:rsidR="00000000" w:rsidRPr="00000000">
        <w:rPr>
          <w:color w:val="000000"/>
          <w:rtl w:val="0"/>
        </w:rPr>
        <w:t xml:space="preserve">Is this a B2B or B2C implementation, or both?</w:t>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503" w:hRule="atLeast"/>
          <w:tblHeader w:val="0"/>
        </w:trPr>
        <w:tc>
          <w:tcPr/>
          <w:p w:rsidR="00000000" w:rsidDel="00000000" w:rsidP="00000000" w:rsidRDefault="00000000" w:rsidRPr="00000000" w14:paraId="0000003D">
            <w:pPr>
              <w:rPr>
                <w:sz w:val="20"/>
                <w:szCs w:val="20"/>
              </w:rPr>
            </w:pPr>
            <w:r w:rsidDel="00000000" w:rsidR="00000000" w:rsidRPr="00000000">
              <w:rPr>
                <w:sz w:val="20"/>
                <w:szCs w:val="20"/>
                <w:rtl w:val="0"/>
              </w:rPr>
              <w:t xml:space="preserve">Your response:</w:t>
            </w:r>
          </w:p>
        </w:tc>
        <w:tc>
          <w:tcPr/>
          <w:p w:rsidR="00000000" w:rsidDel="00000000" w:rsidP="00000000" w:rsidRDefault="00000000" w:rsidRPr="00000000" w14:paraId="0000003E">
            <w:pPr>
              <w:rPr>
                <w:sz w:val="20"/>
                <w:szCs w:val="20"/>
              </w:rPr>
            </w:pPr>
            <w:r w:rsidDel="00000000" w:rsidR="00000000" w:rsidRPr="00000000">
              <w:rPr>
                <w:rtl w:val="0"/>
              </w:rPr>
            </w:r>
          </w:p>
        </w:tc>
      </w:tr>
    </w:tbl>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sz w:val="20"/>
          <w:szCs w:val="20"/>
        </w:rPr>
      </w:pPr>
      <w:r w:rsidDel="00000000" w:rsidR="00000000" w:rsidRPr="00000000">
        <w:rPr>
          <w:color w:val="000000"/>
          <w:rtl w:val="0"/>
        </w:rPr>
        <w:t xml:space="preserve">Is this implementation for desktop, mobile, or app?</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494" w:hRule="atLeast"/>
          <w:tblHeader w:val="0"/>
        </w:trPr>
        <w:tc>
          <w:tcPr/>
          <w:p w:rsidR="00000000" w:rsidDel="00000000" w:rsidP="00000000" w:rsidRDefault="00000000" w:rsidRPr="00000000" w14:paraId="00000040">
            <w:pPr>
              <w:rPr>
                <w:sz w:val="20"/>
                <w:szCs w:val="20"/>
              </w:rPr>
            </w:pPr>
            <w:r w:rsidDel="00000000" w:rsidR="00000000" w:rsidRPr="00000000">
              <w:rPr>
                <w:sz w:val="20"/>
                <w:szCs w:val="20"/>
                <w:rtl w:val="0"/>
              </w:rPr>
              <w:t xml:space="preserve">Your response:</w:t>
            </w:r>
          </w:p>
        </w:tc>
        <w:tc>
          <w:tcPr/>
          <w:p w:rsidR="00000000" w:rsidDel="00000000" w:rsidP="00000000" w:rsidRDefault="00000000" w:rsidRPr="00000000" w14:paraId="00000041">
            <w:pPr>
              <w:rPr>
                <w:sz w:val="20"/>
                <w:szCs w:val="20"/>
              </w:rPr>
            </w:pPr>
            <w:r w:rsidDel="00000000" w:rsidR="00000000" w:rsidRPr="00000000">
              <w:rPr>
                <w:rtl w:val="0"/>
              </w:rPr>
            </w:r>
          </w:p>
        </w:tc>
      </w:tr>
    </w:tbl>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sz w:val="20"/>
          <w:szCs w:val="20"/>
        </w:rPr>
      </w:pPr>
      <w:r w:rsidDel="00000000" w:rsidR="00000000" w:rsidRPr="00000000">
        <w:rPr>
          <w:color w:val="000000"/>
          <w:rtl w:val="0"/>
        </w:rPr>
        <w:t xml:space="preserve">How many destinations do you support? Which destinations do you exclude, if any, and why?</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494" w:hRule="atLeast"/>
          <w:tblHeader w:val="0"/>
        </w:trPr>
        <w:tc>
          <w:tcPr/>
          <w:p w:rsidR="00000000" w:rsidDel="00000000" w:rsidP="00000000" w:rsidRDefault="00000000" w:rsidRPr="00000000" w14:paraId="00000043">
            <w:pPr>
              <w:rPr>
                <w:sz w:val="20"/>
                <w:szCs w:val="20"/>
              </w:rPr>
            </w:pPr>
            <w:r w:rsidDel="00000000" w:rsidR="00000000" w:rsidRPr="00000000">
              <w:rPr>
                <w:sz w:val="20"/>
                <w:szCs w:val="20"/>
                <w:rtl w:val="0"/>
              </w:rPr>
              <w:t xml:space="preserve">Your response:</w:t>
            </w:r>
          </w:p>
        </w:tc>
        <w:tc>
          <w:tcPr/>
          <w:p w:rsidR="00000000" w:rsidDel="00000000" w:rsidP="00000000" w:rsidRDefault="00000000" w:rsidRPr="00000000" w14:paraId="00000044">
            <w:pPr>
              <w:rPr>
                <w:sz w:val="20"/>
                <w:szCs w:val="20"/>
              </w:rPr>
            </w:pPr>
            <w:r w:rsidDel="00000000" w:rsidR="00000000" w:rsidRPr="00000000">
              <w:rPr>
                <w:rtl w:val="0"/>
              </w:rPr>
            </w:r>
          </w:p>
        </w:tc>
      </w:tr>
    </w:tbl>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sz w:val="20"/>
          <w:szCs w:val="20"/>
        </w:rPr>
      </w:pPr>
      <w:r w:rsidDel="00000000" w:rsidR="00000000" w:rsidRPr="00000000">
        <w:rPr>
          <w:color w:val="000000"/>
          <w:rtl w:val="0"/>
        </w:rPr>
        <w:t xml:space="preserve">How many products do you support? If you filter out some products, what criteria is it based on? Are you going to add more products post launch?</w:t>
      </w: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503" w:hRule="atLeast"/>
          <w:tblHeader w:val="0"/>
        </w:trPr>
        <w:tc>
          <w:tcPr/>
          <w:p w:rsidR="00000000" w:rsidDel="00000000" w:rsidP="00000000" w:rsidRDefault="00000000" w:rsidRPr="00000000" w14:paraId="00000046">
            <w:pPr>
              <w:rPr>
                <w:sz w:val="20"/>
                <w:szCs w:val="20"/>
              </w:rPr>
            </w:pPr>
            <w:r w:rsidDel="00000000" w:rsidR="00000000" w:rsidRPr="00000000">
              <w:rPr>
                <w:sz w:val="20"/>
                <w:szCs w:val="20"/>
                <w:rtl w:val="0"/>
              </w:rPr>
              <w:t xml:space="preserve">Your response:</w:t>
            </w:r>
          </w:p>
        </w:tc>
        <w:tc>
          <w:tcPr/>
          <w:p w:rsidR="00000000" w:rsidDel="00000000" w:rsidP="00000000" w:rsidRDefault="00000000" w:rsidRPr="00000000" w14:paraId="00000047">
            <w:pPr>
              <w:rPr>
                <w:sz w:val="20"/>
                <w:szCs w:val="20"/>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before="120" w:line="240" w:lineRule="auto"/>
        <w:rPr>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before="120" w:line="240" w:lineRule="auto"/>
        <w:rPr>
          <w:color w:val="000000"/>
          <w:sz w:val="24"/>
          <w:szCs w:val="24"/>
        </w:rPr>
      </w:pPr>
      <w:r w:rsidDel="00000000" w:rsidR="00000000" w:rsidRPr="00000000">
        <w:rPr>
          <w:rtl w:val="0"/>
        </w:rPr>
      </w:r>
    </w:p>
    <w:p w:rsidR="00000000" w:rsidDel="00000000" w:rsidP="00000000" w:rsidRDefault="00000000" w:rsidRPr="00000000" w14:paraId="0000004B">
      <w:pPr>
        <w:pStyle w:val="Heading2"/>
        <w:rPr/>
      </w:pPr>
      <w:bookmarkStart w:colFirst="0" w:colLast="0" w:name="_1fob9te" w:id="2"/>
      <w:bookmarkEnd w:id="2"/>
      <w:r w:rsidDel="00000000" w:rsidR="00000000" w:rsidRPr="00000000">
        <w:rPr>
          <w:rtl w:val="0"/>
        </w:rPr>
        <w:t xml:space="preserve">Endpoint usage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sz w:val="20"/>
          <w:szCs w:val="20"/>
        </w:rPr>
      </w:pPr>
      <w:r w:rsidDel="00000000" w:rsidR="00000000" w:rsidRPr="00000000">
        <w:rPr>
          <w:color w:val="000000"/>
          <w:rtl w:val="0"/>
        </w:rPr>
        <w:t xml:space="preserve">Please tell us which endpoints are used in your implementation. For the endpoints used, please indicate whether they are used for ingestion or in real-time, as well as how often you’re going to call them.</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color w:val="000000"/>
          <w:rtl w:val="0"/>
        </w:rPr>
        <w:t xml:space="preserve">Please refer to this section of the API documentation: </w:t>
      </w:r>
      <w:hyperlink r:id="rId9">
        <w:r w:rsidDel="00000000" w:rsidR="00000000" w:rsidRPr="00000000">
          <w:rPr>
            <w:color w:val="1155cc"/>
            <w:u w:val="single"/>
            <w:rtl w:val="0"/>
          </w:rPr>
          <w:t xml:space="preserve">Update frequency</w:t>
        </w:r>
      </w:hyperlink>
      <w:r w:rsidDel="00000000" w:rsidR="00000000" w:rsidRPr="00000000">
        <w:rPr>
          <w:color w:val="000000"/>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before="120" w:line="240" w:lineRule="auto"/>
        <w:ind w:left="720" w:firstLine="0"/>
        <w:rPr>
          <w:i w:val="1"/>
          <w:color w:val="000000"/>
          <w:sz w:val="18"/>
          <w:szCs w:val="18"/>
        </w:rPr>
      </w:pPr>
      <w:r w:rsidDel="00000000" w:rsidR="00000000" w:rsidRPr="00000000">
        <w:rPr>
          <w:i w:val="1"/>
          <w:color w:val="000000"/>
          <w:sz w:val="18"/>
          <w:szCs w:val="18"/>
          <w:rtl w:val="0"/>
        </w:rPr>
        <w:t xml:space="preserve">For example, if you ingest all data with /products/modified-since every 30 minutes, the input in the table should look like this:</w:t>
      </w:r>
    </w:p>
    <w:tbl>
      <w:tblPr>
        <w:tblStyle w:val="Table6"/>
        <w:tblW w:w="4950.0" w:type="dxa"/>
        <w:jc w:val="left"/>
        <w:tblInd w:w="720.0" w:type="dxa"/>
        <w:tblLayout w:type="fixed"/>
        <w:tblLook w:val="0400"/>
      </w:tblPr>
      <w:tblGrid>
        <w:gridCol w:w="1830"/>
        <w:gridCol w:w="1035"/>
        <w:gridCol w:w="915"/>
        <w:gridCol w:w="1170"/>
        <w:tblGridChange w:id="0">
          <w:tblGrid>
            <w:gridCol w:w="1830"/>
            <w:gridCol w:w="1035"/>
            <w:gridCol w:w="915"/>
            <w:gridCol w:w="11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color w:val="000000"/>
                <w:sz w:val="16"/>
                <w:szCs w:val="16"/>
                <w:rtl w:val="0"/>
              </w:rPr>
              <w:t xml:space="preserve">Endpoint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color w:val="000000"/>
                <w:sz w:val="16"/>
                <w:szCs w:val="16"/>
                <w:rtl w:val="0"/>
              </w:rPr>
              <w:t xml:space="preserve">Ingestion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color w:val="000000"/>
                <w:sz w:val="16"/>
                <w:szCs w:val="16"/>
                <w:rtl w:val="0"/>
              </w:rPr>
              <w:t xml:space="preserve">Real-time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color w:val="000000"/>
                <w:sz w:val="16"/>
                <w:szCs w:val="16"/>
                <w:rtl w:val="0"/>
              </w:rPr>
              <w:t xml:space="preserve">Additional notes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sz w:val="18"/>
                <w:szCs w:val="18"/>
              </w:rPr>
            </w:pPr>
            <w:hyperlink r:id="rId10">
              <w:r w:rsidDel="00000000" w:rsidR="00000000" w:rsidRPr="00000000">
                <w:rPr>
                  <w:color w:val="1155cc"/>
                  <w:sz w:val="16"/>
                  <w:szCs w:val="16"/>
                  <w:u w:val="single"/>
                  <w:rtl w:val="0"/>
                </w:rPr>
                <w:t xml:space="preserve">/products/modified-since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color w:val="000000"/>
                <w:sz w:val="16"/>
                <w:szCs w:val="16"/>
                <w:rtl w:val="0"/>
              </w:rPr>
              <w:t xml:space="preserve">Every 30 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rPr>
                <w:sz w:val="16"/>
                <w:szCs w:val="16"/>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40" w:before="120" w:line="240" w:lineRule="auto"/>
        <w:rPr>
          <w:color w:val="000000"/>
          <w:sz w:val="24"/>
          <w:szCs w:val="24"/>
        </w:rPr>
      </w:pPr>
      <w:r w:rsidDel="00000000" w:rsidR="00000000" w:rsidRPr="00000000">
        <w:rPr>
          <w:color w:val="000000"/>
          <w:rtl w:val="0"/>
        </w:rPr>
        <w:t xml:space="preserve">Please provide this information in the table below for all endpoints that are used:</w:t>
      </w:r>
      <w:r w:rsidDel="00000000" w:rsidR="00000000" w:rsidRPr="00000000">
        <w:rPr>
          <w:rtl w:val="0"/>
        </w:rPr>
      </w:r>
    </w:p>
    <w:tbl>
      <w:tblPr>
        <w:tblStyle w:val="Table7"/>
        <w:tblW w:w="9350.0" w:type="dxa"/>
        <w:jc w:val="left"/>
        <w:tblLayout w:type="fixed"/>
        <w:tblLook w:val="0400"/>
      </w:tblPr>
      <w:tblGrid>
        <w:gridCol w:w="3433"/>
        <w:gridCol w:w="1417"/>
        <w:gridCol w:w="1350"/>
        <w:gridCol w:w="3150"/>
        <w:tblGridChange w:id="0">
          <w:tblGrid>
            <w:gridCol w:w="3433"/>
            <w:gridCol w:w="1417"/>
            <w:gridCol w:w="1350"/>
            <w:gridCol w:w="31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rtl w:val="0"/>
              </w:rPr>
              <w:t xml:space="preserve">Endpoint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rtl w:val="0"/>
              </w:rPr>
              <w:t xml:space="preserve">Ingestion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rtl w:val="0"/>
              </w:rPr>
              <w:t xml:space="preserve">Real-time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rtl w:val="0"/>
              </w:rPr>
              <w:t xml:space="preserve">Additional notes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color w:val="000000"/>
                <w:sz w:val="18"/>
                <w:szCs w:val="18"/>
              </w:rPr>
            </w:pPr>
            <w:hyperlink r:id="rId11">
              <w:r w:rsidDel="00000000" w:rsidR="00000000" w:rsidRPr="00000000">
                <w:rPr>
                  <w:color w:val="1155cc"/>
                  <w:sz w:val="18"/>
                  <w:szCs w:val="18"/>
                  <w:u w:val="single"/>
                  <w:rtl w:val="0"/>
                </w:rPr>
                <w:t xml:space="preserve">/products/modified-since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color w:val="000000"/>
                <w:sz w:val="18"/>
                <w:szCs w:val="18"/>
              </w:rPr>
            </w:pPr>
            <w:hyperlink r:id="rId12">
              <w:r w:rsidDel="00000000" w:rsidR="00000000" w:rsidRPr="00000000">
                <w:rPr>
                  <w:color w:val="1155cc"/>
                  <w:sz w:val="18"/>
                  <w:szCs w:val="18"/>
                  <w:u w:val="single"/>
                  <w:rtl w:val="0"/>
                </w:rPr>
                <w:t xml:space="preserve">/products/bulk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color w:val="000000"/>
                <w:sz w:val="18"/>
                <w:szCs w:val="18"/>
              </w:rPr>
            </w:pPr>
            <w:hyperlink r:id="rId13">
              <w:r w:rsidDel="00000000" w:rsidR="00000000" w:rsidRPr="00000000">
                <w:rPr>
                  <w:color w:val="1155cc"/>
                  <w:sz w:val="18"/>
                  <w:szCs w:val="18"/>
                  <w:u w:val="single"/>
                  <w:rtl w:val="0"/>
                </w:rPr>
                <w:t xml:space="preserve">/products/{product-code}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color w:val="000000"/>
                <w:sz w:val="18"/>
                <w:szCs w:val="18"/>
              </w:rPr>
            </w:pPr>
            <w:hyperlink r:id="rId14">
              <w:r w:rsidDel="00000000" w:rsidR="00000000" w:rsidRPr="00000000">
                <w:rPr>
                  <w:color w:val="1155cc"/>
                  <w:sz w:val="18"/>
                  <w:szCs w:val="18"/>
                  <w:u w:val="single"/>
                  <w:rtl w:val="0"/>
                </w:rPr>
                <w:t xml:space="preserve">/availability/schedules/modified-since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color w:val="000000"/>
                <w:sz w:val="18"/>
                <w:szCs w:val="18"/>
              </w:rPr>
            </w:pPr>
            <w:hyperlink r:id="rId15">
              <w:r w:rsidDel="00000000" w:rsidR="00000000" w:rsidRPr="00000000">
                <w:rPr>
                  <w:color w:val="1155cc"/>
                  <w:sz w:val="18"/>
                  <w:szCs w:val="18"/>
                  <w:u w:val="single"/>
                  <w:rtl w:val="0"/>
                </w:rPr>
                <w:t xml:space="preserve">/availability/schedules/bulk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color w:val="000000"/>
                <w:sz w:val="18"/>
                <w:szCs w:val="18"/>
              </w:rPr>
            </w:pPr>
            <w:hyperlink r:id="rId16">
              <w:r w:rsidDel="00000000" w:rsidR="00000000" w:rsidRPr="00000000">
                <w:rPr>
                  <w:color w:val="1155cc"/>
                  <w:sz w:val="18"/>
                  <w:szCs w:val="18"/>
                  <w:u w:val="single"/>
                  <w:rtl w:val="0"/>
                </w:rPr>
                <w:t xml:space="preserve">/availability/schedules/{product-code}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color w:val="000000"/>
                <w:sz w:val="18"/>
                <w:szCs w:val="18"/>
              </w:rPr>
            </w:pPr>
            <w:hyperlink r:id="rId17">
              <w:r w:rsidDel="00000000" w:rsidR="00000000" w:rsidRPr="00000000">
                <w:rPr>
                  <w:color w:val="1155cc"/>
                  <w:sz w:val="18"/>
                  <w:szCs w:val="18"/>
                  <w:u w:val="single"/>
                  <w:rtl w:val="0"/>
                </w:rPr>
                <w:t xml:space="preserve">/products/search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color w:val="000000"/>
                <w:sz w:val="18"/>
                <w:szCs w:val="18"/>
              </w:rPr>
            </w:pPr>
            <w:hyperlink r:id="rId18">
              <w:r w:rsidDel="00000000" w:rsidR="00000000" w:rsidRPr="00000000">
                <w:rPr>
                  <w:color w:val="1155cc"/>
                  <w:sz w:val="18"/>
                  <w:szCs w:val="18"/>
                  <w:u w:val="single"/>
                  <w:rtl w:val="0"/>
                </w:rPr>
                <w:t xml:space="preserve">/search/freetext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color w:val="000000"/>
                <w:sz w:val="18"/>
                <w:szCs w:val="18"/>
              </w:rPr>
            </w:pPr>
            <w:hyperlink r:id="rId19">
              <w:r w:rsidDel="00000000" w:rsidR="00000000" w:rsidRPr="00000000">
                <w:rPr>
                  <w:color w:val="1155cc"/>
                  <w:sz w:val="18"/>
                  <w:szCs w:val="18"/>
                  <w:u w:val="single"/>
                  <w:rtl w:val="0"/>
                </w:rPr>
                <w:t xml:space="preserve">/products/tags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color w:val="000000"/>
                <w:sz w:val="18"/>
                <w:szCs w:val="18"/>
              </w:rPr>
            </w:pPr>
            <w:hyperlink r:id="rId20">
              <w:r w:rsidDel="00000000" w:rsidR="00000000" w:rsidRPr="00000000">
                <w:rPr>
                  <w:color w:val="1155cc"/>
                  <w:sz w:val="18"/>
                  <w:szCs w:val="18"/>
                  <w:u w:val="single"/>
                  <w:rtl w:val="0"/>
                </w:rPr>
                <w:t xml:space="preserve">/products/booking-questions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sz w:val="18"/>
                <w:szCs w:val="18"/>
              </w:rPr>
            </w:pPr>
            <w:hyperlink r:id="rId21">
              <w:r w:rsidDel="00000000" w:rsidR="00000000" w:rsidRPr="00000000">
                <w:rPr>
                  <w:color w:val="1155cc"/>
                  <w:sz w:val="18"/>
                  <w:szCs w:val="18"/>
                  <w:u w:val="single"/>
                  <w:rtl w:val="0"/>
                </w:rPr>
                <w:t xml:space="preserve">/locations/bulk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color w:val="000000"/>
                <w:sz w:val="18"/>
                <w:szCs w:val="18"/>
              </w:rPr>
            </w:pPr>
            <w:hyperlink r:id="rId22">
              <w:r w:rsidDel="00000000" w:rsidR="00000000" w:rsidRPr="00000000">
                <w:rPr>
                  <w:color w:val="1155cc"/>
                  <w:sz w:val="18"/>
                  <w:szCs w:val="18"/>
                  <w:u w:val="single"/>
                  <w:rtl w:val="0"/>
                </w:rPr>
                <w:t xml:space="preserve">/exchange-rates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color w:val="000000"/>
                <w:sz w:val="18"/>
                <w:szCs w:val="18"/>
              </w:rPr>
            </w:pPr>
            <w:hyperlink r:id="rId23">
              <w:r w:rsidDel="00000000" w:rsidR="00000000" w:rsidRPr="00000000">
                <w:rPr>
                  <w:color w:val="1155cc"/>
                  <w:sz w:val="18"/>
                  <w:szCs w:val="18"/>
                  <w:u w:val="single"/>
                  <w:rtl w:val="0"/>
                </w:rPr>
                <w:t xml:space="preserve">/reviews/product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color w:val="000000"/>
                <w:sz w:val="18"/>
                <w:szCs w:val="18"/>
              </w:rPr>
            </w:pPr>
            <w:hyperlink r:id="rId24">
              <w:r w:rsidDel="00000000" w:rsidR="00000000" w:rsidRPr="00000000">
                <w:rPr>
                  <w:color w:val="1155cc"/>
                  <w:sz w:val="18"/>
                  <w:szCs w:val="18"/>
                  <w:u w:val="single"/>
                  <w:rtl w:val="0"/>
                </w:rPr>
                <w:t xml:space="preserve">/suppliers/search/product-codes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pPr>
            <w:hyperlink r:id="rId25">
              <w:r w:rsidDel="00000000" w:rsidR="00000000" w:rsidRPr="00000000">
                <w:rPr>
                  <w:color w:val="1155cc"/>
                  <w:sz w:val="18"/>
                  <w:szCs w:val="18"/>
                  <w:u w:val="single"/>
                  <w:rtl w:val="0"/>
                </w:rPr>
                <w:t xml:space="preserve">/destinations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rPr>
                <w:color w:val="000000"/>
                <w:sz w:val="18"/>
                <w:szCs w:val="18"/>
              </w:rPr>
            </w:pPr>
            <w:hyperlink r:id="rId26">
              <w:r w:rsidDel="00000000" w:rsidR="00000000" w:rsidRPr="00000000">
                <w:rPr>
                  <w:color w:val="1155cc"/>
                  <w:sz w:val="18"/>
                  <w:szCs w:val="18"/>
                  <w:u w:val="single"/>
                  <w:rtl w:val="0"/>
                </w:rPr>
                <w:t xml:space="preserve">/attractions/search</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color w:val="000000"/>
                <w:sz w:val="18"/>
                <w:szCs w:val="18"/>
              </w:rPr>
            </w:pPr>
            <w:hyperlink r:id="rId27">
              <w:r w:rsidDel="00000000" w:rsidR="00000000" w:rsidRPr="00000000">
                <w:rPr>
                  <w:color w:val="1155cc"/>
                  <w:sz w:val="18"/>
                  <w:szCs w:val="18"/>
                  <w:u w:val="single"/>
                  <w:rtl w:val="0"/>
                </w:rPr>
                <w:t xml:space="preserve">/attractions/{attraction-id}</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color w:val="000000"/>
                <w:sz w:val="18"/>
                <w:szCs w:val="18"/>
              </w:rPr>
            </w:pPr>
            <w:hyperlink r:id="rId28">
              <w:r w:rsidDel="00000000" w:rsidR="00000000" w:rsidRPr="00000000">
                <w:rPr>
                  <w:color w:val="1155cc"/>
                  <w:sz w:val="18"/>
                  <w:szCs w:val="18"/>
                  <w:u w:val="single"/>
                  <w:rtl w:val="0"/>
                </w:rPr>
                <w:t xml:space="preserve">/availability/check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color w:val="000000"/>
                <w:sz w:val="18"/>
                <w:szCs w:val="18"/>
              </w:rPr>
            </w:pPr>
            <w:hyperlink r:id="rId29">
              <w:r w:rsidDel="00000000" w:rsidR="00000000" w:rsidRPr="00000000">
                <w:rPr>
                  <w:color w:val="1155cc"/>
                  <w:sz w:val="18"/>
                  <w:szCs w:val="18"/>
                  <w:u w:val="single"/>
                  <w:rtl w:val="0"/>
                </w:rPr>
                <w:t xml:space="preserve">/bookings/hold</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sz w:val="18"/>
                <w:szCs w:val="18"/>
              </w:rPr>
            </w:pPr>
            <w:r w:rsidDel="00000000" w:rsidR="00000000" w:rsidRPr="00000000">
              <w:rPr>
                <w:rtl w:val="0"/>
              </w:rPr>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color w:val="000000"/>
                <w:sz w:val="24"/>
                <w:szCs w:val="24"/>
              </w:rPr>
            </w:pPr>
            <w:hyperlink r:id="rId30">
              <w:r w:rsidDel="00000000" w:rsidR="00000000" w:rsidRPr="00000000">
                <w:rPr>
                  <w:color w:val="1155cc"/>
                  <w:sz w:val="18"/>
                  <w:szCs w:val="18"/>
                  <w:u w:val="single"/>
                  <w:rtl w:val="0"/>
                </w:rPr>
                <w:t xml:space="preserve">/bookings/book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rPr>
                <w:sz w:val="18"/>
                <w:szCs w:val="18"/>
              </w:rPr>
            </w:pPr>
            <w:r w:rsidDel="00000000" w:rsidR="00000000" w:rsidRPr="00000000">
              <w:rPr>
                <w:rtl w:val="0"/>
              </w:rPr>
            </w:r>
          </w:p>
        </w:tc>
      </w:tr>
      <w:tr>
        <w:trPr>
          <w:cantSplit w:val="0"/>
          <w:trHeight w:val="2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color w:val="000000"/>
                <w:sz w:val="18"/>
                <w:szCs w:val="18"/>
              </w:rPr>
            </w:pPr>
            <w:hyperlink r:id="rId31">
              <w:r w:rsidDel="00000000" w:rsidR="00000000" w:rsidRPr="00000000">
                <w:rPr>
                  <w:color w:val="1155cc"/>
                  <w:sz w:val="18"/>
                  <w:szCs w:val="18"/>
                  <w:u w:val="single"/>
                  <w:rtl w:val="0"/>
                </w:rPr>
                <w:t xml:space="preserve">/bookings/cart/hold</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color w:val="000000"/>
                <w:sz w:val="18"/>
                <w:szCs w:val="18"/>
              </w:rPr>
            </w:pPr>
            <w:hyperlink r:id="rId32">
              <w:r w:rsidDel="00000000" w:rsidR="00000000" w:rsidRPr="00000000">
                <w:rPr>
                  <w:color w:val="1155cc"/>
                  <w:sz w:val="18"/>
                  <w:szCs w:val="18"/>
                  <w:u w:val="single"/>
                  <w:rtl w:val="0"/>
                </w:rPr>
                <w:t xml:space="preserve">/bookings/cart/book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pPr>
            <w:hyperlink r:id="rId33">
              <w:r w:rsidDel="00000000" w:rsidR="00000000" w:rsidRPr="00000000">
                <w:rPr>
                  <w:color w:val="1155cc"/>
                  <w:sz w:val="18"/>
                  <w:szCs w:val="18"/>
                  <w:u w:val="single"/>
                  <w:rtl w:val="0"/>
                </w:rPr>
                <w:t xml:space="preserve">/v1/checkoutsessions/{sessionToken}/paymentaccounts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color w:val="000000"/>
                <w:sz w:val="18"/>
                <w:szCs w:val="18"/>
              </w:rPr>
            </w:pPr>
            <w:hyperlink r:id="rId34">
              <w:r w:rsidDel="00000000" w:rsidR="00000000" w:rsidRPr="00000000">
                <w:rPr>
                  <w:color w:val="1155cc"/>
                  <w:sz w:val="18"/>
                  <w:szCs w:val="18"/>
                  <w:u w:val="single"/>
                  <w:rtl w:val="0"/>
                </w:rPr>
                <w:t xml:space="preserve">/bookings/status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color w:val="000000"/>
                <w:sz w:val="18"/>
                <w:szCs w:val="18"/>
              </w:rPr>
            </w:pPr>
            <w:hyperlink r:id="rId35">
              <w:r w:rsidDel="00000000" w:rsidR="00000000" w:rsidRPr="00000000">
                <w:rPr>
                  <w:color w:val="1155cc"/>
                  <w:sz w:val="18"/>
                  <w:szCs w:val="18"/>
                  <w:u w:val="single"/>
                  <w:rtl w:val="0"/>
                </w:rPr>
                <w:t xml:space="preserve">/bookings/modified-since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color w:val="000000"/>
                <w:sz w:val="18"/>
                <w:szCs w:val="18"/>
              </w:rPr>
            </w:pPr>
            <w:hyperlink r:id="rId36">
              <w:r w:rsidDel="00000000" w:rsidR="00000000" w:rsidRPr="00000000">
                <w:rPr>
                  <w:color w:val="1155cc"/>
                  <w:sz w:val="18"/>
                  <w:szCs w:val="18"/>
                  <w:u w:val="single"/>
                  <w:rtl w:val="0"/>
                </w:rPr>
                <w:t xml:space="preserve">/bookings/modified-since/acknowledge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color w:val="000000"/>
                <w:sz w:val="18"/>
                <w:szCs w:val="18"/>
              </w:rPr>
            </w:pPr>
            <w:hyperlink r:id="rId37">
              <w:r w:rsidDel="00000000" w:rsidR="00000000" w:rsidRPr="00000000">
                <w:rPr>
                  <w:color w:val="1155cc"/>
                  <w:sz w:val="18"/>
                  <w:szCs w:val="18"/>
                  <w:u w:val="single"/>
                  <w:rtl w:val="0"/>
                </w:rPr>
                <w:t xml:space="preserve">/bookings/cancel-reasons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color w:val="000000"/>
                <w:sz w:val="18"/>
                <w:szCs w:val="18"/>
              </w:rPr>
            </w:pPr>
            <w:hyperlink r:id="rId38">
              <w:r w:rsidDel="00000000" w:rsidR="00000000" w:rsidRPr="00000000">
                <w:rPr>
                  <w:color w:val="1155cc"/>
                  <w:sz w:val="18"/>
                  <w:szCs w:val="18"/>
                  <w:u w:val="single"/>
                  <w:rtl w:val="0"/>
                </w:rPr>
                <w:t xml:space="preserve">/bookings/{booking-reference}/cancel-quote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color w:val="000000"/>
                <w:sz w:val="18"/>
                <w:szCs w:val="18"/>
              </w:rPr>
            </w:pPr>
            <w:hyperlink r:id="rId39">
              <w:r w:rsidDel="00000000" w:rsidR="00000000" w:rsidRPr="00000000">
                <w:rPr>
                  <w:color w:val="1155cc"/>
                  <w:sz w:val="18"/>
                  <w:szCs w:val="18"/>
                  <w:u w:val="single"/>
                  <w:rtl w:val="0"/>
                </w:rPr>
                <w:t xml:space="preserve">/bookings/{booking-reference}/cancel</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sz w:val="18"/>
                <w:szCs w:val="18"/>
              </w:rPr>
            </w:pPr>
            <w:r w:rsidDel="00000000" w:rsidR="00000000" w:rsidRPr="00000000">
              <w:rPr>
                <w:rtl w:val="0"/>
              </w:rPr>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tcPr>
          <w:p w:rsidR="00000000" w:rsidDel="00000000" w:rsidP="00000000" w:rsidRDefault="00000000" w:rsidRPr="00000000" w14:paraId="000000D2">
            <w:pPr>
              <w:tabs>
                <w:tab w:val="left" w:leader="none" w:pos="4027"/>
                <w:tab w:val="left" w:leader="none" w:pos="5480"/>
              </w:tabs>
              <w:rPr>
                <w:sz w:val="18"/>
                <w:szCs w:val="18"/>
              </w:rPr>
            </w:pPr>
            <w:r w:rsidDel="00000000" w:rsidR="00000000" w:rsidRPr="00000000">
              <w:rPr>
                <w:rtl w:val="0"/>
              </w:rPr>
              <w:t xml:space="preserve">Deprecated endpoints</w:t>
            </w:r>
            <w:r w:rsidDel="00000000" w:rsidR="00000000" w:rsidRPr="00000000">
              <w:rPr>
                <w:rtl w:val="0"/>
              </w:rPr>
            </w:r>
          </w:p>
        </w:tc>
      </w:tr>
      <w:tr>
        <w:trPr>
          <w:cantSplit w:val="0"/>
          <w:trHeight w:val="4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pPr>
            <w:hyperlink r:id="rId40">
              <w:r w:rsidDel="00000000" w:rsidR="00000000" w:rsidRPr="00000000">
                <w:rPr>
                  <w:color w:val="1155cc"/>
                  <w:sz w:val="18"/>
                  <w:szCs w:val="18"/>
                  <w:u w:val="single"/>
                  <w:rtl w:val="0"/>
                </w:rPr>
                <w:t xml:space="preserve">/v1/taxonomy/destinations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sz w:val="18"/>
                <w:szCs w:val="18"/>
              </w:rPr>
            </w:pPr>
            <w:r w:rsidDel="00000000" w:rsidR="00000000" w:rsidRPr="00000000">
              <w:rPr>
                <w:rtl w:val="0"/>
              </w:rPr>
            </w:r>
          </w:p>
        </w:tc>
      </w:tr>
      <w:tr>
        <w:trPr>
          <w:cantSplit w:val="0"/>
          <w:trHeight w:val="4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pPr>
            <w:hyperlink r:id="rId41">
              <w:r w:rsidDel="00000000" w:rsidR="00000000" w:rsidRPr="00000000">
                <w:rPr>
                  <w:color w:val="1155cc"/>
                  <w:sz w:val="18"/>
                  <w:szCs w:val="18"/>
                  <w:u w:val="single"/>
                  <w:rtl w:val="0"/>
                </w:rPr>
                <w:t xml:space="preserve">/v1/taxonomy/attractions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sz w:val="18"/>
                <w:szCs w:val="18"/>
              </w:rPr>
            </w:pPr>
            <w:r w:rsidDel="00000000" w:rsidR="00000000" w:rsidRPr="00000000">
              <w:rPr>
                <w:rtl w:val="0"/>
              </w:rPr>
            </w:r>
          </w:p>
        </w:tc>
      </w:tr>
      <w:tr>
        <w:trPr>
          <w:cantSplit w:val="0"/>
          <w:trHeight w:val="4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color w:val="000000"/>
                <w:sz w:val="18"/>
                <w:szCs w:val="18"/>
              </w:rPr>
            </w:pPr>
            <w:hyperlink r:id="rId42">
              <w:r w:rsidDel="00000000" w:rsidR="00000000" w:rsidRPr="00000000">
                <w:rPr>
                  <w:color w:val="0563c1"/>
                  <w:sz w:val="18"/>
                  <w:szCs w:val="18"/>
                  <w:u w:val="single"/>
                  <w:rtl w:val="0"/>
                </w:rPr>
                <w:t xml:space="preserve">/v1/search/attractions</w:t>
              </w:r>
            </w:hyperlink>
            <w:r w:rsidDel="00000000" w:rsidR="00000000" w:rsidRPr="00000000">
              <w:rPr>
                <w:color w:val="000000"/>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000000"/>
                <w:sz w:val="18"/>
                <w:szCs w:val="18"/>
              </w:rPr>
            </w:pPr>
            <w:hyperlink r:id="rId43">
              <w:r w:rsidDel="00000000" w:rsidR="00000000" w:rsidRPr="00000000">
                <w:rPr>
                  <w:color w:val="0563c1"/>
                  <w:sz w:val="18"/>
                  <w:szCs w:val="18"/>
                  <w:u w:val="single"/>
                  <w:rtl w:val="0"/>
                </w:rPr>
                <w:t xml:space="preserve">/v1/attraction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color w:val="000000"/>
                <w:sz w:val="18"/>
                <w:szCs w:val="18"/>
              </w:rPr>
            </w:pPr>
            <w:hyperlink r:id="rId44">
              <w:r w:rsidDel="00000000" w:rsidR="00000000" w:rsidRPr="00000000">
                <w:rPr>
                  <w:color w:val="0563c1"/>
                  <w:sz w:val="18"/>
                  <w:szCs w:val="18"/>
                  <w:u w:val="single"/>
                  <w:rtl w:val="0"/>
                </w:rPr>
                <w:t xml:space="preserve">/v1/attraction/products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color w:val="000000"/>
                <w:sz w:val="18"/>
                <w:szCs w:val="18"/>
              </w:rPr>
            </w:pPr>
            <w:hyperlink r:id="rId45">
              <w:r w:rsidDel="00000000" w:rsidR="00000000" w:rsidRPr="00000000">
                <w:rPr>
                  <w:color w:val="0563c1"/>
                  <w:sz w:val="18"/>
                  <w:szCs w:val="18"/>
                  <w:u w:val="single"/>
                  <w:rtl w:val="0"/>
                </w:rPr>
                <w:t xml:space="preserve">/v1/support/customercare</w:t>
              </w:r>
            </w:hyperlink>
            <w:r w:rsidDel="00000000" w:rsidR="00000000" w:rsidRPr="00000000">
              <w:rPr>
                <w:color w:val="000000"/>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pPr>
            <w:hyperlink r:id="rId46">
              <w:r w:rsidDel="00000000" w:rsidR="00000000" w:rsidRPr="00000000">
                <w:rPr>
                  <w:color w:val="1155cc"/>
                  <w:sz w:val="18"/>
                  <w:szCs w:val="18"/>
                  <w:u w:val="single"/>
                  <w:rtl w:val="0"/>
                </w:rPr>
                <w:t xml:space="preserve">/v1/product/photos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rPr>
                <w:sz w:val="18"/>
                <w:szCs w:val="18"/>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r w:rsidDel="00000000" w:rsidR="00000000" w:rsidRPr="00000000">
        <w:rPr>
          <w:rtl w:val="0"/>
        </w:rPr>
        <w:t xml:space="preserve">Booking flow</w:t>
      </w:r>
    </w:p>
    <w:p w:rsidR="00000000" w:rsidDel="00000000" w:rsidP="00000000" w:rsidRDefault="00000000" w:rsidRPr="00000000" w14:paraId="000000F5">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Please share a diagram or a write up of your booking flow with endpoints used in the booking process.</w:t>
      </w: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20" w:hRule="atLeast"/>
          <w:tblHeader w:val="0"/>
        </w:trPr>
        <w:tc>
          <w:tcPr/>
          <w:p w:rsidR="00000000" w:rsidDel="00000000" w:rsidP="00000000" w:rsidRDefault="00000000" w:rsidRPr="00000000" w14:paraId="000000F6">
            <w:pPr>
              <w:rPr/>
            </w:pPr>
            <w:r w:rsidDel="00000000" w:rsidR="00000000" w:rsidRPr="00000000">
              <w:rPr>
                <w:rtl w:val="0"/>
              </w:rPr>
              <w:t xml:space="preserve">Your response:</w:t>
            </w:r>
          </w:p>
        </w:tc>
        <w:tc>
          <w:tcPr/>
          <w:p w:rsidR="00000000" w:rsidDel="00000000" w:rsidP="00000000" w:rsidRDefault="00000000" w:rsidRPr="00000000" w14:paraId="000000F7">
            <w:pPr>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3"/>
        </w:numPr>
        <w:pBdr>
          <w:top w:space="0" w:sz="0" w:val="nil"/>
          <w:left w:space="0" w:sz="0" w:val="nil"/>
          <w:bottom w:space="0" w:sz="0" w:val="nil"/>
          <w:right w:space="0" w:sz="0" w:val="nil"/>
          <w:between w:space="0" w:sz="0" w:val="nil"/>
        </w:pBdr>
        <w:ind w:left="0" w:hanging="360"/>
        <w:rPr/>
      </w:pPr>
      <w:r w:rsidDel="00000000" w:rsidR="00000000" w:rsidRPr="00000000">
        <w:rPr>
          <w:color w:val="000000"/>
          <w:rtl w:val="0"/>
        </w:rPr>
        <w:t xml:space="preserve">Please share your logs for a successful booking made in sandbox. Please include all requests and responses from the booking flow (starting from the /availability/check request).</w:t>
      </w: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20" w:hRule="atLeast"/>
          <w:tblHeader w:val="0"/>
        </w:trPr>
        <w:tc>
          <w:tcPr/>
          <w:p w:rsidR="00000000" w:rsidDel="00000000" w:rsidP="00000000" w:rsidRDefault="00000000" w:rsidRPr="00000000" w14:paraId="000000FA">
            <w:pPr>
              <w:rPr/>
            </w:pPr>
            <w:r w:rsidDel="00000000" w:rsidR="00000000" w:rsidRPr="00000000">
              <w:rPr>
                <w:rtl w:val="0"/>
              </w:rPr>
              <w:t xml:space="preserve">Your response:</w:t>
            </w:r>
          </w:p>
        </w:tc>
        <w:tc>
          <w:tcPr/>
          <w:p w:rsidR="00000000" w:rsidDel="00000000" w:rsidP="00000000" w:rsidRDefault="00000000" w:rsidRPr="00000000" w14:paraId="000000FB">
            <w:pPr>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3znysh7" w:id="3"/>
      <w:bookmarkEnd w:id="3"/>
      <w:r w:rsidDel="00000000" w:rsidR="00000000" w:rsidRPr="00000000">
        <w:rPr>
          <w:rtl w:val="0"/>
        </w:rPr>
        <w:t xml:space="preserve">Product search</w:t>
      </w:r>
    </w:p>
    <w:p w:rsidR="00000000" w:rsidDel="00000000" w:rsidP="00000000" w:rsidRDefault="00000000" w:rsidRPr="00000000" w14:paraId="000000FF">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Do you provide search results to customers that are returned by our </w:t>
      </w:r>
      <w:r w:rsidDel="00000000" w:rsidR="00000000" w:rsidRPr="00000000">
        <w:rPr>
          <w:b w:val="1"/>
          <w:color w:val="000000"/>
          <w:rtl w:val="0"/>
        </w:rPr>
        <w:t xml:space="preserve">search endpoint</w:t>
      </w:r>
      <w:r w:rsidDel="00000000" w:rsidR="00000000" w:rsidRPr="00000000">
        <w:rPr>
          <w:color w:val="000000"/>
          <w:rtl w:val="0"/>
        </w:rPr>
        <w:t xml:space="preserve"> or do you return search results </w:t>
      </w:r>
      <w:r w:rsidDel="00000000" w:rsidR="00000000" w:rsidRPr="00000000">
        <w:rPr>
          <w:b w:val="1"/>
          <w:color w:val="000000"/>
          <w:rtl w:val="0"/>
        </w:rPr>
        <w:t xml:space="preserve">directly from your database</w:t>
      </w:r>
      <w:r w:rsidDel="00000000" w:rsidR="00000000" w:rsidRPr="00000000">
        <w:rPr>
          <w:color w:val="000000"/>
          <w:rtl w:val="0"/>
        </w:rPr>
        <w:t xml:space="preserve">?</w:t>
      </w: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29" w:hRule="atLeast"/>
          <w:tblHeader w:val="0"/>
        </w:trPr>
        <w:tc>
          <w:tcPr/>
          <w:p w:rsidR="00000000" w:rsidDel="00000000" w:rsidP="00000000" w:rsidRDefault="00000000" w:rsidRPr="00000000" w14:paraId="00000100">
            <w:pPr>
              <w:rPr/>
            </w:pPr>
            <w:r w:rsidDel="00000000" w:rsidR="00000000" w:rsidRPr="00000000">
              <w:rPr>
                <w:rtl w:val="0"/>
              </w:rPr>
              <w:t xml:space="preserve">Your response:</w:t>
            </w:r>
          </w:p>
        </w:tc>
        <w:tc>
          <w:tcPr/>
          <w:p w:rsidR="00000000" w:rsidDel="00000000" w:rsidP="00000000" w:rsidRDefault="00000000" w:rsidRPr="00000000" w14:paraId="00000101">
            <w:pPr>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3"/>
        </w:numPr>
        <w:ind w:hanging="360"/>
        <w:rPr>
          <w:u w:val="none"/>
        </w:rPr>
      </w:pPr>
      <w:r w:rsidDel="00000000" w:rsidR="00000000" w:rsidRPr="00000000">
        <w:rPr>
          <w:rtl w:val="0"/>
        </w:rPr>
        <w:t xml:space="preserve">If you’re using the search endpoint(s), can you confirm that the </w:t>
      </w:r>
      <w:r w:rsidDel="00000000" w:rsidR="00000000" w:rsidRPr="00000000">
        <w:rPr>
          <w:b w:val="1"/>
          <w:rtl w:val="0"/>
        </w:rPr>
        <w:t xml:space="preserve">pagination </w:t>
      </w:r>
      <w:r w:rsidDel="00000000" w:rsidR="00000000" w:rsidRPr="00000000">
        <w:rPr>
          <w:rtl w:val="0"/>
        </w:rPr>
        <w:t xml:space="preserve">has been applied in your implementation and you’re not requesting more than 50 products at a time, and making additional requests only when the customer wants to see more products?</w:t>
      </w:r>
    </w:p>
    <w:p w:rsidR="00000000" w:rsidDel="00000000" w:rsidP="00000000" w:rsidRDefault="00000000" w:rsidRPr="00000000" w14:paraId="00000104">
      <w:pPr>
        <w:rPr/>
      </w:pPr>
      <w:r w:rsidDel="00000000" w:rsidR="00000000" w:rsidRPr="00000000">
        <w:rPr>
          <w:i w:val="1"/>
          <w:sz w:val="18"/>
          <w:szCs w:val="18"/>
          <w:u w:val="single"/>
          <w:rtl w:val="0"/>
        </w:rPr>
        <w:t xml:space="preserve">Please note: </w:t>
      </w:r>
      <w:r w:rsidDel="00000000" w:rsidR="00000000" w:rsidRPr="00000000">
        <w:rPr>
          <w:i w:val="1"/>
          <w:sz w:val="18"/>
          <w:szCs w:val="18"/>
          <w:rtl w:val="0"/>
        </w:rPr>
        <w:t xml:space="preserve">You should paginate through the search results (using the start and the count paremeters) only when the customer wants to move to the next page with search results to see more products. </w:t>
      </w: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29" w:hRule="atLeast"/>
          <w:tblHeader w:val="0"/>
        </w:trPr>
        <w:tc>
          <w:tcPr/>
          <w:p w:rsidR="00000000" w:rsidDel="00000000" w:rsidP="00000000" w:rsidRDefault="00000000" w:rsidRPr="00000000" w14:paraId="00000105">
            <w:pPr>
              <w:rPr/>
            </w:pPr>
            <w:r w:rsidDel="00000000" w:rsidR="00000000" w:rsidRPr="00000000">
              <w:rPr>
                <w:rtl w:val="0"/>
              </w:rPr>
              <w:t xml:space="preserve">Your response:</w:t>
            </w:r>
          </w:p>
        </w:tc>
        <w:tc>
          <w:tcPr/>
          <w:p w:rsidR="00000000" w:rsidDel="00000000" w:rsidP="00000000" w:rsidRDefault="00000000" w:rsidRPr="00000000" w14:paraId="00000106">
            <w:pPr>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2et92p0" w:id="4"/>
      <w:bookmarkEnd w:id="4"/>
      <w:r w:rsidDel="00000000" w:rsidR="00000000" w:rsidRPr="00000000">
        <w:rPr>
          <w:rtl w:val="0"/>
        </w:rPr>
        <w:t xml:space="preserve">Attractions</w:t>
      </w:r>
    </w:p>
    <w:p w:rsidR="00000000" w:rsidDel="00000000" w:rsidP="00000000" w:rsidRDefault="00000000" w:rsidRPr="00000000" w14:paraId="0000010A">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Do you use attraction data from the API? If so, could you confirm that it’s not indexed?</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Guidelines to prevent indexing of unique content can be found </w:t>
      </w:r>
      <w:hyperlink r:id="rId47">
        <w:r w:rsidDel="00000000" w:rsidR="00000000" w:rsidRPr="00000000">
          <w:rPr>
            <w:i w:val="1"/>
            <w:color w:val="0563c1"/>
            <w:sz w:val="18"/>
            <w:szCs w:val="18"/>
            <w:u w:val="single"/>
            <w:rtl w:val="0"/>
          </w:rPr>
          <w:t xml:space="preserve">here</w:t>
        </w:r>
      </w:hyperlink>
      <w:r w:rsidDel="00000000" w:rsidR="00000000" w:rsidRPr="00000000">
        <w:rPr>
          <w:i w:val="1"/>
          <w:color w:val="000000"/>
          <w:sz w:val="18"/>
          <w:szCs w:val="18"/>
          <w:rtl w:val="0"/>
        </w:rPr>
        <w:t xml:space="preserve">.</w:t>
      </w: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38" w:hRule="atLeast"/>
          <w:tblHeader w:val="0"/>
        </w:trPr>
        <w:tc>
          <w:tcPr/>
          <w:p w:rsidR="00000000" w:rsidDel="00000000" w:rsidP="00000000" w:rsidRDefault="00000000" w:rsidRPr="00000000" w14:paraId="0000010C">
            <w:pPr>
              <w:rPr/>
            </w:pPr>
            <w:r w:rsidDel="00000000" w:rsidR="00000000" w:rsidRPr="00000000">
              <w:rPr>
                <w:rtl w:val="0"/>
              </w:rPr>
              <w:t xml:space="preserve">Your response:</w:t>
            </w:r>
          </w:p>
        </w:tc>
        <w:tc>
          <w:tcPr/>
          <w:p w:rsidR="00000000" w:rsidDel="00000000" w:rsidP="00000000" w:rsidRDefault="00000000" w:rsidRPr="00000000" w14:paraId="0000010D">
            <w:pPr>
              <w:rPr/>
            </w:pPr>
            <w:r w:rsidDel="00000000" w:rsidR="00000000" w:rsidRPr="00000000">
              <w:rPr>
                <w:rtl w:val="0"/>
              </w:rPr>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0F">
      <w:pPr>
        <w:pStyle w:val="Heading2"/>
        <w:rPr/>
      </w:pPr>
      <w:bookmarkStart w:colFirst="0" w:colLast="0" w:name="_tyjcwt" w:id="5"/>
      <w:bookmarkEnd w:id="5"/>
      <w:r w:rsidDel="00000000" w:rsidR="00000000" w:rsidRPr="00000000">
        <w:rPr>
          <w:rtl w:val="0"/>
        </w:rPr>
        <w:t xml:space="preserve">Reviews</w:t>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Do you display Viator or Tripadvisor reviews from the API? If so, could you confirm that this data is not indexed? </w:t>
        <w:br w:type="textWrapping"/>
        <w:br w:type="textWrapping"/>
      </w: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Guidelines to prevent indexing of unique content can be found </w:t>
      </w:r>
      <w:hyperlink r:id="rId48">
        <w:r w:rsidDel="00000000" w:rsidR="00000000" w:rsidRPr="00000000">
          <w:rPr>
            <w:i w:val="1"/>
            <w:color w:val="0563c1"/>
            <w:sz w:val="18"/>
            <w:szCs w:val="18"/>
            <w:u w:val="single"/>
            <w:rtl w:val="0"/>
          </w:rPr>
          <w:t xml:space="preserve">here</w:t>
        </w:r>
      </w:hyperlink>
      <w:r w:rsidDel="00000000" w:rsidR="00000000" w:rsidRPr="00000000">
        <w:rPr>
          <w:i w:val="1"/>
          <w:color w:val="000000"/>
          <w:sz w:val="18"/>
          <w:szCs w:val="18"/>
          <w:rtl w:val="0"/>
        </w:rPr>
        <w:t xml:space="preserve">.</w:t>
      </w: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38" w:hRule="atLeast"/>
          <w:tblHeader w:val="0"/>
        </w:trPr>
        <w:tc>
          <w:tcPr/>
          <w:p w:rsidR="00000000" w:rsidDel="00000000" w:rsidP="00000000" w:rsidRDefault="00000000" w:rsidRPr="00000000" w14:paraId="00000111">
            <w:pPr>
              <w:rPr/>
            </w:pPr>
            <w:r w:rsidDel="00000000" w:rsidR="00000000" w:rsidRPr="00000000">
              <w:rPr>
                <w:rtl w:val="0"/>
              </w:rPr>
              <w:t xml:space="preserve">Your response:</w:t>
            </w:r>
          </w:p>
        </w:tc>
        <w:tc>
          <w:tcPr/>
          <w:p w:rsidR="00000000" w:rsidDel="00000000" w:rsidP="00000000" w:rsidRDefault="00000000" w:rsidRPr="00000000" w14:paraId="00000112">
            <w:pPr>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If the reviews or review scoring from the API are used on your site, do you indicate the provider of the reviews (Viator/Tripadvisor)?</w:t>
      </w:r>
      <w:r w:rsidDel="00000000" w:rsidR="00000000" w:rsidRPr="00000000">
        <w:rPr>
          <w:color w:val="000000"/>
          <w:sz w:val="24"/>
          <w:szCs w:val="24"/>
          <w:rtl w:val="0"/>
        </w:rPr>
        <w:t xml:space="preserve"> </w:t>
        <w:br w:type="textWrapping"/>
        <w:br w:type="textWrapping"/>
      </w: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It is a legal requirement to indicate the provider of the reviews (Viator/Tripadvisor) even if only the review rating is displayed without the review text. You can use the same text as on the Viator website: “Total review count and overall rating based on Viator and Tripadvisor reviews”. Refer to contractual agreement on requirements to indicate source of reviews.</w:t>
      </w: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29" w:hRule="atLeast"/>
          <w:tblHeader w:val="0"/>
        </w:trPr>
        <w:tc>
          <w:tcPr/>
          <w:p w:rsidR="00000000" w:rsidDel="00000000" w:rsidP="00000000" w:rsidRDefault="00000000" w:rsidRPr="00000000" w14:paraId="00000115">
            <w:pPr>
              <w:rPr/>
            </w:pPr>
            <w:r w:rsidDel="00000000" w:rsidR="00000000" w:rsidRPr="00000000">
              <w:rPr>
                <w:rtl w:val="0"/>
              </w:rPr>
              <w:t xml:space="preserve">Your response:</w:t>
            </w:r>
          </w:p>
        </w:tc>
        <w:tc>
          <w:tcPr/>
          <w:p w:rsidR="00000000" w:rsidDel="00000000" w:rsidP="00000000" w:rsidRDefault="00000000" w:rsidRPr="00000000" w14:paraId="00000116">
            <w:pPr>
              <w:rPr/>
            </w:pPr>
            <w:r w:rsidDel="00000000" w:rsidR="00000000" w:rsidRPr="00000000">
              <w:rPr>
                <w:rtl w:val="0"/>
              </w:rPr>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19">
      <w:pPr>
        <w:pStyle w:val="Heading2"/>
        <w:rPr/>
      </w:pPr>
      <w:bookmarkStart w:colFirst="0" w:colLast="0" w:name="_3dy6vkm" w:id="6"/>
      <w:bookmarkEnd w:id="6"/>
      <w:r w:rsidDel="00000000" w:rsidR="00000000" w:rsidRPr="00000000">
        <w:rPr>
          <w:rtl w:val="0"/>
        </w:rPr>
        <w:t xml:space="preserve">Exchange rates</w:t>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Do you use the Viator exchange rates from the </w:t>
      </w:r>
      <w:hyperlink r:id="rId49">
        <w:r w:rsidDel="00000000" w:rsidR="00000000" w:rsidRPr="00000000">
          <w:rPr>
            <w:color w:val="0563c1"/>
            <w:u w:val="single"/>
            <w:rtl w:val="0"/>
          </w:rPr>
          <w:t xml:space="preserve">/exchange-rates</w:t>
        </w:r>
      </w:hyperlink>
      <w:r w:rsidDel="00000000" w:rsidR="00000000" w:rsidRPr="00000000">
        <w:rPr>
          <w:color w:val="000000"/>
          <w:rtl w:val="0"/>
        </w:rPr>
        <w:t xml:space="preserve"> endpoint? If so, can you confirm that the exchange rates are cached and refreshed following the expiry timestamp from the response?</w:t>
        <w:br w:type="textWrapping"/>
      </w:r>
      <w:r w:rsidDel="00000000" w:rsidR="00000000" w:rsidRPr="00000000">
        <w:rPr>
          <w:i w:val="1"/>
          <w:color w:val="000000"/>
          <w:sz w:val="16"/>
          <w:szCs w:val="16"/>
          <w:rtl w:val="0"/>
        </w:rPr>
        <w:br w:type="textWrapping"/>
      </w: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If you’re using any of the /schedules endpoints to get the pricing schedules, you will need to convert the pricing into the currency of the booking as /schedules endpoints return the price in the supplier’s currency. It’s not mandatory for you to apply Viator’s exchange rates (we recommend using Viator’s exchange rates for conversion as you will be invoiced based on the Viator’s rates). However if you use the </w:t>
      </w:r>
      <w:hyperlink r:id="rId50">
        <w:r w:rsidDel="00000000" w:rsidR="00000000" w:rsidRPr="00000000">
          <w:rPr>
            <w:i w:val="1"/>
            <w:color w:val="0563c1"/>
            <w:sz w:val="18"/>
            <w:szCs w:val="18"/>
            <w:u w:val="single"/>
            <w:rtl w:val="0"/>
          </w:rPr>
          <w:t xml:space="preserve">/exchange-rates</w:t>
        </w:r>
      </w:hyperlink>
      <w:r w:rsidDel="00000000" w:rsidR="00000000" w:rsidRPr="00000000">
        <w:rPr>
          <w:i w:val="1"/>
          <w:color w:val="000000"/>
          <w:sz w:val="18"/>
          <w:szCs w:val="18"/>
          <w:rtl w:val="0"/>
        </w:rPr>
        <w:t xml:space="preserve"> endpoint this data must be cached and refreshed based on the expiry timestamp.</w:t>
      </w:r>
      <w:r w:rsidDel="00000000" w:rsidR="00000000" w:rsidRPr="00000000">
        <w:rPr>
          <w:i w:val="1"/>
          <w:color w:val="000000"/>
          <w:rtl w:val="0"/>
        </w:rPr>
        <w:t xml:space="preserve"> </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40" w:before="120" w:line="240" w:lineRule="auto"/>
        <w:rPr>
          <w:i w:val="1"/>
          <w:color w:val="000000"/>
        </w:rPr>
      </w:pPr>
      <w:r w:rsidDel="00000000" w:rsidR="00000000" w:rsidRPr="00000000">
        <w:rPr>
          <w:i w:val="1"/>
          <w:color w:val="000000"/>
          <w:sz w:val="16"/>
          <w:szCs w:val="16"/>
          <w:u w:val="single"/>
          <w:rtl w:val="0"/>
        </w:rPr>
        <w:t xml:space="preserve">Merchant Partners Only</w:t>
      </w:r>
      <w:r w:rsidDel="00000000" w:rsidR="00000000" w:rsidRPr="00000000">
        <w:rPr>
          <w:i w:val="1"/>
          <w:color w:val="000000"/>
          <w:sz w:val="16"/>
          <w:szCs w:val="16"/>
          <w:rtl w:val="0"/>
        </w:rPr>
        <w:br w:type="textWrapping"/>
      </w:r>
      <w:r w:rsidDel="00000000" w:rsidR="00000000" w:rsidRPr="00000000">
        <w:rPr>
          <w:i w:val="1"/>
          <w:color w:val="000000"/>
          <w:sz w:val="18"/>
          <w:szCs w:val="18"/>
          <w:rtl w:val="0"/>
        </w:rPr>
        <w:t xml:space="preserve">You will be invoiced </w:t>
      </w:r>
      <w:r w:rsidDel="00000000" w:rsidR="00000000" w:rsidRPr="00000000">
        <w:rPr>
          <w:color w:val="ff0000"/>
          <w:sz w:val="18"/>
          <w:szCs w:val="18"/>
          <w:rtl w:val="0"/>
        </w:rPr>
        <w:t xml:space="preserve">partnerTotalPrice</w:t>
      </w:r>
      <w:r w:rsidDel="00000000" w:rsidR="00000000" w:rsidRPr="00000000">
        <w:rPr>
          <w:i w:val="1"/>
          <w:color w:val="000000"/>
          <w:sz w:val="18"/>
          <w:szCs w:val="18"/>
          <w:rtl w:val="0"/>
        </w:rPr>
        <w:t xml:space="preserve"> based on the Viator exchange rates in the currency sent in the booking request (you can choose between the following currencies: AUD, CAD, EUR, GBP, USD.</w:t>
      </w: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74" w:hRule="atLeast"/>
          <w:tblHeader w:val="0"/>
        </w:trPr>
        <w:tc>
          <w:tcPr/>
          <w:p w:rsidR="00000000" w:rsidDel="00000000" w:rsidP="00000000" w:rsidRDefault="00000000" w:rsidRPr="00000000" w14:paraId="0000011C">
            <w:pPr>
              <w:rPr/>
            </w:pPr>
            <w:r w:rsidDel="00000000" w:rsidR="00000000" w:rsidRPr="00000000">
              <w:rPr>
                <w:rtl w:val="0"/>
              </w:rPr>
              <w:t xml:space="preserve">Your response:</w:t>
            </w:r>
          </w:p>
        </w:tc>
        <w:tc>
          <w:tcPr/>
          <w:p w:rsidR="00000000" w:rsidDel="00000000" w:rsidP="00000000" w:rsidRDefault="00000000" w:rsidRPr="00000000" w14:paraId="0000011D">
            <w:pPr>
              <w:rPr/>
            </w:pPr>
            <w:r w:rsidDel="00000000" w:rsidR="00000000" w:rsidRPr="00000000">
              <w:rPr>
                <w:rtl w:val="0"/>
              </w:rPr>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40" w:before="120" w:line="240" w:lineRule="auto"/>
        <w:rPr/>
      </w:pPr>
      <w:r w:rsidDel="00000000" w:rsidR="00000000" w:rsidRPr="00000000">
        <w:rPr>
          <w:rtl w:val="0"/>
        </w:rPr>
      </w:r>
    </w:p>
    <w:p w:rsidR="00000000" w:rsidDel="00000000" w:rsidP="00000000" w:rsidRDefault="00000000" w:rsidRPr="00000000" w14:paraId="0000011F">
      <w:pPr>
        <w:pStyle w:val="Heading2"/>
        <w:rPr/>
      </w:pPr>
      <w:bookmarkStart w:colFirst="0" w:colLast="0" w:name="_hdrnu6l0ylb" w:id="7"/>
      <w:bookmarkEnd w:id="7"/>
      <w:r w:rsidDel="00000000" w:rsidR="00000000" w:rsidRPr="00000000">
        <w:rPr>
          <w:rtl w:val="0"/>
        </w:rPr>
        <w:t xml:space="preserve">Locations</w:t>
      </w:r>
    </w:p>
    <w:p w:rsidR="00000000" w:rsidDel="00000000" w:rsidP="00000000" w:rsidRDefault="00000000" w:rsidRPr="00000000" w14:paraId="00000120">
      <w:pPr>
        <w:numPr>
          <w:ilvl w:val="0"/>
          <w:numId w:val="3"/>
        </w:numPr>
        <w:spacing w:after="240" w:before="120" w:line="240" w:lineRule="auto"/>
        <w:ind w:hanging="360"/>
      </w:pPr>
      <w:r w:rsidDel="00000000" w:rsidR="00000000" w:rsidRPr="00000000">
        <w:rPr>
          <w:rtl w:val="0"/>
        </w:rPr>
        <w:t xml:space="preserve">Do you have access to Google Places API to retrieve details of Google locations using the providerReference from the </w:t>
      </w:r>
      <w:hyperlink r:id="rId51">
        <w:r w:rsidDel="00000000" w:rsidR="00000000" w:rsidRPr="00000000">
          <w:rPr>
            <w:color w:val="1155cc"/>
            <w:u w:val="single"/>
            <w:rtl w:val="0"/>
          </w:rPr>
          <w:t xml:space="preserve">/locations/bulk</w:t>
        </w:r>
      </w:hyperlink>
      <w:r w:rsidDel="00000000" w:rsidR="00000000" w:rsidRPr="00000000">
        <w:rPr>
          <w:rtl w:val="0"/>
        </w:rPr>
        <w:t xml:space="preserve"> response?</w:t>
      </w:r>
    </w:p>
    <w:p w:rsidR="00000000" w:rsidDel="00000000" w:rsidP="00000000" w:rsidRDefault="00000000" w:rsidRPr="00000000" w14:paraId="00000121">
      <w:pPr>
        <w:spacing w:after="240" w:before="120" w:line="240" w:lineRule="auto"/>
        <w:rPr>
          <w:i w:val="1"/>
        </w:rPr>
      </w:pPr>
      <w:r w:rsidDel="00000000" w:rsidR="00000000" w:rsidRPr="00000000">
        <w:rPr>
          <w:i w:val="1"/>
          <w:sz w:val="18"/>
          <w:szCs w:val="18"/>
          <w:u w:val="single"/>
          <w:rtl w:val="0"/>
        </w:rPr>
        <w:t xml:space="preserve">Please note:</w:t>
      </w:r>
      <w:r w:rsidDel="00000000" w:rsidR="00000000" w:rsidRPr="00000000">
        <w:rPr>
          <w:i w:val="1"/>
          <w:sz w:val="18"/>
          <w:szCs w:val="18"/>
          <w:rtl w:val="0"/>
        </w:rPr>
        <w:t xml:space="preserve"> in accordance with our contractual agreement with Google, we are unable to share location details for Google locations. To access this data, you will need to have your own account and utilize the Google Places API.</w:t>
      </w:r>
      <w:r w:rsidDel="00000000" w:rsidR="00000000" w:rsidRPr="00000000">
        <w:rPr>
          <w:rtl w:val="0"/>
        </w:rPr>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74" w:hRule="atLeast"/>
          <w:tblHeader w:val="0"/>
        </w:trPr>
        <w:tc>
          <w:tcPr/>
          <w:p w:rsidR="00000000" w:rsidDel="00000000" w:rsidP="00000000" w:rsidRDefault="00000000" w:rsidRPr="00000000" w14:paraId="00000122">
            <w:pPr>
              <w:rPr/>
            </w:pPr>
            <w:r w:rsidDel="00000000" w:rsidR="00000000" w:rsidRPr="00000000">
              <w:rPr>
                <w:rtl w:val="0"/>
              </w:rPr>
              <w:t xml:space="preserve">Your response:</w:t>
            </w:r>
          </w:p>
        </w:tc>
        <w:tc>
          <w:tcPr/>
          <w:p w:rsidR="00000000" w:rsidDel="00000000" w:rsidP="00000000" w:rsidRDefault="00000000" w:rsidRPr="00000000" w14:paraId="00000123">
            <w:pPr>
              <w:rPr/>
            </w:pPr>
            <w:r w:rsidDel="00000000" w:rsidR="00000000" w:rsidRPr="00000000">
              <w:rPr>
                <w:rtl w:val="0"/>
              </w:rPr>
            </w:r>
          </w:p>
        </w:tc>
      </w:tr>
    </w:tbl>
    <w:p w:rsidR="00000000" w:rsidDel="00000000" w:rsidP="00000000" w:rsidRDefault="00000000" w:rsidRPr="00000000" w14:paraId="00000124">
      <w:pPr>
        <w:spacing w:after="240" w:before="120" w:line="240" w:lineRule="auto"/>
        <w:rPr/>
      </w:pPr>
      <w:r w:rsidDel="00000000" w:rsidR="00000000" w:rsidRPr="00000000">
        <w:rPr>
          <w:rtl w:val="0"/>
        </w:rPr>
      </w:r>
    </w:p>
    <w:p w:rsidR="00000000" w:rsidDel="00000000" w:rsidP="00000000" w:rsidRDefault="00000000" w:rsidRPr="00000000" w14:paraId="00000125">
      <w:pPr>
        <w:spacing w:after="240" w:before="120" w:line="240" w:lineRule="auto"/>
        <w:rPr/>
      </w:pPr>
      <w:r w:rsidDel="00000000" w:rsidR="00000000" w:rsidRPr="00000000">
        <w:rPr>
          <w:rtl w:val="0"/>
        </w:rPr>
      </w:r>
    </w:p>
    <w:p w:rsidR="00000000" w:rsidDel="00000000" w:rsidP="00000000" w:rsidRDefault="00000000" w:rsidRPr="00000000" w14:paraId="00000126">
      <w:pPr>
        <w:pStyle w:val="Heading2"/>
        <w:rPr/>
      </w:pPr>
      <w:bookmarkStart w:colFirst="0" w:colLast="0" w:name="_1t3h5sf" w:id="8"/>
      <w:bookmarkEnd w:id="8"/>
      <w:r w:rsidDel="00000000" w:rsidR="00000000" w:rsidRPr="00000000">
        <w:rPr>
          <w:rtl w:val="0"/>
        </w:rPr>
        <w:t xml:space="preserve">Real-time availability and pricing</w:t>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Do you conduct availability and pricing checks in real-time prior to booking? If so, at what stage of the booking flow and what endpoint do you use for this?</w:t>
      </w:r>
      <w:r w:rsidDel="00000000" w:rsidR="00000000" w:rsidRPr="00000000">
        <w:rPr>
          <w:rtl w:val="0"/>
        </w:rPr>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683" w:hRule="atLeast"/>
          <w:tblHeader w:val="0"/>
        </w:trPr>
        <w:tc>
          <w:tcPr/>
          <w:p w:rsidR="00000000" w:rsidDel="00000000" w:rsidP="00000000" w:rsidRDefault="00000000" w:rsidRPr="00000000" w14:paraId="00000128">
            <w:pPr>
              <w:rPr/>
            </w:pPr>
            <w:r w:rsidDel="00000000" w:rsidR="00000000" w:rsidRPr="00000000">
              <w:rPr>
                <w:rtl w:val="0"/>
              </w:rPr>
              <w:t xml:space="preserve">Your response:</w:t>
            </w:r>
          </w:p>
        </w:tc>
        <w:tc>
          <w:tcPr/>
          <w:p w:rsidR="00000000" w:rsidDel="00000000" w:rsidP="00000000" w:rsidRDefault="00000000" w:rsidRPr="00000000" w14:paraId="00000129">
            <w:pPr>
              <w:rPr/>
            </w:pPr>
            <w:r w:rsidDel="00000000" w:rsidR="00000000" w:rsidRPr="00000000">
              <w:rPr>
                <w:rtl w:val="0"/>
              </w:rPr>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40" w:before="120" w:line="240" w:lineRule="auto"/>
        <w:rPr>
          <w:b w:val="1"/>
          <w:color w:val="000000"/>
        </w:rPr>
      </w:pPr>
      <w:r w:rsidDel="00000000" w:rsidR="00000000" w:rsidRPr="00000000">
        <w:rPr>
          <w:rtl w:val="0"/>
        </w:rPr>
      </w:r>
    </w:p>
    <w:p w:rsidR="00000000" w:rsidDel="00000000" w:rsidP="00000000" w:rsidRDefault="00000000" w:rsidRPr="00000000" w14:paraId="0000012B">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Can you confirm that the </w:t>
      </w:r>
      <w:hyperlink r:id="rId52">
        <w:r w:rsidDel="00000000" w:rsidR="00000000" w:rsidRPr="00000000">
          <w:rPr>
            <w:color w:val="0563c1"/>
            <w:u w:val="single"/>
            <w:rtl w:val="0"/>
          </w:rPr>
          <w:t xml:space="preserve">/availability/check</w:t>
        </w:r>
      </w:hyperlink>
      <w:r w:rsidDel="00000000" w:rsidR="00000000" w:rsidRPr="00000000">
        <w:rPr>
          <w:color w:val="000000"/>
          <w:rtl w:val="0"/>
        </w:rPr>
        <w:t xml:space="preserve"> endpoint is used when a specific date and passenger mix (age bands) are selected?</w:t>
      </w:r>
      <w:r w:rsidDel="00000000" w:rsidR="00000000" w:rsidRPr="00000000">
        <w:rPr>
          <w:rtl w:val="0"/>
        </w:rPr>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37" w:hRule="atLeast"/>
          <w:tblHeader w:val="0"/>
        </w:trPr>
        <w:tc>
          <w:tcPr/>
          <w:p w:rsidR="00000000" w:rsidDel="00000000" w:rsidP="00000000" w:rsidRDefault="00000000" w:rsidRPr="00000000" w14:paraId="0000012C">
            <w:pPr>
              <w:rPr/>
            </w:pPr>
            <w:r w:rsidDel="00000000" w:rsidR="00000000" w:rsidRPr="00000000">
              <w:rPr>
                <w:rtl w:val="0"/>
              </w:rPr>
              <w:t xml:space="preserve">Your response:</w:t>
            </w:r>
          </w:p>
        </w:tc>
        <w:tc>
          <w:tcPr/>
          <w:p w:rsidR="00000000" w:rsidDel="00000000" w:rsidP="00000000" w:rsidRDefault="00000000" w:rsidRPr="00000000" w14:paraId="0000012D">
            <w:pPr>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2F">
      <w:pPr>
        <w:numPr>
          <w:ilvl w:val="0"/>
          <w:numId w:val="3"/>
        </w:numPr>
        <w:pBdr>
          <w:top w:space="0" w:sz="0" w:val="nil"/>
          <w:left w:space="0" w:sz="0" w:val="nil"/>
          <w:bottom w:space="0" w:sz="0" w:val="nil"/>
          <w:right w:space="0" w:sz="0" w:val="nil"/>
          <w:between w:space="0" w:sz="0" w:val="nil"/>
        </w:pBdr>
        <w:spacing w:after="240" w:before="120" w:line="240" w:lineRule="auto"/>
        <w:ind w:left="0" w:hanging="360"/>
        <w:rPr/>
      </w:pPr>
      <w:r w:rsidDel="00000000" w:rsidR="00000000" w:rsidRPr="00000000">
        <w:rPr>
          <w:color w:val="000000"/>
          <w:rtl w:val="0"/>
        </w:rPr>
        <w:t xml:space="preserve">In case of pricing differences between previously quoted price and the new price from the </w:t>
      </w:r>
      <w:hyperlink r:id="rId53">
        <w:r w:rsidDel="00000000" w:rsidR="00000000" w:rsidRPr="00000000">
          <w:rPr>
            <w:color w:val="0563c1"/>
            <w:u w:val="single"/>
            <w:rtl w:val="0"/>
          </w:rPr>
          <w:t xml:space="preserve">/availability/check</w:t>
        </w:r>
      </w:hyperlink>
      <w:r w:rsidDel="00000000" w:rsidR="00000000" w:rsidRPr="00000000">
        <w:rPr>
          <w:color w:val="000000"/>
          <w:rtl w:val="0"/>
        </w:rPr>
        <w:t xml:space="preserve"> response, do you apply the new price?</w:t>
      </w:r>
      <w:r w:rsidDel="00000000" w:rsidR="00000000" w:rsidRPr="00000000">
        <w:rPr>
          <w:rtl w:val="0"/>
        </w:rPr>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37" w:hRule="atLeast"/>
          <w:tblHeader w:val="0"/>
        </w:trPr>
        <w:tc>
          <w:tcPr/>
          <w:p w:rsidR="00000000" w:rsidDel="00000000" w:rsidP="00000000" w:rsidRDefault="00000000" w:rsidRPr="00000000" w14:paraId="00000130">
            <w:pPr>
              <w:rPr/>
            </w:pPr>
            <w:r w:rsidDel="00000000" w:rsidR="00000000" w:rsidRPr="00000000">
              <w:rPr>
                <w:rtl w:val="0"/>
              </w:rPr>
              <w:t xml:space="preserve">Your response:</w:t>
            </w:r>
          </w:p>
        </w:tc>
        <w:tc>
          <w:tcPr/>
          <w:p w:rsidR="00000000" w:rsidDel="00000000" w:rsidP="00000000" w:rsidRDefault="00000000" w:rsidRPr="00000000" w14:paraId="00000131">
            <w:pPr>
              <w:rPr/>
            </w:pPr>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34">
      <w:pPr>
        <w:pStyle w:val="Heading2"/>
        <w:rPr/>
      </w:pPr>
      <w:bookmarkStart w:colFirst="0" w:colLast="0" w:name="_4d34og8" w:id="9"/>
      <w:bookmarkEnd w:id="9"/>
      <w:r w:rsidDel="00000000" w:rsidR="00000000" w:rsidRPr="00000000">
        <w:rPr>
          <w:rtl w:val="0"/>
        </w:rPr>
        <w:t xml:space="preserve">Contact details</w:t>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rtl w:val="0"/>
        </w:rPr>
        <w:t xml:space="preserve">Do you include customer contact details (email, phone) in the booking request, your own contact details, or both?</w:t>
        <w:br w:type="textWrapping"/>
        <w:br w:type="textWrapping"/>
      </w: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the email address(es) provided in the booking request will be used for supplier communication in regards to bookings (i.e. pickup location, entry tickets, etc.).</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40" w:before="120" w:line="240" w:lineRule="auto"/>
        <w:rPr>
          <w:i w:val="1"/>
          <w:color w:val="000000"/>
          <w:sz w:val="18"/>
          <w:szCs w:val="18"/>
        </w:rPr>
      </w:pPr>
      <w:r w:rsidDel="00000000" w:rsidR="00000000" w:rsidRPr="00000000">
        <w:rPr>
          <w:b w:val="1"/>
          <w:i w:val="1"/>
          <w:color w:val="000000"/>
          <w:sz w:val="18"/>
          <w:szCs w:val="18"/>
          <w:rtl w:val="0"/>
        </w:rPr>
        <w:t xml:space="preserve">If you are an affiliate API partner with full + booking access</w:t>
      </w:r>
      <w:r w:rsidDel="00000000" w:rsidR="00000000" w:rsidRPr="00000000">
        <w:rPr>
          <w:i w:val="1"/>
          <w:color w:val="000000"/>
          <w:sz w:val="18"/>
          <w:szCs w:val="18"/>
          <w:rtl w:val="0"/>
        </w:rPr>
        <w:t xml:space="preserve">, you should provide customer contact details in the booking request for all communication about bookings sent by Viator (amendments, cancellations, booking support). Only merchant API partners handle customer support and amendment or cancellation requests.</w:t>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37">
            <w:pPr>
              <w:rPr/>
            </w:pPr>
            <w:r w:rsidDel="00000000" w:rsidR="00000000" w:rsidRPr="00000000">
              <w:rPr>
                <w:rtl w:val="0"/>
              </w:rPr>
              <w:t xml:space="preserve">Your response:</w:t>
            </w:r>
          </w:p>
        </w:tc>
        <w:tc>
          <w:tcPr/>
          <w:p w:rsidR="00000000" w:rsidDel="00000000" w:rsidP="00000000" w:rsidRDefault="00000000" w:rsidRPr="00000000" w14:paraId="00000138">
            <w:pPr>
              <w:rPr/>
            </w:pPr>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rtl w:val="0"/>
        </w:rPr>
        <w:t xml:space="preserve">Is the phone number submitted in the corect format: plus symbol at the beginning, followed by the country code, followed by the remaining numerals?</w:t>
      </w:r>
    </w:p>
    <w:p w:rsidR="00000000" w:rsidDel="00000000" w:rsidP="00000000" w:rsidRDefault="00000000" w:rsidRPr="00000000" w14:paraId="0000013B">
      <w:pPr>
        <w:spacing w:after="240" w:before="120" w:line="240" w:lineRule="auto"/>
        <w:rPr>
          <w:i w:val="1"/>
          <w:sz w:val="18"/>
          <w:szCs w:val="18"/>
        </w:rPr>
      </w:pPr>
      <w:r w:rsidDel="00000000" w:rsidR="00000000" w:rsidRPr="00000000">
        <w:rPr>
          <w:i w:val="1"/>
          <w:sz w:val="18"/>
          <w:szCs w:val="18"/>
          <w:u w:val="single"/>
          <w:rtl w:val="0"/>
        </w:rPr>
        <w:t xml:space="preserve">Please note:</w:t>
      </w:r>
      <w:r w:rsidDel="00000000" w:rsidR="00000000" w:rsidRPr="00000000">
        <w:rPr>
          <w:i w:val="1"/>
          <w:sz w:val="18"/>
          <w:szCs w:val="18"/>
          <w:rtl w:val="0"/>
        </w:rPr>
        <w:t xml:space="preserve"> Spaces, hyphens and parentheses can be included or omitted, but the string must start with the plus symbol and country code; e.g. +61 400 580 860. If not provided correctly, the phone number will not be saved in the Viator system and the supplier will not receive with this information.</w:t>
      </w:r>
    </w:p>
    <w:tbl>
      <w:tblPr>
        <w:tblStyle w:val="Table2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3C">
            <w:pPr>
              <w:rPr/>
            </w:pPr>
            <w:r w:rsidDel="00000000" w:rsidR="00000000" w:rsidRPr="00000000">
              <w:rPr>
                <w:rtl w:val="0"/>
              </w:rPr>
              <w:t xml:space="preserve">Your response:</w:t>
            </w:r>
          </w:p>
        </w:tc>
        <w:tc>
          <w:tcPr/>
          <w:p w:rsidR="00000000" w:rsidDel="00000000" w:rsidP="00000000" w:rsidRDefault="00000000" w:rsidRPr="00000000" w14:paraId="0000013D">
            <w:pPr>
              <w:rPr/>
            </w:pPr>
            <w:r w:rsidDel="00000000" w:rsidR="00000000" w:rsidRPr="00000000">
              <w:rPr>
                <w:rtl w:val="0"/>
              </w:rPr>
            </w:r>
          </w:p>
        </w:tc>
      </w:tr>
    </w:tbl>
    <w:p w:rsidR="00000000" w:rsidDel="00000000" w:rsidP="00000000" w:rsidRDefault="00000000" w:rsidRPr="00000000" w14:paraId="0000013E">
      <w:pPr>
        <w:spacing w:after="240" w:before="120" w:line="240" w:lineRule="auto"/>
        <w:rPr/>
      </w:pPr>
      <w:r w:rsidDel="00000000" w:rsidR="00000000" w:rsidRPr="00000000">
        <w:rPr>
          <w:rtl w:val="0"/>
        </w:rPr>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rtl w:val="0"/>
        </w:rPr>
        <w:t xml:space="preserve">If you are a </w:t>
      </w:r>
      <w:r w:rsidDel="00000000" w:rsidR="00000000" w:rsidRPr="00000000">
        <w:rPr>
          <w:b w:val="1"/>
          <w:color w:val="000000"/>
          <w:rtl w:val="0"/>
        </w:rPr>
        <w:t xml:space="preserve">merchant partner</w:t>
      </w:r>
      <w:r w:rsidDel="00000000" w:rsidR="00000000" w:rsidRPr="00000000">
        <w:rPr>
          <w:color w:val="000000"/>
          <w:rtl w:val="0"/>
        </w:rPr>
        <w:t xml:space="preserve">, do you include your company details in the booking request (</w:t>
      </w:r>
      <w:r w:rsidDel="00000000" w:rsidR="00000000" w:rsidRPr="00000000">
        <w:rPr>
          <w:color w:val="ff0000"/>
          <w:sz w:val="18"/>
          <w:szCs w:val="18"/>
          <w:rtl w:val="0"/>
        </w:rPr>
        <w:t xml:space="preserve">additionalBookingDetails</w:t>
      </w:r>
      <w:r w:rsidDel="00000000" w:rsidR="00000000" w:rsidRPr="00000000">
        <w:rPr>
          <w:color w:val="000000"/>
          <w:rtl w:val="0"/>
        </w:rPr>
        <w:t xml:space="preserve"> schema) in order to display this information on vouchers? If not, do you have another way of sharing your contact details with customers?</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280" w:before="280" w:line="240" w:lineRule="auto"/>
        <w:rPr/>
      </w:pPr>
      <w:r w:rsidDel="00000000" w:rsidR="00000000" w:rsidRPr="00000000">
        <w:rPr>
          <w:i w:val="1"/>
          <w:color w:val="000000"/>
          <w:sz w:val="18"/>
          <w:szCs w:val="18"/>
          <w:u w:val="single"/>
          <w:rtl w:val="0"/>
        </w:rPr>
        <w:t xml:space="preserve">Please note: </w:t>
      </w:r>
      <w:r w:rsidDel="00000000" w:rsidR="00000000" w:rsidRPr="00000000">
        <w:rPr>
          <w:i w:val="1"/>
          <w:color w:val="000000"/>
          <w:sz w:val="18"/>
          <w:szCs w:val="18"/>
          <w:rtl w:val="0"/>
        </w:rPr>
        <w:t xml:space="preserve">this doesn’t apply to affiliate partners with booking access because Viator is the merchant of record in case of this solution and Viator is responsible for providing customer support.</w:t>
      </w:r>
      <w:r w:rsidDel="00000000" w:rsidR="00000000" w:rsidRPr="00000000">
        <w:rPr>
          <w:rtl w:val="0"/>
        </w:rPr>
      </w:r>
    </w:p>
    <w:tbl>
      <w:tblPr>
        <w:tblStyle w:val="Table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41">
            <w:pPr>
              <w:rPr/>
            </w:pPr>
            <w:r w:rsidDel="00000000" w:rsidR="00000000" w:rsidRPr="00000000">
              <w:rPr>
                <w:rtl w:val="0"/>
              </w:rPr>
              <w:t xml:space="preserve">Your response:</w:t>
            </w:r>
          </w:p>
        </w:tc>
        <w:tc>
          <w:tcPr/>
          <w:p w:rsidR="00000000" w:rsidDel="00000000" w:rsidP="00000000" w:rsidRDefault="00000000" w:rsidRPr="00000000" w14:paraId="00000142">
            <w:pPr>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240" w:before="120" w:line="24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240" w:before="120" w:line="240" w:lineRule="auto"/>
        <w:rPr/>
      </w:pPr>
      <w:r w:rsidDel="00000000" w:rsidR="00000000" w:rsidRPr="00000000">
        <w:rPr>
          <w:rtl w:val="0"/>
        </w:rPr>
      </w:r>
    </w:p>
    <w:p w:rsidR="00000000" w:rsidDel="00000000" w:rsidP="00000000" w:rsidRDefault="00000000" w:rsidRPr="00000000" w14:paraId="00000145">
      <w:pPr>
        <w:pStyle w:val="Heading2"/>
        <w:rPr/>
      </w:pPr>
      <w:bookmarkStart w:colFirst="0" w:colLast="0" w:name="_2s8eyo1" w:id="10"/>
      <w:bookmarkEnd w:id="10"/>
      <w:r w:rsidDel="00000000" w:rsidR="00000000" w:rsidRPr="00000000">
        <w:rPr>
          <w:rtl w:val="0"/>
        </w:rPr>
        <w:t xml:space="preserve">Booking questions</w:t>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rtl w:val="0"/>
        </w:rPr>
        <w:t xml:space="preserve">Do you support all </w:t>
      </w:r>
      <w:hyperlink r:id="rId54">
        <w:r w:rsidDel="00000000" w:rsidR="00000000" w:rsidRPr="00000000">
          <w:rPr>
            <w:color w:val="0563c1"/>
            <w:u w:val="single"/>
            <w:rtl w:val="0"/>
          </w:rPr>
          <w:t xml:space="preserve">booking questions</w:t>
        </w:r>
      </w:hyperlink>
      <w:r w:rsidDel="00000000" w:rsidR="00000000" w:rsidRPr="00000000">
        <w:rPr>
          <w:color w:val="000000"/>
          <w:rtl w:val="0"/>
        </w:rPr>
        <w:t xml:space="preserve">? If not, which booking questions are not supported and why?</w:t>
      </w:r>
      <w:r w:rsidDel="00000000" w:rsidR="00000000" w:rsidRPr="00000000">
        <w:rPr>
          <w:rtl w:val="0"/>
        </w:rPr>
      </w:r>
    </w:p>
    <w:tbl>
      <w:tblPr>
        <w:tblStyle w:val="Table2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47">
            <w:pPr>
              <w:rPr/>
            </w:pPr>
            <w:r w:rsidDel="00000000" w:rsidR="00000000" w:rsidRPr="00000000">
              <w:rPr>
                <w:rtl w:val="0"/>
              </w:rPr>
              <w:t xml:space="preserve">Your response:</w:t>
            </w:r>
          </w:p>
        </w:tc>
        <w:tc>
          <w:tcPr/>
          <w:p w:rsidR="00000000" w:rsidDel="00000000" w:rsidP="00000000" w:rsidRDefault="00000000" w:rsidRPr="00000000" w14:paraId="00000148">
            <w:pPr>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4B">
      <w:pPr>
        <w:pStyle w:val="Heading2"/>
        <w:rPr/>
      </w:pPr>
      <w:bookmarkStart w:colFirst="0" w:colLast="0" w:name="_17dp8vu" w:id="11"/>
      <w:bookmarkEnd w:id="11"/>
      <w:r w:rsidDel="00000000" w:rsidR="00000000" w:rsidRPr="00000000">
        <w:rPr>
          <w:rtl w:val="0"/>
        </w:rPr>
        <w:t xml:space="preserve">Booking hold</w:t>
      </w:r>
    </w:p>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rtl w:val="0"/>
        </w:rPr>
        <w:t xml:space="preserve">Which endpoint is used to make a booking hold: </w:t>
      </w:r>
      <w:hyperlink r:id="rId55">
        <w:r w:rsidDel="00000000" w:rsidR="00000000" w:rsidRPr="00000000">
          <w:rPr>
            <w:color w:val="0563c1"/>
            <w:u w:val="single"/>
            <w:rtl w:val="0"/>
          </w:rPr>
          <w:t xml:space="preserve">/bookings/hold</w:t>
        </w:r>
      </w:hyperlink>
      <w:r w:rsidDel="00000000" w:rsidR="00000000" w:rsidRPr="00000000">
        <w:rPr>
          <w:color w:val="000000"/>
          <w:rtl w:val="0"/>
        </w:rPr>
        <w:t xml:space="preserve"> or </w:t>
      </w:r>
      <w:hyperlink r:id="rId56">
        <w:r w:rsidDel="00000000" w:rsidR="00000000" w:rsidRPr="00000000">
          <w:rPr>
            <w:color w:val="0563c1"/>
            <w:u w:val="single"/>
            <w:rtl w:val="0"/>
          </w:rPr>
          <w:t xml:space="preserve">/bookings/cart/hold</w:t>
        </w:r>
      </w:hyperlink>
      <w:r w:rsidDel="00000000" w:rsidR="00000000" w:rsidRPr="00000000">
        <w:rPr>
          <w:color w:val="000000"/>
          <w:rtl w:val="0"/>
        </w:rPr>
        <w:t xml:space="preserve">?</w:t>
      </w:r>
      <w:r w:rsidDel="00000000" w:rsidR="00000000" w:rsidRPr="00000000">
        <w:rPr>
          <w:rtl w:val="0"/>
        </w:rPr>
      </w:r>
    </w:p>
    <w:tbl>
      <w:tblPr>
        <w:tblStyle w:val="Table2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4D">
            <w:pPr>
              <w:rPr/>
            </w:pPr>
            <w:r w:rsidDel="00000000" w:rsidR="00000000" w:rsidRPr="00000000">
              <w:rPr>
                <w:rtl w:val="0"/>
              </w:rPr>
              <w:t xml:space="preserve">Your response:</w:t>
            </w:r>
          </w:p>
        </w:tc>
        <w:tc>
          <w:tcPr/>
          <w:p w:rsidR="00000000" w:rsidDel="00000000" w:rsidP="00000000" w:rsidRDefault="00000000" w:rsidRPr="00000000" w14:paraId="0000014E">
            <w:pPr>
              <w:rPr/>
            </w:pPr>
            <w:r w:rsidDel="00000000" w:rsidR="00000000" w:rsidRPr="00000000">
              <w:rPr>
                <w:rtl w:val="0"/>
              </w:rPr>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240" w:before="120" w:line="240" w:lineRule="auto"/>
        <w:rPr>
          <w:color w:val="000000"/>
        </w:rPr>
      </w:pPr>
      <w:r w:rsidDel="00000000" w:rsidR="00000000" w:rsidRPr="00000000">
        <w:rPr>
          <w:rtl w:val="0"/>
        </w:rPr>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rtl w:val="0"/>
        </w:rPr>
        <w:t xml:space="preserve">At what stage of the booking process are you calling the </w:t>
      </w:r>
      <w:hyperlink r:id="rId57">
        <w:r w:rsidDel="00000000" w:rsidR="00000000" w:rsidRPr="00000000">
          <w:rPr>
            <w:color w:val="0563c1"/>
            <w:u w:val="single"/>
            <w:rtl w:val="0"/>
          </w:rPr>
          <w:t xml:space="preserve">/bookings/hold</w:t>
        </w:r>
      </w:hyperlink>
      <w:r w:rsidDel="00000000" w:rsidR="00000000" w:rsidRPr="00000000">
        <w:rPr>
          <w:color w:val="000000"/>
          <w:rtl w:val="0"/>
        </w:rPr>
        <w:t xml:space="preserve"> or the </w:t>
      </w:r>
      <w:hyperlink r:id="rId58">
        <w:r w:rsidDel="00000000" w:rsidR="00000000" w:rsidRPr="00000000">
          <w:rPr>
            <w:color w:val="0563c1"/>
            <w:u w:val="single"/>
            <w:rtl w:val="0"/>
          </w:rPr>
          <w:t xml:space="preserve">/bookings/cart/hold</w:t>
        </w:r>
      </w:hyperlink>
      <w:r w:rsidDel="00000000" w:rsidR="00000000" w:rsidRPr="00000000">
        <w:rPr>
          <w:color w:val="000000"/>
          <w:rtl w:val="0"/>
        </w:rPr>
        <w:t xml:space="preserve"> endpoint?</w:t>
      </w:r>
      <w:r w:rsidDel="00000000" w:rsidR="00000000" w:rsidRPr="00000000">
        <w:rPr>
          <w:rtl w:val="0"/>
        </w:rPr>
      </w:r>
    </w:p>
    <w:tbl>
      <w:tblPr>
        <w:tblStyle w:val="Table2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51">
            <w:pPr>
              <w:rPr/>
            </w:pPr>
            <w:r w:rsidDel="00000000" w:rsidR="00000000" w:rsidRPr="00000000">
              <w:rPr>
                <w:rtl w:val="0"/>
              </w:rPr>
              <w:t xml:space="preserve">Your response:</w:t>
            </w:r>
          </w:p>
        </w:tc>
        <w:tc>
          <w:tcPr/>
          <w:p w:rsidR="00000000" w:rsidDel="00000000" w:rsidP="00000000" w:rsidRDefault="00000000" w:rsidRPr="00000000" w14:paraId="00000152">
            <w:pPr>
              <w:tabs>
                <w:tab w:val="left" w:leader="none" w:pos="1989"/>
              </w:tabs>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rtl w:val="0"/>
        </w:rPr>
        <w:t xml:space="preserve">Do you verify the timestamps returned for both availability and pricing hold? Would another hold be made in case the previous one expires?</w:t>
        <w:br w:type="textWrapping"/>
      </w:r>
      <w:r w:rsidDel="00000000" w:rsidR="00000000" w:rsidRPr="00000000">
        <w:rPr>
          <w:color w:val="000000"/>
          <w:sz w:val="18"/>
          <w:szCs w:val="18"/>
          <w:rtl w:val="0"/>
        </w:rPr>
        <w:br w:type="textWrapping"/>
      </w: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it is important to verify the timestamps from the hold response and make a new hold if necessary (i.e. when the first hold expired but the customer hasn’t made the booking yet) otherwise there is a risk of availability or pricing changes. A new hold can only be placed in case the previous hold expires.</w:t>
      </w:r>
      <w:r w:rsidDel="00000000" w:rsidR="00000000" w:rsidRPr="00000000">
        <w:rPr>
          <w:rtl w:val="0"/>
        </w:rPr>
      </w:r>
    </w:p>
    <w:tbl>
      <w:tblPr>
        <w:tblStyle w:val="Table2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55">
            <w:pPr>
              <w:rPr/>
            </w:pPr>
            <w:r w:rsidDel="00000000" w:rsidR="00000000" w:rsidRPr="00000000">
              <w:rPr>
                <w:rtl w:val="0"/>
              </w:rPr>
              <w:t xml:space="preserve">Your response:</w:t>
            </w:r>
          </w:p>
        </w:tc>
        <w:tc>
          <w:tcPr/>
          <w:p w:rsidR="00000000" w:rsidDel="00000000" w:rsidP="00000000" w:rsidRDefault="00000000" w:rsidRPr="00000000" w14:paraId="00000156">
            <w:pPr>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rtl w:val="0"/>
        </w:rPr>
        <w:t xml:space="preserve">If you’re </w:t>
      </w:r>
      <w:r w:rsidDel="00000000" w:rsidR="00000000" w:rsidRPr="00000000">
        <w:rPr>
          <w:color w:val="000000"/>
          <w:u w:val="single"/>
          <w:rtl w:val="0"/>
        </w:rPr>
        <w:t xml:space="preserve">not using the hold</w:t>
      </w:r>
      <w:r w:rsidDel="00000000" w:rsidR="00000000" w:rsidRPr="00000000">
        <w:rPr>
          <w:color w:val="000000"/>
          <w:rtl w:val="0"/>
        </w:rPr>
        <w:t xml:space="preserve"> functionality please confirm that you will verify the availability and the price in real-time with the </w:t>
      </w:r>
      <w:hyperlink r:id="rId59">
        <w:r w:rsidDel="00000000" w:rsidR="00000000" w:rsidRPr="00000000">
          <w:rPr>
            <w:color w:val="0563c1"/>
            <w:u w:val="single"/>
            <w:rtl w:val="0"/>
          </w:rPr>
          <w:t xml:space="preserve">/availability/check</w:t>
        </w:r>
      </w:hyperlink>
      <w:r w:rsidDel="00000000" w:rsidR="00000000" w:rsidRPr="00000000">
        <w:rPr>
          <w:color w:val="000000"/>
          <w:rtl w:val="0"/>
        </w:rPr>
        <w:t xml:space="preserve"> endpoint right before making the booking to ensure that the pricing hasn’t changed.</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280" w:before="280" w:line="240" w:lineRule="auto"/>
        <w:rPr>
          <w:i w:val="1"/>
          <w:color w:val="000000"/>
          <w:sz w:val="18"/>
          <w:szCs w:val="18"/>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last-minute pricing changes are very common. If you’re not placing the hold on the booking at checkout there is a risk of a price change. It’s essential to double-check the price in real-time before confirming the booking (if this step is skipped the price on the booking may turn out to be much higher than previously quoted).</w:t>
      </w:r>
    </w:p>
    <w:tbl>
      <w:tblPr>
        <w:tblStyle w:val="Table2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5A">
            <w:pPr>
              <w:rPr/>
            </w:pPr>
            <w:r w:rsidDel="00000000" w:rsidR="00000000" w:rsidRPr="00000000">
              <w:rPr>
                <w:rtl w:val="0"/>
              </w:rPr>
              <w:t xml:space="preserve">Your response:</w:t>
            </w:r>
          </w:p>
        </w:tc>
        <w:tc>
          <w:tcPr/>
          <w:p w:rsidR="00000000" w:rsidDel="00000000" w:rsidP="00000000" w:rsidRDefault="00000000" w:rsidRPr="00000000" w14:paraId="0000015B">
            <w:pPr>
              <w:tabs>
                <w:tab w:val="left" w:leader="none" w:pos="1989"/>
              </w:tabs>
              <w:rPr/>
            </w:pPr>
            <w:r w:rsidDel="00000000" w:rsidR="00000000" w:rsidRPr="00000000">
              <w:rPr>
                <w:rtl w:val="0"/>
              </w:rPr>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280" w:before="280" w:line="240" w:lineRule="auto"/>
        <w:rPr>
          <w:color w:val="000000"/>
        </w:rPr>
      </w:pPr>
      <w:r w:rsidDel="00000000" w:rsidR="00000000" w:rsidRPr="00000000">
        <w:rPr>
          <w:rtl w:val="0"/>
        </w:rPr>
      </w:r>
    </w:p>
    <w:p w:rsidR="00000000" w:rsidDel="00000000" w:rsidP="00000000" w:rsidRDefault="00000000" w:rsidRPr="00000000" w14:paraId="0000015D">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u w:val="single"/>
          <w:rtl w:val="0"/>
        </w:rPr>
        <w:t xml:space="preserve">Affiliates only:</w:t>
      </w:r>
      <w:r w:rsidDel="00000000" w:rsidR="00000000" w:rsidRPr="00000000">
        <w:rPr>
          <w:color w:val="000000"/>
          <w:rtl w:val="0"/>
        </w:rPr>
        <w:t xml:space="preserve"> If you implemented the </w:t>
      </w:r>
      <w:r w:rsidDel="00000000" w:rsidR="00000000" w:rsidRPr="00000000">
        <w:rPr>
          <w:b w:val="1"/>
          <w:color w:val="000000"/>
          <w:rtl w:val="0"/>
        </w:rPr>
        <w:t xml:space="preserve">API payments solution</w:t>
      </w:r>
      <w:r w:rsidDel="00000000" w:rsidR="00000000" w:rsidRPr="00000000">
        <w:rPr>
          <w:color w:val="000000"/>
          <w:rtl w:val="0"/>
        </w:rPr>
        <w:t xml:space="preserve"> please confirm that:</w:t>
      </w:r>
      <w:r w:rsidDel="00000000" w:rsidR="00000000" w:rsidRPr="00000000">
        <w:rPr>
          <w:rtl w:val="0"/>
        </w:rPr>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bookmarkStart w:colFirst="0" w:colLast="0" w:name="_3rdcrjn" w:id="12"/>
      <w:bookmarkEnd w:id="12"/>
      <w:r w:rsidDel="00000000" w:rsidR="00000000" w:rsidRPr="00000000">
        <w:rPr>
          <w:color w:val="ff0000"/>
          <w:sz w:val="18"/>
          <w:szCs w:val="18"/>
          <w:rtl w:val="0"/>
        </w:rPr>
        <w:t xml:space="preserve">PARTNER_FORM </w:t>
      </w:r>
      <w:r w:rsidDel="00000000" w:rsidR="00000000" w:rsidRPr="00000000">
        <w:rPr>
          <w:color w:val="000000"/>
          <w:rtl w:val="0"/>
        </w:rPr>
        <w:t xml:space="preserve">will be sent as the value for </w:t>
      </w:r>
      <w:r w:rsidDel="00000000" w:rsidR="00000000" w:rsidRPr="00000000">
        <w:rPr>
          <w:color w:val="ff0000"/>
          <w:sz w:val="18"/>
          <w:szCs w:val="18"/>
          <w:rtl w:val="0"/>
        </w:rPr>
        <w:t xml:space="preserve">paymentDataSubmissionMode </w:t>
      </w:r>
      <w:r w:rsidDel="00000000" w:rsidR="00000000" w:rsidRPr="00000000">
        <w:rPr>
          <w:color w:val="000000"/>
          <w:rtl w:val="0"/>
        </w:rPr>
        <w:t xml:space="preserve">in the </w:t>
      </w:r>
      <w:hyperlink r:id="rId60">
        <w:r w:rsidDel="00000000" w:rsidR="00000000" w:rsidRPr="00000000">
          <w:rPr>
            <w:color w:val="0563c1"/>
            <w:u w:val="single"/>
            <w:rtl w:val="0"/>
          </w:rPr>
          <w:t xml:space="preserve">/bookings/cart/hold</w:t>
        </w:r>
      </w:hyperlink>
      <w:r w:rsidDel="00000000" w:rsidR="00000000" w:rsidRPr="00000000">
        <w:rPr>
          <w:color w:val="000000"/>
          <w:rtl w:val="0"/>
        </w:rPr>
        <w:t xml:space="preserve"> request</w:t>
      </w:r>
    </w:p>
    <w:tbl>
      <w:tblPr>
        <w:tblStyle w:val="Table28"/>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5F">
            <w:pPr>
              <w:rPr/>
            </w:pPr>
            <w:r w:rsidDel="00000000" w:rsidR="00000000" w:rsidRPr="00000000">
              <w:rPr>
                <w:rtl w:val="0"/>
              </w:rPr>
              <w:t xml:space="preserve">Your response:</w:t>
            </w:r>
          </w:p>
        </w:tc>
        <w:tc>
          <w:tcPr/>
          <w:p w:rsidR="00000000" w:rsidDel="00000000" w:rsidP="00000000" w:rsidRDefault="00000000" w:rsidRPr="00000000" w14:paraId="00000160">
            <w:pPr>
              <w:rPr/>
            </w:pPr>
            <w:r w:rsidDel="00000000" w:rsidR="00000000" w:rsidRPr="00000000">
              <w:rPr>
                <w:rtl w:val="0"/>
              </w:rPr>
            </w:r>
          </w:p>
        </w:tc>
      </w:tr>
    </w:tbl>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w:t>
      </w:r>
      <w:r w:rsidDel="00000000" w:rsidR="00000000" w:rsidRPr="00000000">
        <w:rPr>
          <w:color w:val="ff0000"/>
          <w:sz w:val="18"/>
          <w:szCs w:val="18"/>
          <w:rtl w:val="0"/>
        </w:rPr>
        <w:t xml:space="preserve">paymentDataSubmissionUrl </w:t>
      </w:r>
      <w:r w:rsidDel="00000000" w:rsidR="00000000" w:rsidRPr="00000000">
        <w:rPr>
          <w:color w:val="000000"/>
          <w:rtl w:val="0"/>
        </w:rPr>
        <w:t xml:space="preserve">from the </w:t>
      </w:r>
      <w:hyperlink r:id="rId61">
        <w:r w:rsidDel="00000000" w:rsidR="00000000" w:rsidRPr="00000000">
          <w:rPr>
            <w:color w:val="0563c1"/>
            <w:u w:val="single"/>
            <w:rtl w:val="0"/>
          </w:rPr>
          <w:t xml:space="preserve">/bookings/cart/hold</w:t>
        </w:r>
      </w:hyperlink>
      <w:r w:rsidDel="00000000" w:rsidR="00000000" w:rsidRPr="00000000">
        <w:rPr>
          <w:color w:val="000000"/>
          <w:rtl w:val="0"/>
        </w:rPr>
        <w:t xml:space="preserve"> response will be used to create a payment token with the </w:t>
      </w:r>
      <w:hyperlink r:id="rId62">
        <w:r w:rsidDel="00000000" w:rsidR="00000000" w:rsidRPr="00000000">
          <w:rPr>
            <w:color w:val="0563c1"/>
            <w:u w:val="single"/>
            <w:rtl w:val="0"/>
          </w:rPr>
          <w:t xml:space="preserve">/v1/checkoutsessions/{sessionToken}/paymentaccounts</w:t>
        </w:r>
      </w:hyperlink>
      <w:r w:rsidDel="00000000" w:rsidR="00000000" w:rsidRPr="00000000">
        <w:rPr>
          <w:color w:val="000000"/>
          <w:rtl w:val="0"/>
        </w:rPr>
        <w:t xml:space="preserve"> endpoint instead of constructing the URL manually</w:t>
      </w:r>
    </w:p>
    <w:tbl>
      <w:tblPr>
        <w:tblStyle w:val="Table29"/>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62">
            <w:pPr>
              <w:rPr/>
            </w:pPr>
            <w:r w:rsidDel="00000000" w:rsidR="00000000" w:rsidRPr="00000000">
              <w:rPr>
                <w:rtl w:val="0"/>
              </w:rPr>
              <w:t xml:space="preserve">Your response:</w:t>
            </w:r>
          </w:p>
        </w:tc>
        <w:tc>
          <w:tcPr/>
          <w:p w:rsidR="00000000" w:rsidDel="00000000" w:rsidP="00000000" w:rsidRDefault="00000000" w:rsidRPr="00000000" w14:paraId="00000163">
            <w:pPr>
              <w:rPr/>
            </w:pPr>
            <w:r w:rsidDel="00000000" w:rsidR="00000000" w:rsidRPr="00000000">
              <w:rPr>
                <w:rtl w:val="0"/>
              </w:rPr>
            </w:r>
          </w:p>
        </w:tc>
      </w:tr>
    </w:tbl>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cart references (</w:t>
      </w:r>
      <w:r w:rsidDel="00000000" w:rsidR="00000000" w:rsidRPr="00000000">
        <w:rPr>
          <w:color w:val="ff0000"/>
          <w:sz w:val="18"/>
          <w:szCs w:val="18"/>
          <w:rtl w:val="0"/>
        </w:rPr>
        <w:t xml:space="preserve">cartRef </w:t>
      </w:r>
      <w:r w:rsidDel="00000000" w:rsidR="00000000" w:rsidRPr="00000000">
        <w:rPr>
          <w:color w:val="000000"/>
          <w:rtl w:val="0"/>
        </w:rPr>
        <w:t xml:space="preserve">and </w:t>
      </w:r>
      <w:r w:rsidDel="00000000" w:rsidR="00000000" w:rsidRPr="00000000">
        <w:rPr>
          <w:color w:val="ff0000"/>
          <w:sz w:val="18"/>
          <w:szCs w:val="18"/>
          <w:rtl w:val="0"/>
        </w:rPr>
        <w:t xml:space="preserve">partnerCartRef</w:t>
      </w:r>
      <w:r w:rsidDel="00000000" w:rsidR="00000000" w:rsidRPr="00000000">
        <w:rPr>
          <w:color w:val="000000"/>
          <w:rtl w:val="0"/>
        </w:rPr>
        <w:t xml:space="preserve">) and booking references (</w:t>
      </w:r>
      <w:r w:rsidDel="00000000" w:rsidR="00000000" w:rsidRPr="00000000">
        <w:rPr>
          <w:color w:val="ff0000"/>
          <w:sz w:val="18"/>
          <w:szCs w:val="18"/>
          <w:rtl w:val="0"/>
        </w:rPr>
        <w:t xml:space="preserve">bookingRef </w:t>
      </w:r>
      <w:r w:rsidDel="00000000" w:rsidR="00000000" w:rsidRPr="00000000">
        <w:rPr>
          <w:color w:val="000000"/>
          <w:rtl w:val="0"/>
        </w:rPr>
        <w:t xml:space="preserve">and </w:t>
      </w:r>
      <w:r w:rsidDel="00000000" w:rsidR="00000000" w:rsidRPr="00000000">
        <w:rPr>
          <w:color w:val="ff0000"/>
          <w:sz w:val="18"/>
          <w:szCs w:val="18"/>
          <w:rtl w:val="0"/>
        </w:rPr>
        <w:t xml:space="preserve">partnerBookingRef </w:t>
      </w:r>
      <w:r w:rsidDel="00000000" w:rsidR="00000000" w:rsidRPr="00000000">
        <w:rPr>
          <w:color w:val="000000"/>
          <w:rtl w:val="0"/>
        </w:rPr>
        <w:t xml:space="preserve">) from the </w:t>
      </w:r>
      <w:hyperlink r:id="rId63">
        <w:r w:rsidDel="00000000" w:rsidR="00000000" w:rsidRPr="00000000">
          <w:rPr>
            <w:color w:val="0563c1"/>
            <w:u w:val="single"/>
            <w:rtl w:val="0"/>
          </w:rPr>
          <w:t xml:space="preserve">/bookings/cart/hold</w:t>
        </w:r>
      </w:hyperlink>
      <w:r w:rsidDel="00000000" w:rsidR="00000000" w:rsidRPr="00000000">
        <w:rPr>
          <w:color w:val="000000"/>
          <w:rtl w:val="0"/>
        </w:rPr>
        <w:t xml:space="preserve"> hold are used when submitting the booking request with the </w:t>
      </w:r>
      <w:hyperlink r:id="rId64">
        <w:r w:rsidDel="00000000" w:rsidR="00000000" w:rsidRPr="00000000">
          <w:rPr>
            <w:color w:val="0563c1"/>
            <w:u w:val="single"/>
            <w:rtl w:val="0"/>
          </w:rPr>
          <w:t xml:space="preserve">/bookings/cart/book</w:t>
        </w:r>
      </w:hyperlink>
      <w:r w:rsidDel="00000000" w:rsidR="00000000" w:rsidRPr="00000000">
        <w:rPr>
          <w:color w:val="000000"/>
          <w:rtl w:val="0"/>
        </w:rPr>
        <w:t xml:space="preserve"> endpoint and all booking details from hold match the details from the </w:t>
      </w:r>
      <w:hyperlink r:id="rId65">
        <w:r w:rsidDel="00000000" w:rsidR="00000000" w:rsidRPr="00000000">
          <w:rPr>
            <w:color w:val="0563c1"/>
            <w:u w:val="single"/>
            <w:rtl w:val="0"/>
          </w:rPr>
          <w:t xml:space="preserve">/bookings/cart/book</w:t>
        </w:r>
      </w:hyperlink>
      <w:r w:rsidDel="00000000" w:rsidR="00000000" w:rsidRPr="00000000">
        <w:rPr>
          <w:color w:val="000000"/>
          <w:rtl w:val="0"/>
        </w:rPr>
        <w:t xml:space="preserve"> request.</w:t>
      </w:r>
    </w:p>
    <w:tbl>
      <w:tblPr>
        <w:tblStyle w:val="Table30"/>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65">
            <w:pPr>
              <w:rPr/>
            </w:pPr>
            <w:r w:rsidDel="00000000" w:rsidR="00000000" w:rsidRPr="00000000">
              <w:rPr>
                <w:rtl w:val="0"/>
              </w:rPr>
              <w:t xml:space="preserve">Your response:</w:t>
            </w:r>
          </w:p>
        </w:tc>
        <w:tc>
          <w:tcPr/>
          <w:p w:rsidR="00000000" w:rsidDel="00000000" w:rsidP="00000000" w:rsidRDefault="00000000" w:rsidRPr="00000000" w14:paraId="00000166">
            <w:pPr>
              <w:rPr/>
            </w:pPr>
            <w:r w:rsidDel="00000000" w:rsidR="00000000" w:rsidRPr="00000000">
              <w:rPr>
                <w:rtl w:val="0"/>
              </w:rPr>
            </w:r>
          </w:p>
        </w:tc>
      </w:tr>
    </w:tbl>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booking </w:t>
      </w:r>
      <w:r w:rsidDel="00000000" w:rsidR="00000000" w:rsidRPr="00000000">
        <w:rPr>
          <w:color w:val="ff0000"/>
          <w:sz w:val="18"/>
          <w:szCs w:val="18"/>
          <w:rtl w:val="0"/>
        </w:rPr>
        <w:t xml:space="preserve">status </w:t>
      </w:r>
      <w:r w:rsidDel="00000000" w:rsidR="00000000" w:rsidRPr="00000000">
        <w:rPr>
          <w:color w:val="000000"/>
          <w:rtl w:val="0"/>
        </w:rPr>
        <w:t xml:space="preserve">from the </w:t>
      </w:r>
      <w:hyperlink r:id="rId66">
        <w:r w:rsidDel="00000000" w:rsidR="00000000" w:rsidRPr="00000000">
          <w:rPr>
            <w:color w:val="0563c1"/>
            <w:u w:val="single"/>
            <w:rtl w:val="0"/>
          </w:rPr>
          <w:t xml:space="preserve">/bookings/cart/hold</w:t>
        </w:r>
      </w:hyperlink>
      <w:r w:rsidDel="00000000" w:rsidR="00000000" w:rsidRPr="00000000">
        <w:rPr>
          <w:color w:val="000000"/>
          <w:rtl w:val="0"/>
        </w:rPr>
        <w:t xml:space="preserve"> response is verified prior to proceeding with the payment. When the booking </w:t>
      </w:r>
      <w:r w:rsidDel="00000000" w:rsidR="00000000" w:rsidRPr="00000000">
        <w:rPr>
          <w:color w:val="ff0000"/>
          <w:sz w:val="18"/>
          <w:szCs w:val="18"/>
          <w:rtl w:val="0"/>
        </w:rPr>
        <w:t xml:space="preserve">status </w:t>
      </w:r>
      <w:r w:rsidDel="00000000" w:rsidR="00000000" w:rsidRPr="00000000">
        <w:rPr>
          <w:color w:val="000000"/>
          <w:rtl w:val="0"/>
        </w:rPr>
        <w:t xml:space="preserve">is </w:t>
      </w:r>
      <w:r w:rsidDel="00000000" w:rsidR="00000000" w:rsidRPr="00000000">
        <w:rPr>
          <w:color w:val="ff0000"/>
          <w:sz w:val="20"/>
          <w:szCs w:val="20"/>
          <w:rtl w:val="0"/>
        </w:rPr>
        <w:t xml:space="preserve">REJECTED </w:t>
      </w:r>
      <w:r w:rsidDel="00000000" w:rsidR="00000000" w:rsidRPr="00000000">
        <w:rPr>
          <w:color w:val="000000"/>
          <w:rtl w:val="0"/>
        </w:rPr>
        <w:t xml:space="preserve">the customer will be advised that the product is not available to book (based on the </w:t>
      </w:r>
      <w:r w:rsidDel="00000000" w:rsidR="00000000" w:rsidRPr="00000000">
        <w:rPr>
          <w:color w:val="ff0000"/>
          <w:sz w:val="18"/>
          <w:szCs w:val="18"/>
          <w:rtl w:val="0"/>
        </w:rPr>
        <w:t xml:space="preserve">rejectionReasonCode </w:t>
      </w:r>
      <w:r w:rsidDel="00000000" w:rsidR="00000000" w:rsidRPr="00000000">
        <w:rPr>
          <w:color w:val="000000"/>
          <w:rtl w:val="0"/>
        </w:rPr>
        <w:t xml:space="preserve">returned in the response).</w:t>
      </w:r>
    </w:p>
    <w:tbl>
      <w:tblPr>
        <w:tblStyle w:val="Table31"/>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68">
            <w:pPr>
              <w:rPr/>
            </w:pPr>
            <w:r w:rsidDel="00000000" w:rsidR="00000000" w:rsidRPr="00000000">
              <w:rPr>
                <w:rtl w:val="0"/>
              </w:rPr>
              <w:t xml:space="preserve">Your response:</w:t>
            </w:r>
          </w:p>
        </w:tc>
        <w:tc>
          <w:tcPr/>
          <w:p w:rsidR="00000000" w:rsidDel="00000000" w:rsidP="00000000" w:rsidRDefault="00000000" w:rsidRPr="00000000" w14:paraId="00000169">
            <w:pPr>
              <w:rPr/>
            </w:pPr>
            <w:r w:rsidDel="00000000" w:rsidR="00000000" w:rsidRPr="00000000">
              <w:rPr>
                <w:rtl w:val="0"/>
              </w:rPr>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280" w:before="280" w:line="240" w:lineRule="auto"/>
        <w:rPr>
          <w:i w:val="1"/>
          <w:color w:val="000000"/>
          <w:sz w:val="16"/>
          <w:szCs w:val="16"/>
        </w:rPr>
      </w:pPr>
      <w:r w:rsidDel="00000000" w:rsidR="00000000" w:rsidRPr="00000000">
        <w:rPr>
          <w:i w:val="1"/>
          <w:color w:val="000000"/>
          <w:sz w:val="16"/>
          <w:szCs w:val="16"/>
          <w:rtl w:val="0"/>
        </w:rPr>
        <w:t xml:space="preserve">See our step-by-step guide for the API payments solution </w:t>
      </w:r>
      <w:hyperlink r:id="rId67">
        <w:r w:rsidDel="00000000" w:rsidR="00000000" w:rsidRPr="00000000">
          <w:rPr>
            <w:i w:val="1"/>
            <w:color w:val="0563c1"/>
            <w:sz w:val="16"/>
            <w:szCs w:val="16"/>
            <w:u w:val="single"/>
            <w:rtl w:val="0"/>
          </w:rPr>
          <w:t xml:space="preserve">here</w:t>
        </w:r>
      </w:hyperlink>
      <w:r w:rsidDel="00000000" w:rsidR="00000000" w:rsidRPr="00000000">
        <w:rPr>
          <w:i w:val="1"/>
          <w:color w:val="000000"/>
          <w:sz w:val="16"/>
          <w:szCs w:val="16"/>
          <w:rtl w:val="0"/>
        </w:rPr>
        <w:t xml:space="preserve">.</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u w:val="single"/>
          <w:rtl w:val="0"/>
        </w:rPr>
        <w:t xml:space="preserve">Affiliates only:</w:t>
      </w:r>
      <w:r w:rsidDel="00000000" w:rsidR="00000000" w:rsidRPr="00000000">
        <w:rPr>
          <w:color w:val="000000"/>
          <w:rtl w:val="0"/>
        </w:rPr>
        <w:t xml:space="preserve"> If you implemented the </w:t>
      </w:r>
      <w:r w:rsidDel="00000000" w:rsidR="00000000" w:rsidRPr="00000000">
        <w:rPr>
          <w:b w:val="1"/>
          <w:color w:val="000000"/>
          <w:rtl w:val="0"/>
        </w:rPr>
        <w:t xml:space="preserve">Viator iframe solution</w:t>
      </w:r>
      <w:r w:rsidDel="00000000" w:rsidR="00000000" w:rsidRPr="00000000">
        <w:rPr>
          <w:color w:val="000000"/>
          <w:rtl w:val="0"/>
        </w:rPr>
        <w:t xml:space="preserve"> please confirm that:</w:t>
      </w:r>
      <w:r w:rsidDel="00000000" w:rsidR="00000000" w:rsidRPr="00000000">
        <w:rPr>
          <w:rtl w:val="0"/>
        </w:rPr>
      </w:r>
    </w:p>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ff0000"/>
          <w:sz w:val="18"/>
          <w:szCs w:val="18"/>
          <w:rtl w:val="0"/>
        </w:rPr>
        <w:t xml:space="preserve">VIATOR_FORM</w:t>
      </w:r>
      <w:r w:rsidDel="00000000" w:rsidR="00000000" w:rsidRPr="00000000">
        <w:rPr>
          <w:color w:val="000000"/>
          <w:rtl w:val="0"/>
        </w:rPr>
        <w:t xml:space="preserve"> is sent in the </w:t>
      </w:r>
      <w:hyperlink r:id="rId68">
        <w:r w:rsidDel="00000000" w:rsidR="00000000" w:rsidRPr="00000000">
          <w:rPr>
            <w:color w:val="0563c1"/>
            <w:u w:val="single"/>
            <w:rtl w:val="0"/>
          </w:rPr>
          <w:t xml:space="preserve">/bookings/cart/hold</w:t>
        </w:r>
      </w:hyperlink>
      <w:r w:rsidDel="00000000" w:rsidR="00000000" w:rsidRPr="00000000">
        <w:rPr>
          <w:color w:val="000000"/>
          <w:rtl w:val="0"/>
        </w:rPr>
        <w:t xml:space="preserve"> request as the value for </w:t>
      </w:r>
      <w:r w:rsidDel="00000000" w:rsidR="00000000" w:rsidRPr="00000000">
        <w:rPr>
          <w:color w:val="ff0000"/>
          <w:sz w:val="18"/>
          <w:szCs w:val="18"/>
          <w:rtl w:val="0"/>
        </w:rPr>
        <w:t xml:space="preserve">paymentDataSubmissionMode</w:t>
      </w:r>
      <w:r w:rsidDel="00000000" w:rsidR="00000000" w:rsidRPr="00000000">
        <w:rPr>
          <w:color w:val="000000"/>
          <w:rtl w:val="0"/>
        </w:rPr>
        <w:t xml:space="preserve"> along with the </w:t>
      </w:r>
      <w:r w:rsidDel="00000000" w:rsidR="00000000" w:rsidRPr="00000000">
        <w:rPr>
          <w:color w:val="ff0000"/>
          <w:sz w:val="18"/>
          <w:szCs w:val="18"/>
          <w:rtl w:val="0"/>
        </w:rPr>
        <w:t xml:space="preserve">hostingUrl</w:t>
      </w:r>
      <w:r w:rsidDel="00000000" w:rsidR="00000000" w:rsidRPr="00000000">
        <w:rPr>
          <w:color w:val="000000"/>
          <w:rtl w:val="0"/>
        </w:rPr>
        <w:t xml:space="preserve"> </w:t>
      </w:r>
    </w:p>
    <w:tbl>
      <w:tblPr>
        <w:tblStyle w:val="Table32"/>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6D">
            <w:pPr>
              <w:rPr/>
            </w:pPr>
            <w:r w:rsidDel="00000000" w:rsidR="00000000" w:rsidRPr="00000000">
              <w:rPr>
                <w:rtl w:val="0"/>
              </w:rPr>
              <w:t xml:space="preserve">Your response:</w:t>
            </w:r>
          </w:p>
        </w:tc>
        <w:tc>
          <w:tcPr/>
          <w:p w:rsidR="00000000" w:rsidDel="00000000" w:rsidP="00000000" w:rsidRDefault="00000000" w:rsidRPr="00000000" w14:paraId="0000016E">
            <w:pPr>
              <w:rPr/>
            </w:pPr>
            <w:r w:rsidDel="00000000" w:rsidR="00000000" w:rsidRPr="00000000">
              <w:rPr>
                <w:rtl w:val="0"/>
              </w:rPr>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ff0000"/>
          <w:sz w:val="18"/>
          <w:szCs w:val="18"/>
          <w:rtl w:val="0"/>
        </w:rPr>
        <w:t xml:space="preserve">hostingUrl</w:t>
      </w:r>
      <w:r w:rsidDel="00000000" w:rsidR="00000000" w:rsidRPr="00000000">
        <w:rPr>
          <w:color w:val="000000"/>
          <w:rtl w:val="0"/>
        </w:rPr>
        <w:t xml:space="preserve"> will always match the URL of the page hosting the iframe (it should include the protocol, domain and any non-standard port, excluding the trailing ‘/’)</w:t>
      </w:r>
    </w:p>
    <w:tbl>
      <w:tblPr>
        <w:tblStyle w:val="Table33"/>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71">
            <w:pPr>
              <w:rPr/>
            </w:pPr>
            <w:r w:rsidDel="00000000" w:rsidR="00000000" w:rsidRPr="00000000">
              <w:rPr>
                <w:rtl w:val="0"/>
              </w:rPr>
              <w:t xml:space="preserve">Your response:</w:t>
            </w:r>
          </w:p>
        </w:tc>
        <w:tc>
          <w:tcPr/>
          <w:p w:rsidR="00000000" w:rsidDel="00000000" w:rsidP="00000000" w:rsidRDefault="00000000" w:rsidRPr="00000000" w14:paraId="00000172">
            <w:pPr>
              <w:rPr/>
            </w:pPr>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w:t>
      </w:r>
      <w:r w:rsidDel="00000000" w:rsidR="00000000" w:rsidRPr="00000000">
        <w:rPr>
          <w:color w:val="ff0000"/>
          <w:sz w:val="18"/>
          <w:szCs w:val="18"/>
          <w:rtl w:val="0"/>
        </w:rPr>
        <w:t xml:space="preserve">paymentSessionToken</w:t>
      </w:r>
      <w:r w:rsidDel="00000000" w:rsidR="00000000" w:rsidRPr="00000000">
        <w:rPr>
          <w:color w:val="000000"/>
          <w:rtl w:val="0"/>
        </w:rPr>
        <w:t xml:space="preserve"> from the </w:t>
      </w:r>
      <w:hyperlink r:id="rId69">
        <w:r w:rsidDel="00000000" w:rsidR="00000000" w:rsidRPr="00000000">
          <w:rPr>
            <w:color w:val="0563c1"/>
            <w:u w:val="single"/>
            <w:rtl w:val="0"/>
          </w:rPr>
          <w:t xml:space="preserve">/bookings/cart/hold</w:t>
        </w:r>
      </w:hyperlink>
      <w:r w:rsidDel="00000000" w:rsidR="00000000" w:rsidRPr="00000000">
        <w:rPr>
          <w:color w:val="000000"/>
          <w:rtl w:val="0"/>
        </w:rPr>
        <w:t xml:space="preserve"> response is used to initialize the iframe</w:t>
      </w:r>
    </w:p>
    <w:tbl>
      <w:tblPr>
        <w:tblStyle w:val="Table34"/>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75">
            <w:pPr>
              <w:rPr/>
            </w:pPr>
            <w:r w:rsidDel="00000000" w:rsidR="00000000" w:rsidRPr="00000000">
              <w:rPr>
                <w:rtl w:val="0"/>
              </w:rPr>
              <w:t xml:space="preserve">Your response:</w:t>
            </w:r>
          </w:p>
        </w:tc>
        <w:tc>
          <w:tcPr/>
          <w:p w:rsidR="00000000" w:rsidDel="00000000" w:rsidP="00000000" w:rsidRDefault="00000000" w:rsidRPr="00000000" w14:paraId="00000176">
            <w:pPr>
              <w:rPr/>
            </w:pPr>
            <w:r w:rsidDel="00000000" w:rsidR="00000000" w:rsidRPr="00000000">
              <w:rPr>
                <w:rtl w:val="0"/>
              </w:rPr>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cart references (</w:t>
      </w:r>
      <w:r w:rsidDel="00000000" w:rsidR="00000000" w:rsidRPr="00000000">
        <w:rPr>
          <w:color w:val="ff0000"/>
          <w:sz w:val="18"/>
          <w:szCs w:val="18"/>
          <w:rtl w:val="0"/>
        </w:rPr>
        <w:t xml:space="preserve">cartRef</w:t>
      </w:r>
      <w:r w:rsidDel="00000000" w:rsidR="00000000" w:rsidRPr="00000000">
        <w:rPr>
          <w:color w:val="000000"/>
          <w:rtl w:val="0"/>
        </w:rPr>
        <w:t xml:space="preserve"> and </w:t>
      </w:r>
      <w:r w:rsidDel="00000000" w:rsidR="00000000" w:rsidRPr="00000000">
        <w:rPr>
          <w:color w:val="ff0000"/>
          <w:sz w:val="18"/>
          <w:szCs w:val="18"/>
          <w:rtl w:val="0"/>
        </w:rPr>
        <w:t xml:space="preserve">partnerCartRef</w:t>
      </w:r>
      <w:r w:rsidDel="00000000" w:rsidR="00000000" w:rsidRPr="00000000">
        <w:rPr>
          <w:color w:val="000000"/>
          <w:rtl w:val="0"/>
        </w:rPr>
        <w:t xml:space="preserve">) and booking references (</w:t>
      </w:r>
      <w:r w:rsidDel="00000000" w:rsidR="00000000" w:rsidRPr="00000000">
        <w:rPr>
          <w:color w:val="ff0000"/>
          <w:sz w:val="18"/>
          <w:szCs w:val="18"/>
          <w:rtl w:val="0"/>
        </w:rPr>
        <w:t xml:space="preserve">bookingRef</w:t>
      </w:r>
      <w:r w:rsidDel="00000000" w:rsidR="00000000" w:rsidRPr="00000000">
        <w:rPr>
          <w:color w:val="000000"/>
          <w:rtl w:val="0"/>
        </w:rPr>
        <w:t xml:space="preserve"> and </w:t>
      </w:r>
      <w:r w:rsidDel="00000000" w:rsidR="00000000" w:rsidRPr="00000000">
        <w:rPr>
          <w:color w:val="ff0000"/>
          <w:sz w:val="18"/>
          <w:szCs w:val="18"/>
          <w:rtl w:val="0"/>
        </w:rPr>
        <w:t xml:space="preserve">partnerBookingRef</w:t>
      </w:r>
      <w:r w:rsidDel="00000000" w:rsidR="00000000" w:rsidRPr="00000000">
        <w:rPr>
          <w:color w:val="000000"/>
          <w:rtl w:val="0"/>
        </w:rPr>
        <w:t xml:space="preserve"> ) from the </w:t>
      </w:r>
      <w:hyperlink r:id="rId70">
        <w:r w:rsidDel="00000000" w:rsidR="00000000" w:rsidRPr="00000000">
          <w:rPr>
            <w:color w:val="0563c1"/>
            <w:u w:val="single"/>
            <w:rtl w:val="0"/>
          </w:rPr>
          <w:t xml:space="preserve">/bookings/cart/hold</w:t>
        </w:r>
      </w:hyperlink>
      <w:r w:rsidDel="00000000" w:rsidR="00000000" w:rsidRPr="00000000">
        <w:rPr>
          <w:color w:val="000000"/>
          <w:rtl w:val="0"/>
        </w:rPr>
        <w:t xml:space="preserve"> endpoint are used when submitting the booking request with the </w:t>
      </w:r>
      <w:hyperlink r:id="rId71">
        <w:r w:rsidDel="00000000" w:rsidR="00000000" w:rsidRPr="00000000">
          <w:rPr>
            <w:color w:val="0563c1"/>
            <w:u w:val="single"/>
            <w:rtl w:val="0"/>
          </w:rPr>
          <w:t xml:space="preserve">/bookings/cart/book</w:t>
        </w:r>
      </w:hyperlink>
      <w:r w:rsidDel="00000000" w:rsidR="00000000" w:rsidRPr="00000000">
        <w:rPr>
          <w:color w:val="000000"/>
          <w:rtl w:val="0"/>
        </w:rPr>
        <w:t xml:space="preserve"> endpoint and all booking details from hold match the details from the </w:t>
      </w:r>
      <w:hyperlink r:id="rId72">
        <w:r w:rsidDel="00000000" w:rsidR="00000000" w:rsidRPr="00000000">
          <w:rPr>
            <w:color w:val="0563c1"/>
            <w:u w:val="single"/>
            <w:rtl w:val="0"/>
          </w:rPr>
          <w:t xml:space="preserve">/bookings/cart/book</w:t>
        </w:r>
      </w:hyperlink>
      <w:r w:rsidDel="00000000" w:rsidR="00000000" w:rsidRPr="00000000">
        <w:rPr>
          <w:color w:val="000000"/>
          <w:rtl w:val="0"/>
        </w:rPr>
        <w:t xml:space="preserve"> request.</w:t>
      </w:r>
    </w:p>
    <w:tbl>
      <w:tblPr>
        <w:tblStyle w:val="Table35"/>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79">
            <w:pPr>
              <w:rPr/>
            </w:pPr>
            <w:r w:rsidDel="00000000" w:rsidR="00000000" w:rsidRPr="00000000">
              <w:rPr>
                <w:rtl w:val="0"/>
              </w:rPr>
              <w:t xml:space="preserve">Your response:</w:t>
            </w:r>
          </w:p>
        </w:tc>
        <w:tc>
          <w:tcPr/>
          <w:p w:rsidR="00000000" w:rsidDel="00000000" w:rsidP="00000000" w:rsidRDefault="00000000" w:rsidRPr="00000000" w14:paraId="0000017A">
            <w:pPr>
              <w:rPr/>
            </w:pPr>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booking </w:t>
      </w:r>
      <w:r w:rsidDel="00000000" w:rsidR="00000000" w:rsidRPr="00000000">
        <w:rPr>
          <w:color w:val="ff0000"/>
          <w:sz w:val="18"/>
          <w:szCs w:val="18"/>
          <w:rtl w:val="0"/>
        </w:rPr>
        <w:t xml:space="preserve">status</w:t>
      </w:r>
      <w:r w:rsidDel="00000000" w:rsidR="00000000" w:rsidRPr="00000000">
        <w:rPr>
          <w:color w:val="000000"/>
          <w:rtl w:val="0"/>
        </w:rPr>
        <w:t xml:space="preserve"> from the </w:t>
      </w:r>
      <w:hyperlink r:id="rId73">
        <w:r w:rsidDel="00000000" w:rsidR="00000000" w:rsidRPr="00000000">
          <w:rPr>
            <w:color w:val="0563c1"/>
            <w:u w:val="single"/>
            <w:rtl w:val="0"/>
          </w:rPr>
          <w:t xml:space="preserve">/bookings/cart/hold</w:t>
        </w:r>
      </w:hyperlink>
      <w:r w:rsidDel="00000000" w:rsidR="00000000" w:rsidRPr="00000000">
        <w:rPr>
          <w:color w:val="000000"/>
          <w:rtl w:val="0"/>
        </w:rPr>
        <w:t xml:space="preserve"> response is verified prior to proceeding with the payment. When the booking </w:t>
      </w:r>
      <w:r w:rsidDel="00000000" w:rsidR="00000000" w:rsidRPr="00000000">
        <w:rPr>
          <w:color w:val="ff0000"/>
          <w:sz w:val="18"/>
          <w:szCs w:val="18"/>
          <w:rtl w:val="0"/>
        </w:rPr>
        <w:t xml:space="preserve">status</w:t>
      </w:r>
      <w:r w:rsidDel="00000000" w:rsidR="00000000" w:rsidRPr="00000000">
        <w:rPr>
          <w:color w:val="000000"/>
          <w:rtl w:val="0"/>
        </w:rPr>
        <w:t xml:space="preserve"> is </w:t>
      </w:r>
      <w:r w:rsidDel="00000000" w:rsidR="00000000" w:rsidRPr="00000000">
        <w:rPr>
          <w:color w:val="ff0000"/>
          <w:sz w:val="18"/>
          <w:szCs w:val="18"/>
          <w:rtl w:val="0"/>
        </w:rPr>
        <w:t xml:space="preserve">REJECTED</w:t>
      </w:r>
      <w:r w:rsidDel="00000000" w:rsidR="00000000" w:rsidRPr="00000000">
        <w:rPr>
          <w:color w:val="000000"/>
          <w:rtl w:val="0"/>
        </w:rPr>
        <w:t xml:space="preserve"> the customer will be advised that the product is not available to book (based on the </w:t>
      </w:r>
      <w:r w:rsidDel="00000000" w:rsidR="00000000" w:rsidRPr="00000000">
        <w:rPr>
          <w:color w:val="ff0000"/>
          <w:sz w:val="18"/>
          <w:szCs w:val="18"/>
          <w:rtl w:val="0"/>
        </w:rPr>
        <w:t xml:space="preserve">rejectionReasonCode</w:t>
      </w:r>
      <w:r w:rsidDel="00000000" w:rsidR="00000000" w:rsidRPr="00000000">
        <w:rPr>
          <w:color w:val="000000"/>
          <w:rtl w:val="0"/>
        </w:rPr>
        <w:t xml:space="preserve"> returned in the response).</w:t>
      </w:r>
    </w:p>
    <w:tbl>
      <w:tblPr>
        <w:tblStyle w:val="Table36"/>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7D">
            <w:pPr>
              <w:rPr/>
            </w:pPr>
            <w:r w:rsidDel="00000000" w:rsidR="00000000" w:rsidRPr="00000000">
              <w:rPr>
                <w:rtl w:val="0"/>
              </w:rPr>
              <w:t xml:space="preserve">Your response:</w:t>
            </w:r>
          </w:p>
        </w:tc>
        <w:tc>
          <w:tcPr/>
          <w:p w:rsidR="00000000" w:rsidDel="00000000" w:rsidP="00000000" w:rsidRDefault="00000000" w:rsidRPr="00000000" w14:paraId="0000017E">
            <w:pPr>
              <w:rPr/>
            </w:pP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See our step-by-step guide for the iframe solution </w:t>
      </w:r>
      <w:hyperlink r:id="rId74">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pPr>
      <w:bookmarkStart w:colFirst="0" w:colLast="0" w:name="_26in1rg" w:id="13"/>
      <w:bookmarkEnd w:id="13"/>
      <w:r w:rsidDel="00000000" w:rsidR="00000000" w:rsidRPr="00000000">
        <w:rPr>
          <w:rtl w:val="0"/>
        </w:rPr>
        <w:t xml:space="preserve">Making a booking</w:t>
      </w:r>
    </w:p>
    <w:p w:rsidR="00000000" w:rsidDel="00000000" w:rsidP="00000000" w:rsidRDefault="00000000" w:rsidRPr="00000000" w14:paraId="00000184">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rtl w:val="0"/>
        </w:rPr>
        <w:t xml:space="preserve">If you use the </w:t>
      </w:r>
      <w:r w:rsidDel="00000000" w:rsidR="00000000" w:rsidRPr="00000000">
        <w:rPr>
          <w:b w:val="1"/>
          <w:color w:val="000000"/>
          <w:rtl w:val="0"/>
        </w:rPr>
        <w:t xml:space="preserve">merchant API</w:t>
      </w:r>
      <w:r w:rsidDel="00000000" w:rsidR="00000000" w:rsidRPr="00000000">
        <w:rPr>
          <w:color w:val="000000"/>
          <w:rtl w:val="0"/>
        </w:rPr>
        <w:t xml:space="preserve"> and you’re making bookings with the </w:t>
      </w:r>
      <w:hyperlink r:id="rId75">
        <w:r w:rsidDel="00000000" w:rsidR="00000000" w:rsidRPr="00000000">
          <w:rPr>
            <w:color w:val="0563c1"/>
            <w:u w:val="single"/>
            <w:rtl w:val="0"/>
          </w:rPr>
          <w:t xml:space="preserve">/bookings/book</w:t>
        </w:r>
      </w:hyperlink>
      <w:r w:rsidDel="00000000" w:rsidR="00000000" w:rsidRPr="00000000">
        <w:rPr>
          <w:color w:val="000000"/>
          <w:rtl w:val="0"/>
        </w:rPr>
        <w:t xml:space="preserve"> endpoint please confirm that:</w:t>
      </w:r>
      <w:r w:rsidDel="00000000" w:rsidR="00000000" w:rsidRPr="00000000">
        <w:rPr>
          <w:rtl w:val="0"/>
        </w:rPr>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w:t>
      </w:r>
      <w:r w:rsidDel="00000000" w:rsidR="00000000" w:rsidRPr="00000000">
        <w:rPr>
          <w:color w:val="ff0000"/>
          <w:sz w:val="18"/>
          <w:szCs w:val="18"/>
          <w:rtl w:val="0"/>
        </w:rPr>
        <w:t xml:space="preserve">bookingRef </w:t>
      </w:r>
      <w:r w:rsidDel="00000000" w:rsidR="00000000" w:rsidRPr="00000000">
        <w:rPr>
          <w:color w:val="000000"/>
          <w:rtl w:val="0"/>
        </w:rPr>
        <w:t xml:space="preserve">from </w:t>
      </w:r>
      <w:hyperlink r:id="rId76">
        <w:r w:rsidDel="00000000" w:rsidR="00000000" w:rsidRPr="00000000">
          <w:rPr>
            <w:color w:val="0563c1"/>
            <w:u w:val="single"/>
            <w:rtl w:val="0"/>
          </w:rPr>
          <w:t xml:space="preserve">/bookings/hold</w:t>
        </w:r>
      </w:hyperlink>
      <w:r w:rsidDel="00000000" w:rsidR="00000000" w:rsidRPr="00000000">
        <w:rPr>
          <w:color w:val="000000"/>
          <w:rtl w:val="0"/>
        </w:rPr>
        <w:t xml:space="preserve"> and </w:t>
      </w:r>
      <w:r w:rsidDel="00000000" w:rsidR="00000000" w:rsidRPr="00000000">
        <w:rPr>
          <w:color w:val="ff0000"/>
          <w:sz w:val="18"/>
          <w:szCs w:val="18"/>
          <w:rtl w:val="0"/>
        </w:rPr>
        <w:t xml:space="preserve">partnerBookingRef </w:t>
      </w:r>
      <w:r w:rsidDel="00000000" w:rsidR="00000000" w:rsidRPr="00000000">
        <w:rPr>
          <w:color w:val="000000"/>
          <w:rtl w:val="0"/>
        </w:rPr>
        <w:t xml:space="preserve">is used in the </w:t>
      </w:r>
      <w:hyperlink r:id="rId77">
        <w:r w:rsidDel="00000000" w:rsidR="00000000" w:rsidRPr="00000000">
          <w:rPr>
            <w:color w:val="0563c1"/>
            <w:u w:val="single"/>
            <w:rtl w:val="0"/>
          </w:rPr>
          <w:t xml:space="preserve">/bookings/book</w:t>
        </w:r>
      </w:hyperlink>
      <w:r w:rsidDel="00000000" w:rsidR="00000000" w:rsidRPr="00000000">
        <w:rPr>
          <w:color w:val="000000"/>
          <w:rtl w:val="0"/>
        </w:rPr>
        <w:t xml:space="preserve"> request</w:t>
      </w:r>
    </w:p>
    <w:tbl>
      <w:tblPr>
        <w:tblStyle w:val="Table37"/>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86">
            <w:pPr>
              <w:rPr/>
            </w:pPr>
            <w:r w:rsidDel="00000000" w:rsidR="00000000" w:rsidRPr="00000000">
              <w:rPr>
                <w:rtl w:val="0"/>
              </w:rPr>
              <w:t xml:space="preserve">Your response:</w:t>
            </w:r>
          </w:p>
        </w:tc>
        <w:tc>
          <w:tcPr/>
          <w:p w:rsidR="00000000" w:rsidDel="00000000" w:rsidP="00000000" w:rsidRDefault="00000000" w:rsidRPr="00000000" w14:paraId="00000187">
            <w:pPr>
              <w:rPr/>
            </w:pPr>
            <w:r w:rsidDel="00000000" w:rsidR="00000000" w:rsidRPr="00000000">
              <w:rPr>
                <w:rtl w:val="0"/>
              </w:rPr>
            </w:r>
          </w:p>
        </w:tc>
      </w:tr>
    </w:tbl>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booking </w:t>
      </w:r>
      <w:r w:rsidDel="00000000" w:rsidR="00000000" w:rsidRPr="00000000">
        <w:rPr>
          <w:color w:val="ff0000"/>
          <w:sz w:val="18"/>
          <w:szCs w:val="18"/>
          <w:rtl w:val="0"/>
        </w:rPr>
        <w:t xml:space="preserve">status </w:t>
      </w:r>
      <w:r w:rsidDel="00000000" w:rsidR="00000000" w:rsidRPr="00000000">
        <w:rPr>
          <w:color w:val="000000"/>
          <w:rtl w:val="0"/>
        </w:rPr>
        <w:t xml:space="preserve">returned in the </w:t>
      </w:r>
      <w:hyperlink r:id="rId78">
        <w:r w:rsidDel="00000000" w:rsidR="00000000" w:rsidRPr="00000000">
          <w:rPr>
            <w:color w:val="0563c1"/>
            <w:u w:val="single"/>
            <w:rtl w:val="0"/>
          </w:rPr>
          <w:t xml:space="preserve">/bookings/book</w:t>
        </w:r>
      </w:hyperlink>
      <w:r w:rsidDel="00000000" w:rsidR="00000000" w:rsidRPr="00000000">
        <w:rPr>
          <w:color w:val="000000"/>
          <w:rtl w:val="0"/>
        </w:rPr>
        <w:t xml:space="preserve"> response is always verified and communicated to the customer</w:t>
      </w:r>
    </w:p>
    <w:tbl>
      <w:tblPr>
        <w:tblStyle w:val="Table38"/>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89">
            <w:pPr>
              <w:rPr/>
            </w:pPr>
            <w:r w:rsidDel="00000000" w:rsidR="00000000" w:rsidRPr="00000000">
              <w:rPr>
                <w:rtl w:val="0"/>
              </w:rPr>
              <w:t xml:space="preserve">Your response:</w:t>
            </w:r>
          </w:p>
        </w:tc>
        <w:tc>
          <w:tcPr/>
          <w:p w:rsidR="00000000" w:rsidDel="00000000" w:rsidP="00000000" w:rsidRDefault="00000000" w:rsidRPr="00000000" w14:paraId="0000018A">
            <w:pPr>
              <w:rPr/>
            </w:pPr>
            <w:r w:rsidDel="00000000" w:rsidR="00000000" w:rsidRPr="00000000">
              <w:rPr>
                <w:rtl w:val="0"/>
              </w:rPr>
            </w:r>
          </w:p>
        </w:tc>
      </w:tr>
    </w:tbl>
    <w:p w:rsidR="00000000" w:rsidDel="00000000" w:rsidP="00000000" w:rsidRDefault="00000000" w:rsidRPr="00000000" w14:paraId="0000018B">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u w:val="single"/>
          <w:rtl w:val="0"/>
        </w:rPr>
        <w:t xml:space="preserve">Affiliates only:</w:t>
      </w:r>
      <w:r w:rsidDel="00000000" w:rsidR="00000000" w:rsidRPr="00000000">
        <w:rPr>
          <w:color w:val="000000"/>
          <w:rtl w:val="0"/>
        </w:rPr>
        <w:t xml:space="preserve"> If you implemented the </w:t>
      </w:r>
      <w:r w:rsidDel="00000000" w:rsidR="00000000" w:rsidRPr="00000000">
        <w:rPr>
          <w:b w:val="1"/>
          <w:color w:val="000000"/>
          <w:rtl w:val="0"/>
        </w:rPr>
        <w:t xml:space="preserve">API payments solution</w:t>
      </w:r>
      <w:r w:rsidDel="00000000" w:rsidR="00000000" w:rsidRPr="00000000">
        <w:rPr>
          <w:color w:val="000000"/>
          <w:rtl w:val="0"/>
        </w:rPr>
        <w:t xml:space="preserve"> please confirm that:</w:t>
      </w:r>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ff0000"/>
          <w:sz w:val="18"/>
          <w:szCs w:val="18"/>
          <w:rtl w:val="0"/>
        </w:rPr>
        <w:t xml:space="preserve">paymentDataSubmissionUrl </w:t>
      </w:r>
      <w:r w:rsidDel="00000000" w:rsidR="00000000" w:rsidRPr="00000000">
        <w:rPr>
          <w:color w:val="000000"/>
          <w:rtl w:val="0"/>
        </w:rPr>
        <w:t xml:space="preserve">from the </w:t>
      </w:r>
      <w:hyperlink r:id="rId79">
        <w:r w:rsidDel="00000000" w:rsidR="00000000" w:rsidRPr="00000000">
          <w:rPr>
            <w:color w:val="0563c1"/>
            <w:u w:val="single"/>
            <w:rtl w:val="0"/>
          </w:rPr>
          <w:t xml:space="preserve">/bookings/cart/hold</w:t>
        </w:r>
      </w:hyperlink>
      <w:r w:rsidDel="00000000" w:rsidR="00000000" w:rsidRPr="00000000">
        <w:rPr>
          <w:color w:val="000000"/>
          <w:rtl w:val="0"/>
        </w:rPr>
        <w:t xml:space="preserve"> is used to submit payment details with </w:t>
      </w:r>
      <w:hyperlink r:id="rId80">
        <w:r w:rsidDel="00000000" w:rsidR="00000000" w:rsidRPr="00000000">
          <w:rPr>
            <w:color w:val="0563c1"/>
            <w:u w:val="single"/>
            <w:rtl w:val="0"/>
          </w:rPr>
          <w:t xml:space="preserve">/paymentaccounts</w:t>
        </w:r>
      </w:hyperlink>
      <w:r w:rsidDel="00000000" w:rsidR="00000000" w:rsidRPr="00000000">
        <w:rPr>
          <w:color w:val="000000"/>
          <w:rtl w:val="0"/>
        </w:rPr>
        <w:t xml:space="preserve"> endpoint instead of constructing the URL manually.</w:t>
      </w:r>
    </w:p>
    <w:tbl>
      <w:tblPr>
        <w:tblStyle w:val="Table39"/>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8D">
            <w:pPr>
              <w:rPr/>
            </w:pPr>
            <w:r w:rsidDel="00000000" w:rsidR="00000000" w:rsidRPr="00000000">
              <w:rPr>
                <w:rtl w:val="0"/>
              </w:rPr>
              <w:t xml:space="preserve">Your response:</w:t>
            </w:r>
          </w:p>
        </w:tc>
        <w:tc>
          <w:tcPr/>
          <w:p w:rsidR="00000000" w:rsidDel="00000000" w:rsidP="00000000" w:rsidRDefault="00000000" w:rsidRPr="00000000" w14:paraId="0000018E">
            <w:pPr>
              <w:rPr/>
            </w:pPr>
            <w:r w:rsidDel="00000000" w:rsidR="00000000" w:rsidRPr="00000000">
              <w:rPr>
                <w:rtl w:val="0"/>
              </w:rPr>
            </w:r>
          </w:p>
        </w:tc>
      </w:tr>
    </w:tbl>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ff0000"/>
          <w:sz w:val="18"/>
          <w:szCs w:val="18"/>
          <w:rtl w:val="0"/>
        </w:rPr>
        <w:t xml:space="preserve">x-trip-clientid </w:t>
      </w:r>
      <w:r w:rsidDel="00000000" w:rsidR="00000000" w:rsidRPr="00000000">
        <w:rPr>
          <w:color w:val="000000"/>
          <w:rtl w:val="0"/>
        </w:rPr>
        <w:t xml:space="preserve">header is be populated with the partner PID and your internal request identifier is included in the </w:t>
      </w:r>
      <w:r w:rsidDel="00000000" w:rsidR="00000000" w:rsidRPr="00000000">
        <w:rPr>
          <w:color w:val="ff0000"/>
          <w:sz w:val="18"/>
          <w:szCs w:val="18"/>
          <w:rtl w:val="0"/>
        </w:rPr>
        <w:t xml:space="preserve">x-trip-requestid </w:t>
      </w:r>
      <w:r w:rsidDel="00000000" w:rsidR="00000000" w:rsidRPr="00000000">
        <w:rPr>
          <w:color w:val="000000"/>
          <w:rtl w:val="0"/>
        </w:rPr>
        <w:t xml:space="preserve">header</w:t>
      </w:r>
    </w:p>
    <w:tbl>
      <w:tblPr>
        <w:tblStyle w:val="Table40"/>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90">
            <w:pPr>
              <w:rPr/>
            </w:pPr>
            <w:r w:rsidDel="00000000" w:rsidR="00000000" w:rsidRPr="00000000">
              <w:rPr>
                <w:rtl w:val="0"/>
              </w:rPr>
              <w:t xml:space="preserve">Your response:</w:t>
            </w:r>
          </w:p>
        </w:tc>
        <w:tc>
          <w:tcPr/>
          <w:p w:rsidR="00000000" w:rsidDel="00000000" w:rsidP="00000000" w:rsidRDefault="00000000" w:rsidRPr="00000000" w14:paraId="00000191">
            <w:pPr>
              <w:rPr/>
            </w:pPr>
            <w:r w:rsidDel="00000000" w:rsidR="00000000" w:rsidRPr="00000000">
              <w:rPr>
                <w:rtl w:val="0"/>
              </w:rPr>
            </w:r>
          </w:p>
        </w:tc>
      </w:tr>
    </w:tbl>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When creating the payment token with the </w:t>
      </w:r>
      <w:hyperlink r:id="rId81">
        <w:r w:rsidDel="00000000" w:rsidR="00000000" w:rsidRPr="00000000">
          <w:rPr>
            <w:color w:val="0563c1"/>
            <w:u w:val="single"/>
            <w:rtl w:val="0"/>
          </w:rPr>
          <w:t xml:space="preserve">/paymentaccounts</w:t>
        </w:r>
      </w:hyperlink>
      <w:r w:rsidDel="00000000" w:rsidR="00000000" w:rsidRPr="00000000">
        <w:rPr>
          <w:color w:val="000000"/>
          <w:rtl w:val="0"/>
        </w:rPr>
        <w:t xml:space="preserve"> endpoint full credit card details are provided (</w:t>
      </w:r>
      <w:r w:rsidDel="00000000" w:rsidR="00000000" w:rsidRPr="00000000">
        <w:rPr>
          <w:color w:val="ff0000"/>
          <w:sz w:val="18"/>
          <w:szCs w:val="18"/>
          <w:rtl w:val="0"/>
        </w:rPr>
        <w:t xml:space="preserve">number</w:t>
      </w:r>
      <w:r w:rsidDel="00000000" w:rsidR="00000000" w:rsidRPr="00000000">
        <w:rPr>
          <w:color w:val="000000"/>
          <w:rtl w:val="0"/>
        </w:rPr>
        <w:t xml:space="preserve">, </w:t>
      </w:r>
      <w:r w:rsidDel="00000000" w:rsidR="00000000" w:rsidRPr="00000000">
        <w:rPr>
          <w:color w:val="ff0000"/>
          <w:sz w:val="18"/>
          <w:szCs w:val="18"/>
          <w:rtl w:val="0"/>
        </w:rPr>
        <w:t xml:space="preserve">cvv</w:t>
      </w:r>
      <w:r w:rsidDel="00000000" w:rsidR="00000000" w:rsidRPr="00000000">
        <w:rPr>
          <w:color w:val="000000"/>
          <w:rtl w:val="0"/>
        </w:rPr>
        <w:t xml:space="preserve">, </w:t>
      </w:r>
      <w:r w:rsidDel="00000000" w:rsidR="00000000" w:rsidRPr="00000000">
        <w:rPr>
          <w:color w:val="ff0000"/>
          <w:sz w:val="18"/>
          <w:szCs w:val="18"/>
          <w:rtl w:val="0"/>
        </w:rPr>
        <w:t xml:space="preserve">expMonth</w:t>
      </w:r>
      <w:r w:rsidDel="00000000" w:rsidR="00000000" w:rsidRPr="00000000">
        <w:rPr>
          <w:color w:val="000000"/>
          <w:rtl w:val="0"/>
        </w:rPr>
        <w:t xml:space="preserve">, </w:t>
      </w:r>
      <w:r w:rsidDel="00000000" w:rsidR="00000000" w:rsidRPr="00000000">
        <w:rPr>
          <w:color w:val="ff0000"/>
          <w:sz w:val="18"/>
          <w:szCs w:val="18"/>
          <w:rtl w:val="0"/>
        </w:rPr>
        <w:t xml:space="preserve">expYear</w:t>
      </w:r>
      <w:r w:rsidDel="00000000" w:rsidR="00000000" w:rsidRPr="00000000">
        <w:rPr>
          <w:color w:val="000000"/>
          <w:rtl w:val="0"/>
        </w:rPr>
        <w:t xml:space="preserve">, </w:t>
      </w:r>
      <w:r w:rsidDel="00000000" w:rsidR="00000000" w:rsidRPr="00000000">
        <w:rPr>
          <w:color w:val="ff0000"/>
          <w:sz w:val="18"/>
          <w:szCs w:val="18"/>
          <w:rtl w:val="0"/>
        </w:rPr>
        <w:t xml:space="preserve">name</w:t>
      </w:r>
      <w:r w:rsidDel="00000000" w:rsidR="00000000" w:rsidRPr="00000000">
        <w:rPr>
          <w:color w:val="000000"/>
          <w:rtl w:val="0"/>
        </w:rPr>
        <w:t xml:space="preserve">) including address (</w:t>
      </w:r>
      <w:r w:rsidDel="00000000" w:rsidR="00000000" w:rsidRPr="00000000">
        <w:rPr>
          <w:color w:val="ff0000"/>
          <w:sz w:val="18"/>
          <w:szCs w:val="18"/>
          <w:rtl w:val="0"/>
        </w:rPr>
        <w:t xml:space="preserve">country</w:t>
      </w:r>
      <w:r w:rsidDel="00000000" w:rsidR="00000000" w:rsidRPr="00000000">
        <w:rPr>
          <w:color w:val="ff0000"/>
          <w:rtl w:val="0"/>
        </w:rPr>
        <w:t xml:space="preserve"> </w:t>
      </w:r>
      <w:r w:rsidDel="00000000" w:rsidR="00000000" w:rsidRPr="00000000">
        <w:rPr>
          <w:color w:val="000000"/>
          <w:rtl w:val="0"/>
        </w:rPr>
        <w:t xml:space="preserve">+ </w:t>
      </w:r>
      <w:r w:rsidDel="00000000" w:rsidR="00000000" w:rsidRPr="00000000">
        <w:rPr>
          <w:color w:val="ff0000"/>
          <w:sz w:val="18"/>
          <w:szCs w:val="18"/>
          <w:rtl w:val="0"/>
        </w:rPr>
        <w:t xml:space="preserve">postalCode</w:t>
      </w:r>
      <w:r w:rsidDel="00000000" w:rsidR="00000000" w:rsidRPr="00000000">
        <w:rPr>
          <w:color w:val="000000"/>
          <w:rtl w:val="0"/>
        </w:rPr>
        <w:t xml:space="preserve">).</w:t>
      </w:r>
    </w:p>
    <w:tbl>
      <w:tblPr>
        <w:tblStyle w:val="Table41"/>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93">
            <w:pPr>
              <w:rPr/>
            </w:pPr>
            <w:r w:rsidDel="00000000" w:rsidR="00000000" w:rsidRPr="00000000">
              <w:rPr>
                <w:rtl w:val="0"/>
              </w:rPr>
              <w:t xml:space="preserve">Your response:</w:t>
            </w:r>
          </w:p>
        </w:tc>
        <w:tc>
          <w:tcPr/>
          <w:p w:rsidR="00000000" w:rsidDel="00000000" w:rsidP="00000000" w:rsidRDefault="00000000" w:rsidRPr="00000000" w14:paraId="00000194">
            <w:pPr>
              <w:rPr/>
            </w:pPr>
            <w:r w:rsidDel="00000000" w:rsidR="00000000" w:rsidRPr="00000000">
              <w:rPr>
                <w:rtl w:val="0"/>
              </w:rPr>
            </w:r>
          </w:p>
        </w:tc>
      </w:tr>
    </w:tbl>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country code (alpha-2 code for the customer country) and postal code are accurate and for the owner of the card details.</w:t>
      </w:r>
    </w:p>
    <w:tbl>
      <w:tblPr>
        <w:tblStyle w:val="Table42"/>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96">
            <w:pPr>
              <w:rPr/>
            </w:pPr>
            <w:r w:rsidDel="00000000" w:rsidR="00000000" w:rsidRPr="00000000">
              <w:rPr>
                <w:rtl w:val="0"/>
              </w:rPr>
              <w:t xml:space="preserve">Your response:</w:t>
            </w:r>
          </w:p>
        </w:tc>
        <w:tc>
          <w:tcPr/>
          <w:p w:rsidR="00000000" w:rsidDel="00000000" w:rsidP="00000000" w:rsidRDefault="00000000" w:rsidRPr="00000000" w14:paraId="00000197">
            <w:pPr>
              <w:rPr/>
            </w:pPr>
            <w:r w:rsidDel="00000000" w:rsidR="00000000" w:rsidRPr="00000000">
              <w:rPr>
                <w:rtl w:val="0"/>
              </w:rPr>
            </w:r>
          </w:p>
        </w:tc>
      </w:tr>
    </w:tbl>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w:t>
      </w:r>
      <w:r w:rsidDel="00000000" w:rsidR="00000000" w:rsidRPr="00000000">
        <w:rPr>
          <w:color w:val="ff0000"/>
          <w:sz w:val="18"/>
          <w:szCs w:val="18"/>
          <w:rtl w:val="0"/>
        </w:rPr>
        <w:t xml:space="preserve">sessionAccountToken</w:t>
      </w:r>
      <w:r w:rsidDel="00000000" w:rsidR="00000000" w:rsidRPr="00000000">
        <w:rPr>
          <w:color w:val="000000"/>
          <w:rtl w:val="0"/>
        </w:rPr>
        <w:t xml:space="preserve"> from the </w:t>
      </w:r>
      <w:hyperlink r:id="rId82">
        <w:r w:rsidDel="00000000" w:rsidR="00000000" w:rsidRPr="00000000">
          <w:rPr>
            <w:color w:val="0563c1"/>
            <w:u w:val="single"/>
            <w:rtl w:val="0"/>
          </w:rPr>
          <w:t xml:space="preserve">/paymentaccounts</w:t>
        </w:r>
      </w:hyperlink>
      <w:r w:rsidDel="00000000" w:rsidR="00000000" w:rsidRPr="00000000">
        <w:rPr>
          <w:color w:val="000000"/>
          <w:rtl w:val="0"/>
        </w:rPr>
        <w:t xml:space="preserve"> response is used as the </w:t>
      </w:r>
      <w:r w:rsidDel="00000000" w:rsidR="00000000" w:rsidRPr="00000000">
        <w:rPr>
          <w:color w:val="ff0000"/>
          <w:sz w:val="18"/>
          <w:szCs w:val="18"/>
          <w:rtl w:val="0"/>
        </w:rPr>
        <w:t xml:space="preserve">paymentToken</w:t>
      </w:r>
      <w:r w:rsidDel="00000000" w:rsidR="00000000" w:rsidRPr="00000000">
        <w:rPr>
          <w:color w:val="000000"/>
          <w:rtl w:val="0"/>
        </w:rPr>
        <w:t xml:space="preserve"> in the </w:t>
      </w:r>
      <w:hyperlink r:id="rId83">
        <w:r w:rsidDel="00000000" w:rsidR="00000000" w:rsidRPr="00000000">
          <w:rPr>
            <w:color w:val="0563c1"/>
            <w:u w:val="single"/>
            <w:rtl w:val="0"/>
          </w:rPr>
          <w:t xml:space="preserve">/bookings/cart/book</w:t>
        </w:r>
      </w:hyperlink>
      <w:r w:rsidDel="00000000" w:rsidR="00000000" w:rsidRPr="00000000">
        <w:rPr>
          <w:color w:val="000000"/>
          <w:rtl w:val="0"/>
        </w:rPr>
        <w:t xml:space="preserve"> request.</w:t>
      </w:r>
    </w:p>
    <w:tbl>
      <w:tblPr>
        <w:tblStyle w:val="Table43"/>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99">
            <w:pPr>
              <w:rPr/>
            </w:pPr>
            <w:r w:rsidDel="00000000" w:rsidR="00000000" w:rsidRPr="00000000">
              <w:rPr>
                <w:rtl w:val="0"/>
              </w:rPr>
              <w:t xml:space="preserve">Your response:</w:t>
            </w:r>
          </w:p>
        </w:tc>
        <w:tc>
          <w:tcPr/>
          <w:p w:rsidR="00000000" w:rsidDel="00000000" w:rsidP="00000000" w:rsidRDefault="00000000" w:rsidRPr="00000000" w14:paraId="0000019A">
            <w:pPr>
              <w:rPr/>
            </w:pPr>
            <w:r w:rsidDel="00000000" w:rsidR="00000000" w:rsidRPr="00000000">
              <w:rPr>
                <w:rtl w:val="0"/>
              </w:rPr>
            </w:r>
          </w:p>
        </w:tc>
      </w:tr>
    </w:tbl>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Responses to </w:t>
      </w:r>
      <w:hyperlink r:id="rId84">
        <w:r w:rsidDel="00000000" w:rsidR="00000000" w:rsidRPr="00000000">
          <w:rPr>
            <w:color w:val="0563c1"/>
            <w:u w:val="single"/>
            <w:rtl w:val="0"/>
          </w:rPr>
          <w:t xml:space="preserve">/bookings/cart/book</w:t>
        </w:r>
      </w:hyperlink>
      <w:r w:rsidDel="00000000" w:rsidR="00000000" w:rsidRPr="00000000">
        <w:rPr>
          <w:color w:val="000000"/>
          <w:rtl w:val="0"/>
        </w:rPr>
        <w:t xml:space="preserve"> are handled appropriately and the customer is informed about the booking status</w:t>
      </w:r>
    </w:p>
    <w:tbl>
      <w:tblPr>
        <w:tblStyle w:val="Table44"/>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9C">
            <w:pPr>
              <w:rPr/>
            </w:pPr>
            <w:r w:rsidDel="00000000" w:rsidR="00000000" w:rsidRPr="00000000">
              <w:rPr>
                <w:rtl w:val="0"/>
              </w:rPr>
              <w:t xml:space="preserve">Your response:</w:t>
            </w:r>
          </w:p>
        </w:tc>
        <w:tc>
          <w:tcPr/>
          <w:p w:rsidR="00000000" w:rsidDel="00000000" w:rsidP="00000000" w:rsidRDefault="00000000" w:rsidRPr="00000000" w14:paraId="0000019D">
            <w:pPr>
              <w:rPr/>
            </w:pPr>
            <w:r w:rsidDel="00000000" w:rsidR="00000000" w:rsidRPr="00000000">
              <w:rPr>
                <w:rtl w:val="0"/>
              </w:rPr>
            </w:r>
          </w:p>
        </w:tc>
      </w:tr>
    </w:tbl>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Javascript library is included on your website and used to send through the device fingerprint.</w:t>
      </w:r>
    </w:p>
    <w:tbl>
      <w:tblPr>
        <w:tblStyle w:val="Table45"/>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9F">
            <w:pPr>
              <w:rPr/>
            </w:pPr>
            <w:r w:rsidDel="00000000" w:rsidR="00000000" w:rsidRPr="00000000">
              <w:rPr>
                <w:rtl w:val="0"/>
              </w:rPr>
              <w:t xml:space="preserve">Your response:</w:t>
            </w:r>
          </w:p>
        </w:tc>
        <w:tc>
          <w:tcPr/>
          <w:p w:rsidR="00000000" w:rsidDel="00000000" w:rsidP="00000000" w:rsidRDefault="00000000" w:rsidRPr="00000000" w14:paraId="000001A0">
            <w:pPr>
              <w:rPr/>
            </w:pPr>
            <w:r w:rsidDel="00000000" w:rsidR="00000000" w:rsidRPr="00000000">
              <w:rPr>
                <w:rtl w:val="0"/>
              </w:rPr>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280" w:before="280" w:line="240" w:lineRule="auto"/>
        <w:rPr>
          <w:color w:val="000000"/>
        </w:rPr>
      </w:pPr>
      <w:r w:rsidDel="00000000" w:rsidR="00000000" w:rsidRPr="00000000">
        <w:rPr>
          <w:color w:val="000000"/>
          <w:rtl w:val="0"/>
        </w:rPr>
        <w:t xml:space="preserve">See our step-by-step guide for the API payments solution </w:t>
      </w:r>
      <w:hyperlink r:id="rId85">
        <w:r w:rsidDel="00000000" w:rsidR="00000000" w:rsidRPr="00000000">
          <w:rPr>
            <w:color w:val="0563c1"/>
            <w:u w:val="single"/>
            <w:rtl w:val="0"/>
          </w:rPr>
          <w:t xml:space="preserve">here</w:t>
        </w:r>
      </w:hyperlink>
      <w:r w:rsidDel="00000000" w:rsidR="00000000" w:rsidRPr="00000000">
        <w:rPr>
          <w:color w:val="000000"/>
          <w:rtl w:val="0"/>
        </w:rPr>
        <w:t xml:space="preserve">.</w:t>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pacing w:after="280" w:before="280" w:line="240" w:lineRule="auto"/>
        <w:ind w:left="0" w:hanging="360"/>
        <w:rPr/>
      </w:pPr>
      <w:r w:rsidDel="00000000" w:rsidR="00000000" w:rsidRPr="00000000">
        <w:rPr>
          <w:color w:val="000000"/>
          <w:u w:val="single"/>
          <w:rtl w:val="0"/>
        </w:rPr>
        <w:t xml:space="preserve">Affiliates only:</w:t>
      </w:r>
      <w:r w:rsidDel="00000000" w:rsidR="00000000" w:rsidRPr="00000000">
        <w:rPr>
          <w:color w:val="000000"/>
          <w:rtl w:val="0"/>
        </w:rPr>
        <w:t xml:space="preserve"> If you implemented the </w:t>
      </w:r>
      <w:r w:rsidDel="00000000" w:rsidR="00000000" w:rsidRPr="00000000">
        <w:rPr>
          <w:b w:val="1"/>
          <w:color w:val="000000"/>
          <w:rtl w:val="0"/>
        </w:rPr>
        <w:t xml:space="preserve">Viator iframe solution</w:t>
      </w:r>
      <w:r w:rsidDel="00000000" w:rsidR="00000000" w:rsidRPr="00000000">
        <w:rPr>
          <w:color w:val="000000"/>
          <w:rtl w:val="0"/>
        </w:rPr>
        <w:t xml:space="preserve"> please confirm that:</w:t>
      </w:r>
      <w:r w:rsidDel="00000000" w:rsidR="00000000" w:rsidRPr="00000000">
        <w:rPr>
          <w:rtl w:val="0"/>
        </w:rPr>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You use the latest version of Edge, Firefox, Chrome or Safari, other browsers/older versions are not supported.</w:t>
      </w:r>
    </w:p>
    <w:tbl>
      <w:tblPr>
        <w:tblStyle w:val="Table46"/>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A4">
            <w:pPr>
              <w:rPr/>
            </w:pPr>
            <w:r w:rsidDel="00000000" w:rsidR="00000000" w:rsidRPr="00000000">
              <w:rPr>
                <w:rtl w:val="0"/>
              </w:rPr>
              <w:t xml:space="preserve">Your response:</w:t>
            </w:r>
          </w:p>
        </w:tc>
        <w:tc>
          <w:tcPr/>
          <w:p w:rsidR="00000000" w:rsidDel="00000000" w:rsidP="00000000" w:rsidRDefault="00000000" w:rsidRPr="00000000" w14:paraId="000001A5">
            <w:pPr>
              <w:rPr/>
            </w:pPr>
            <w:r w:rsidDel="00000000" w:rsidR="00000000" w:rsidRPr="00000000">
              <w:rPr>
                <w:rtl w:val="0"/>
              </w:rPr>
            </w:r>
          </w:p>
        </w:tc>
      </w:tr>
    </w:tbl>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w:t>
      </w:r>
      <w:r w:rsidDel="00000000" w:rsidR="00000000" w:rsidRPr="00000000">
        <w:rPr>
          <w:color w:val="ff0000"/>
          <w:sz w:val="18"/>
          <w:szCs w:val="18"/>
          <w:rtl w:val="0"/>
        </w:rPr>
        <w:t xml:space="preserve">paymentSessionToken</w:t>
      </w:r>
      <w:r w:rsidDel="00000000" w:rsidR="00000000" w:rsidRPr="00000000">
        <w:rPr>
          <w:color w:val="000000"/>
          <w:rtl w:val="0"/>
        </w:rPr>
        <w:t xml:space="preserve"> from the </w:t>
      </w:r>
      <w:hyperlink r:id="rId86">
        <w:r w:rsidDel="00000000" w:rsidR="00000000" w:rsidRPr="00000000">
          <w:rPr>
            <w:color w:val="0563c1"/>
            <w:u w:val="single"/>
            <w:rtl w:val="0"/>
          </w:rPr>
          <w:t xml:space="preserve">/bookings/cart/hold</w:t>
        </w:r>
      </w:hyperlink>
      <w:r w:rsidDel="00000000" w:rsidR="00000000" w:rsidRPr="00000000">
        <w:rPr>
          <w:color w:val="000000"/>
          <w:rtl w:val="0"/>
        </w:rPr>
        <w:t xml:space="preserve"> response is used in the initialization logic called on page load.</w:t>
      </w:r>
    </w:p>
    <w:tbl>
      <w:tblPr>
        <w:tblStyle w:val="Table47"/>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A7">
            <w:pPr>
              <w:rPr/>
            </w:pPr>
            <w:r w:rsidDel="00000000" w:rsidR="00000000" w:rsidRPr="00000000">
              <w:rPr>
                <w:rtl w:val="0"/>
              </w:rPr>
              <w:t xml:space="preserve">Your response:</w:t>
            </w:r>
          </w:p>
        </w:tc>
        <w:tc>
          <w:tcPr/>
          <w:p w:rsidR="00000000" w:rsidDel="00000000" w:rsidP="00000000" w:rsidRDefault="00000000" w:rsidRPr="00000000" w14:paraId="000001A8">
            <w:pPr>
              <w:rPr/>
            </w:pPr>
            <w:r w:rsidDel="00000000" w:rsidR="00000000" w:rsidRPr="00000000">
              <w:rPr>
                <w:rtl w:val="0"/>
              </w:rPr>
            </w:r>
          </w:p>
        </w:tc>
      </w:tr>
    </w:tbl>
    <w:p w:rsidR="00000000" w:rsidDel="00000000" w:rsidP="00000000" w:rsidRDefault="00000000" w:rsidRPr="00000000" w14:paraId="000001A9">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w:t>
      </w:r>
      <w:r w:rsidDel="00000000" w:rsidR="00000000" w:rsidRPr="00000000">
        <w:rPr>
          <w:color w:val="ff0000"/>
          <w:sz w:val="18"/>
          <w:szCs w:val="18"/>
          <w:rtl w:val="0"/>
        </w:rPr>
        <w:t xml:space="preserve">onSubmitSuccess</w:t>
      </w:r>
      <w:r w:rsidDel="00000000" w:rsidR="00000000" w:rsidRPr="00000000">
        <w:rPr>
          <w:color w:val="000000"/>
          <w:rtl w:val="0"/>
        </w:rPr>
        <w:t xml:space="preserve"> and </w:t>
      </w:r>
      <w:r w:rsidDel="00000000" w:rsidR="00000000" w:rsidRPr="00000000">
        <w:rPr>
          <w:color w:val="ff0000"/>
          <w:sz w:val="18"/>
          <w:szCs w:val="18"/>
          <w:rtl w:val="0"/>
        </w:rPr>
        <w:t xml:space="preserve">onSubmitError</w:t>
      </w:r>
      <w:r w:rsidDel="00000000" w:rsidR="00000000" w:rsidRPr="00000000">
        <w:rPr>
          <w:color w:val="000000"/>
          <w:rtl w:val="0"/>
        </w:rPr>
        <w:t xml:space="preserve"> methods have been implemented to deal with successful or error responses.</w:t>
      </w:r>
    </w:p>
    <w:tbl>
      <w:tblPr>
        <w:tblStyle w:val="Table48"/>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AA">
            <w:pPr>
              <w:rPr/>
            </w:pPr>
            <w:r w:rsidDel="00000000" w:rsidR="00000000" w:rsidRPr="00000000">
              <w:rPr>
                <w:rtl w:val="0"/>
              </w:rPr>
              <w:t xml:space="preserve">Your response:</w:t>
            </w:r>
          </w:p>
        </w:tc>
        <w:tc>
          <w:tcPr/>
          <w:p w:rsidR="00000000" w:rsidDel="00000000" w:rsidP="00000000" w:rsidRDefault="00000000" w:rsidRPr="00000000" w14:paraId="000001AB">
            <w:pPr>
              <w:rPr/>
            </w:pPr>
            <w:r w:rsidDel="00000000" w:rsidR="00000000" w:rsidRPr="00000000">
              <w:rPr>
                <w:rtl w:val="0"/>
              </w:rPr>
            </w:r>
          </w:p>
        </w:tc>
      </w:tr>
    </w:tbl>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country code (alpha-2 code for the customer country) and postal code is accurate and for the owner of the card details.</w:t>
      </w:r>
    </w:p>
    <w:tbl>
      <w:tblPr>
        <w:tblStyle w:val="Table49"/>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AD">
            <w:pPr>
              <w:rPr/>
            </w:pPr>
            <w:r w:rsidDel="00000000" w:rsidR="00000000" w:rsidRPr="00000000">
              <w:rPr>
                <w:rtl w:val="0"/>
              </w:rPr>
              <w:t xml:space="preserve">Your response:</w:t>
            </w:r>
          </w:p>
        </w:tc>
        <w:tc>
          <w:tcPr/>
          <w:p w:rsidR="00000000" w:rsidDel="00000000" w:rsidP="00000000" w:rsidRDefault="00000000" w:rsidRPr="00000000" w14:paraId="000001AE">
            <w:pPr>
              <w:rPr/>
            </w:pPr>
            <w:r w:rsidDel="00000000" w:rsidR="00000000" w:rsidRPr="00000000">
              <w:rPr>
                <w:rtl w:val="0"/>
              </w:rPr>
            </w:r>
          </w:p>
        </w:tc>
      </w:tr>
    </w:tbl>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w:t>
      </w:r>
      <w:r w:rsidDel="00000000" w:rsidR="00000000" w:rsidRPr="00000000">
        <w:rPr>
          <w:color w:val="ff0000"/>
          <w:sz w:val="18"/>
          <w:szCs w:val="18"/>
          <w:rtl w:val="0"/>
        </w:rPr>
        <w:t xml:space="preserve">paymentToken</w:t>
      </w:r>
      <w:r w:rsidDel="00000000" w:rsidR="00000000" w:rsidRPr="00000000">
        <w:rPr>
          <w:color w:val="000000"/>
          <w:rtl w:val="0"/>
        </w:rPr>
        <w:t xml:space="preserve"> returned in the object is passed to the success callback method from the payment </w:t>
      </w:r>
      <w:r w:rsidDel="00000000" w:rsidR="00000000" w:rsidRPr="00000000">
        <w:rPr>
          <w:color w:val="ff0000"/>
          <w:sz w:val="18"/>
          <w:szCs w:val="18"/>
          <w:rtl w:val="0"/>
        </w:rPr>
        <w:t xml:space="preserve">submitForm</w:t>
      </w:r>
      <w:r w:rsidDel="00000000" w:rsidR="00000000" w:rsidRPr="00000000">
        <w:rPr>
          <w:color w:val="000000"/>
          <w:rtl w:val="0"/>
        </w:rPr>
        <w:t xml:space="preserve"> call is used as the </w:t>
      </w:r>
      <w:r w:rsidDel="00000000" w:rsidR="00000000" w:rsidRPr="00000000">
        <w:rPr>
          <w:color w:val="ff0000"/>
          <w:sz w:val="18"/>
          <w:szCs w:val="18"/>
          <w:rtl w:val="0"/>
        </w:rPr>
        <w:t xml:space="preserve">paymentToken</w:t>
      </w:r>
      <w:r w:rsidDel="00000000" w:rsidR="00000000" w:rsidRPr="00000000">
        <w:rPr>
          <w:color w:val="000000"/>
          <w:rtl w:val="0"/>
        </w:rPr>
        <w:t xml:space="preserve"> in the </w:t>
      </w:r>
      <w:hyperlink r:id="rId87">
        <w:r w:rsidDel="00000000" w:rsidR="00000000" w:rsidRPr="00000000">
          <w:rPr>
            <w:color w:val="0563c1"/>
            <w:u w:val="single"/>
            <w:rtl w:val="0"/>
          </w:rPr>
          <w:t xml:space="preserve">/bookings/cart/book</w:t>
        </w:r>
      </w:hyperlink>
      <w:r w:rsidDel="00000000" w:rsidR="00000000" w:rsidRPr="00000000">
        <w:rPr>
          <w:color w:val="000000"/>
          <w:rtl w:val="0"/>
        </w:rPr>
        <w:t xml:space="preserve"> request.</w:t>
      </w:r>
    </w:p>
    <w:tbl>
      <w:tblPr>
        <w:tblStyle w:val="Table50"/>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B0">
            <w:pPr>
              <w:rPr/>
            </w:pPr>
            <w:r w:rsidDel="00000000" w:rsidR="00000000" w:rsidRPr="00000000">
              <w:rPr>
                <w:rtl w:val="0"/>
              </w:rPr>
              <w:t xml:space="preserve">Your response:</w:t>
            </w:r>
          </w:p>
        </w:tc>
        <w:tc>
          <w:tcPr/>
          <w:p w:rsidR="00000000" w:rsidDel="00000000" w:rsidP="00000000" w:rsidRDefault="00000000" w:rsidRPr="00000000" w14:paraId="000001B1">
            <w:pPr>
              <w:rPr/>
            </w:pPr>
            <w:r w:rsidDel="00000000" w:rsidR="00000000" w:rsidRPr="00000000">
              <w:rPr>
                <w:rtl w:val="0"/>
              </w:rPr>
            </w:r>
          </w:p>
        </w:tc>
      </w:tr>
    </w:tbl>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pacing w:after="0" w:before="280" w:line="240" w:lineRule="auto"/>
        <w:ind w:left="720" w:hanging="360"/>
        <w:rPr>
          <w:color w:val="000000"/>
        </w:rPr>
      </w:pPr>
      <w:r w:rsidDel="00000000" w:rsidR="00000000" w:rsidRPr="00000000">
        <w:rPr>
          <w:color w:val="000000"/>
          <w:rtl w:val="0"/>
        </w:rPr>
        <w:t xml:space="preserve">Success and failure callbacks are handled appropriately and the customer is informed about the booking status:</w:t>
      </w:r>
    </w:p>
    <w:p w:rsidR="00000000" w:rsidDel="00000000" w:rsidP="00000000" w:rsidRDefault="00000000" w:rsidRPr="00000000" w14:paraId="000001B3">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Success: Complete the booking</w:t>
      </w:r>
    </w:p>
    <w:p w:rsidR="00000000" w:rsidDel="00000000" w:rsidP="00000000" w:rsidRDefault="00000000" w:rsidRPr="00000000" w14:paraId="000001B4">
      <w:pPr>
        <w:numPr>
          <w:ilvl w:val="1"/>
          <w:numId w:val="1"/>
        </w:numPr>
        <w:pBdr>
          <w:top w:space="0" w:sz="0" w:val="nil"/>
          <w:left w:space="0" w:sz="0" w:val="nil"/>
          <w:bottom w:space="0" w:sz="0" w:val="nil"/>
          <w:right w:space="0" w:sz="0" w:val="nil"/>
          <w:between w:space="0" w:sz="0" w:val="nil"/>
        </w:pBdr>
        <w:spacing w:after="280" w:line="240" w:lineRule="auto"/>
        <w:ind w:left="1440" w:hanging="360"/>
        <w:rPr>
          <w:color w:val="000000"/>
        </w:rPr>
      </w:pPr>
      <w:r w:rsidDel="00000000" w:rsidR="00000000" w:rsidRPr="00000000">
        <w:rPr>
          <w:color w:val="000000"/>
          <w:rtl w:val="0"/>
        </w:rPr>
        <w:t xml:space="preserve">Failure: Provide appropriate error message to customer</w:t>
      </w:r>
    </w:p>
    <w:tbl>
      <w:tblPr>
        <w:tblStyle w:val="Table51"/>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B5">
            <w:pPr>
              <w:rPr/>
            </w:pPr>
            <w:r w:rsidDel="00000000" w:rsidR="00000000" w:rsidRPr="00000000">
              <w:rPr>
                <w:rtl w:val="0"/>
              </w:rPr>
              <w:t xml:space="preserve">Your response:</w:t>
            </w:r>
          </w:p>
        </w:tc>
        <w:tc>
          <w:tcPr/>
          <w:p w:rsidR="00000000" w:rsidDel="00000000" w:rsidP="00000000" w:rsidRDefault="00000000" w:rsidRPr="00000000" w14:paraId="000001B6">
            <w:pPr>
              <w:rPr/>
            </w:pPr>
            <w:r w:rsidDel="00000000" w:rsidR="00000000" w:rsidRPr="00000000">
              <w:rPr>
                <w:rtl w:val="0"/>
              </w:rPr>
            </w:r>
          </w:p>
        </w:tc>
      </w:tr>
    </w:tbl>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cart references (</w:t>
      </w:r>
      <w:r w:rsidDel="00000000" w:rsidR="00000000" w:rsidRPr="00000000">
        <w:rPr>
          <w:color w:val="ff0000"/>
          <w:sz w:val="18"/>
          <w:szCs w:val="18"/>
          <w:rtl w:val="0"/>
        </w:rPr>
        <w:t xml:space="preserve">cartRef</w:t>
      </w:r>
      <w:r w:rsidDel="00000000" w:rsidR="00000000" w:rsidRPr="00000000">
        <w:rPr>
          <w:color w:val="000000"/>
          <w:rtl w:val="0"/>
        </w:rPr>
        <w:t xml:space="preserve"> and </w:t>
      </w:r>
      <w:r w:rsidDel="00000000" w:rsidR="00000000" w:rsidRPr="00000000">
        <w:rPr>
          <w:color w:val="ff0000"/>
          <w:sz w:val="18"/>
          <w:szCs w:val="18"/>
          <w:rtl w:val="0"/>
        </w:rPr>
        <w:t xml:space="preserve">partnerCartRef</w:t>
      </w:r>
      <w:r w:rsidDel="00000000" w:rsidR="00000000" w:rsidRPr="00000000">
        <w:rPr>
          <w:color w:val="000000"/>
          <w:rtl w:val="0"/>
        </w:rPr>
        <w:t xml:space="preserve"> and booking references (</w:t>
      </w:r>
      <w:r w:rsidDel="00000000" w:rsidR="00000000" w:rsidRPr="00000000">
        <w:rPr>
          <w:color w:val="ff0000"/>
          <w:sz w:val="18"/>
          <w:szCs w:val="18"/>
          <w:rtl w:val="0"/>
        </w:rPr>
        <w:t xml:space="preserve">bookingRef</w:t>
      </w:r>
      <w:r w:rsidDel="00000000" w:rsidR="00000000" w:rsidRPr="00000000">
        <w:rPr>
          <w:color w:val="000000"/>
          <w:rtl w:val="0"/>
        </w:rPr>
        <w:t xml:space="preserve"> and </w:t>
      </w:r>
      <w:r w:rsidDel="00000000" w:rsidR="00000000" w:rsidRPr="00000000">
        <w:rPr>
          <w:color w:val="ff0000"/>
          <w:sz w:val="18"/>
          <w:szCs w:val="18"/>
          <w:rtl w:val="0"/>
        </w:rPr>
        <w:t xml:space="preserve">partnerBookingRef</w:t>
      </w:r>
      <w:r w:rsidDel="00000000" w:rsidR="00000000" w:rsidRPr="00000000">
        <w:rPr>
          <w:color w:val="000000"/>
          <w:rtl w:val="0"/>
        </w:rPr>
        <w:t xml:space="preserve"> ) from the </w:t>
      </w:r>
      <w:hyperlink r:id="rId88">
        <w:r w:rsidDel="00000000" w:rsidR="00000000" w:rsidRPr="00000000">
          <w:rPr>
            <w:color w:val="0563c1"/>
            <w:u w:val="single"/>
            <w:rtl w:val="0"/>
          </w:rPr>
          <w:t xml:space="preserve">/bookings/cart/hold</w:t>
        </w:r>
      </w:hyperlink>
      <w:r w:rsidDel="00000000" w:rsidR="00000000" w:rsidRPr="00000000">
        <w:rPr>
          <w:color w:val="000000"/>
          <w:rtl w:val="0"/>
        </w:rPr>
        <w:t xml:space="preserve"> endpoint are used when submitting the booking request with the </w:t>
      </w:r>
      <w:hyperlink r:id="rId89">
        <w:r w:rsidDel="00000000" w:rsidR="00000000" w:rsidRPr="00000000">
          <w:rPr>
            <w:color w:val="0563c1"/>
            <w:u w:val="single"/>
            <w:rtl w:val="0"/>
          </w:rPr>
          <w:t xml:space="preserve">/bookings/cart/book</w:t>
        </w:r>
      </w:hyperlink>
      <w:r w:rsidDel="00000000" w:rsidR="00000000" w:rsidRPr="00000000">
        <w:rPr>
          <w:color w:val="000000"/>
          <w:rtl w:val="0"/>
        </w:rPr>
        <w:t xml:space="preserve"> endpoint and all booking details from hold match the details from the </w:t>
      </w:r>
      <w:hyperlink r:id="rId90">
        <w:r w:rsidDel="00000000" w:rsidR="00000000" w:rsidRPr="00000000">
          <w:rPr>
            <w:color w:val="0563c1"/>
            <w:u w:val="single"/>
            <w:rtl w:val="0"/>
          </w:rPr>
          <w:t xml:space="preserve">/bookings/cart/book</w:t>
        </w:r>
      </w:hyperlink>
      <w:r w:rsidDel="00000000" w:rsidR="00000000" w:rsidRPr="00000000">
        <w:rPr>
          <w:color w:val="000000"/>
          <w:rtl w:val="0"/>
        </w:rPr>
        <w:t xml:space="preserve"> request.</w:t>
      </w:r>
    </w:p>
    <w:tbl>
      <w:tblPr>
        <w:tblStyle w:val="Table52"/>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B8">
            <w:pPr>
              <w:rPr/>
            </w:pPr>
            <w:r w:rsidDel="00000000" w:rsidR="00000000" w:rsidRPr="00000000">
              <w:rPr>
                <w:rtl w:val="0"/>
              </w:rPr>
              <w:t xml:space="preserve">Your response:</w:t>
            </w:r>
          </w:p>
        </w:tc>
        <w:tc>
          <w:tcPr/>
          <w:p w:rsidR="00000000" w:rsidDel="00000000" w:rsidP="00000000" w:rsidRDefault="00000000" w:rsidRPr="00000000" w14:paraId="000001B9">
            <w:pPr>
              <w:rPr/>
            </w:pPr>
            <w:r w:rsidDel="00000000" w:rsidR="00000000" w:rsidRPr="00000000">
              <w:rPr>
                <w:rtl w:val="0"/>
              </w:rPr>
            </w:r>
          </w:p>
        </w:tc>
      </w:tr>
    </w:tbl>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pacing w:after="280" w:before="280" w:line="240" w:lineRule="auto"/>
        <w:ind w:left="720" w:hanging="360"/>
        <w:rPr>
          <w:color w:val="000000"/>
        </w:rPr>
      </w:pPr>
      <w:r w:rsidDel="00000000" w:rsidR="00000000" w:rsidRPr="00000000">
        <w:rPr>
          <w:color w:val="000000"/>
          <w:rtl w:val="0"/>
        </w:rPr>
        <w:t xml:space="preserve">The Javascript library is included on your website and used to send through the device fingerprint.</w:t>
      </w:r>
    </w:p>
    <w:tbl>
      <w:tblPr>
        <w:tblStyle w:val="Table53"/>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BB">
            <w:pPr>
              <w:rPr/>
            </w:pPr>
            <w:r w:rsidDel="00000000" w:rsidR="00000000" w:rsidRPr="00000000">
              <w:rPr>
                <w:rtl w:val="0"/>
              </w:rPr>
              <w:t xml:space="preserve">Your response:</w:t>
            </w:r>
          </w:p>
        </w:tc>
        <w:tc>
          <w:tcPr/>
          <w:p w:rsidR="00000000" w:rsidDel="00000000" w:rsidP="00000000" w:rsidRDefault="00000000" w:rsidRPr="00000000" w14:paraId="000001BC">
            <w:pPr>
              <w:rPr/>
            </w:pPr>
            <w:r w:rsidDel="00000000" w:rsidR="00000000" w:rsidRPr="00000000">
              <w:rPr>
                <w:rtl w:val="0"/>
              </w:rPr>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280" w:before="280" w:line="240" w:lineRule="auto"/>
        <w:rPr/>
      </w:pPr>
      <w:r w:rsidDel="00000000" w:rsidR="00000000" w:rsidRPr="00000000">
        <w:rPr>
          <w:color w:val="000000"/>
          <w:rtl w:val="0"/>
        </w:rPr>
        <w:t xml:space="preserve">See our step-by-step guide for the iframe solution </w:t>
      </w:r>
      <w:hyperlink r:id="rId91">
        <w:r w:rsidDel="00000000" w:rsidR="00000000" w:rsidRPr="00000000">
          <w:rPr>
            <w:color w:val="0563c1"/>
            <w:u w:val="single"/>
            <w:rtl w:val="0"/>
          </w:rPr>
          <w:t xml:space="preserve">here</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spacing w:after="0" w:before="280" w:line="240" w:lineRule="auto"/>
        <w:ind w:left="0" w:hanging="360"/>
        <w:rPr/>
      </w:pPr>
      <w:r w:rsidDel="00000000" w:rsidR="00000000" w:rsidRPr="00000000">
        <w:rPr>
          <w:color w:val="000000"/>
          <w:u w:val="single"/>
          <w:rtl w:val="0"/>
        </w:rPr>
        <w:t xml:space="preserve">Affiliates only:</w:t>
      </w:r>
      <w:r w:rsidDel="00000000" w:rsidR="00000000" w:rsidRPr="00000000">
        <w:rPr>
          <w:color w:val="000000"/>
          <w:rtl w:val="0"/>
        </w:rPr>
        <w:t xml:space="preserve"> If you implemented the </w:t>
      </w:r>
      <w:r w:rsidDel="00000000" w:rsidR="00000000" w:rsidRPr="00000000">
        <w:rPr>
          <w:b w:val="1"/>
          <w:color w:val="000000"/>
          <w:rtl w:val="0"/>
        </w:rPr>
        <w:t xml:space="preserve">API payments solution</w:t>
      </w:r>
      <w:r w:rsidDel="00000000" w:rsidR="00000000" w:rsidRPr="00000000">
        <w:rPr>
          <w:color w:val="000000"/>
          <w:rtl w:val="0"/>
        </w:rPr>
        <w:t xml:space="preserve"> or the </w:t>
      </w:r>
      <w:r w:rsidDel="00000000" w:rsidR="00000000" w:rsidRPr="00000000">
        <w:rPr>
          <w:b w:val="1"/>
          <w:color w:val="000000"/>
          <w:rtl w:val="0"/>
        </w:rPr>
        <w:t xml:space="preserve">iFrame solution</w:t>
      </w:r>
      <w:r w:rsidDel="00000000" w:rsidR="00000000" w:rsidRPr="00000000">
        <w:rPr>
          <w:color w:val="000000"/>
          <w:rtl w:val="0"/>
        </w:rPr>
        <w:t xml:space="preserve">, please confirm that </w:t>
      </w:r>
      <w:r w:rsidDel="00000000" w:rsidR="00000000" w:rsidRPr="00000000">
        <w:rPr>
          <w:color w:val="ff0000"/>
          <w:sz w:val="18"/>
          <w:szCs w:val="18"/>
          <w:rtl w:val="0"/>
        </w:rPr>
        <w:t xml:space="preserve">fraudPreventionDetails</w:t>
      </w:r>
      <w:r w:rsidDel="00000000" w:rsidR="00000000" w:rsidRPr="00000000">
        <w:rPr>
          <w:color w:val="000000"/>
          <w:rtl w:val="0"/>
        </w:rPr>
        <w:t xml:space="preserve"> in </w:t>
      </w:r>
      <w:r w:rsidDel="00000000" w:rsidR="00000000" w:rsidRPr="00000000">
        <w:rPr>
          <w:color w:val="ff0000"/>
          <w:sz w:val="18"/>
          <w:szCs w:val="18"/>
          <w:rtl w:val="0"/>
        </w:rPr>
        <w:t xml:space="preserve">additionalBookingDetails</w:t>
      </w:r>
      <w:r w:rsidDel="00000000" w:rsidR="00000000" w:rsidRPr="00000000">
        <w:rPr>
          <w:color w:val="000000"/>
          <w:rtl w:val="0"/>
        </w:rPr>
        <w:t xml:space="preserve"> will be populated appropriately*:</w:t>
      </w:r>
      <w:r w:rsidDel="00000000" w:rsidR="00000000" w:rsidRPr="00000000">
        <w:rPr>
          <w:rtl w:val="0"/>
        </w:rPr>
      </w:r>
    </w:p>
    <w:p w:rsidR="00000000" w:rsidDel="00000000" w:rsidP="00000000" w:rsidRDefault="00000000" w:rsidRPr="00000000" w14:paraId="000001B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use of </w:t>
      </w:r>
      <w:r w:rsidDel="00000000" w:rsidR="00000000" w:rsidRPr="00000000">
        <w:rPr>
          <w:color w:val="ff0000"/>
          <w:sz w:val="18"/>
          <w:szCs w:val="18"/>
          <w:rtl w:val="0"/>
        </w:rPr>
        <w:t xml:space="preserve">subChannelId</w:t>
      </w:r>
      <w:r w:rsidDel="00000000" w:rsidR="00000000" w:rsidRPr="00000000">
        <w:rPr>
          <w:color w:val="000000"/>
          <w:rtl w:val="0"/>
        </w:rPr>
        <w:t xml:space="preserve"> if you have multiple channels (e.g. multi domains) (applicable to partners with multiple channels).</w:t>
      </w:r>
    </w:p>
    <w:tbl>
      <w:tblPr>
        <w:tblStyle w:val="Table54"/>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C0">
            <w:pPr>
              <w:rPr/>
            </w:pPr>
            <w:r w:rsidDel="00000000" w:rsidR="00000000" w:rsidRPr="00000000">
              <w:rPr>
                <w:rtl w:val="0"/>
              </w:rPr>
              <w:t xml:space="preserve">Your response:</w:t>
            </w:r>
          </w:p>
        </w:tc>
        <w:tc>
          <w:tcPr/>
          <w:p w:rsidR="00000000" w:rsidDel="00000000" w:rsidP="00000000" w:rsidRDefault="00000000" w:rsidRPr="00000000" w14:paraId="000001C1">
            <w:pPr>
              <w:rPr/>
            </w:pP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use of </w:t>
      </w:r>
      <w:r w:rsidDel="00000000" w:rsidR="00000000" w:rsidRPr="00000000">
        <w:rPr>
          <w:color w:val="ff0000"/>
          <w:sz w:val="18"/>
          <w:szCs w:val="18"/>
          <w:rtl w:val="0"/>
        </w:rPr>
        <w:t xml:space="preserve">agencyId</w:t>
      </w:r>
      <w:r w:rsidDel="00000000" w:rsidR="00000000" w:rsidRPr="00000000">
        <w:rPr>
          <w:color w:val="000000"/>
          <w:rtl w:val="0"/>
        </w:rPr>
        <w:t xml:space="preserve"> if you have, for example, agencies in different geographies (applicable to agencies).</w:t>
      </w:r>
    </w:p>
    <w:tbl>
      <w:tblPr>
        <w:tblStyle w:val="Table55"/>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C4">
            <w:pPr>
              <w:rPr/>
            </w:pPr>
            <w:r w:rsidDel="00000000" w:rsidR="00000000" w:rsidRPr="00000000">
              <w:rPr>
                <w:rtl w:val="0"/>
              </w:rPr>
              <w:t xml:space="preserve">Your response:</w:t>
            </w:r>
          </w:p>
        </w:tc>
        <w:tc>
          <w:tcPr/>
          <w:p w:rsidR="00000000" w:rsidDel="00000000" w:rsidP="00000000" w:rsidRDefault="00000000" w:rsidRPr="00000000" w14:paraId="000001C5">
            <w:pPr>
              <w:rPr/>
            </w:pPr>
            <w:r w:rsidDel="00000000" w:rsidR="00000000" w:rsidRPr="00000000">
              <w:rPr>
                <w:rtl w:val="0"/>
              </w:rPr>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7">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use of </w:t>
      </w:r>
      <w:r w:rsidDel="00000000" w:rsidR="00000000" w:rsidRPr="00000000">
        <w:rPr>
          <w:color w:val="ff0000"/>
          <w:sz w:val="18"/>
          <w:szCs w:val="18"/>
          <w:rtl w:val="0"/>
        </w:rPr>
        <w:t xml:space="preserve">agentId</w:t>
      </w:r>
      <w:r w:rsidDel="00000000" w:rsidR="00000000" w:rsidRPr="00000000">
        <w:rPr>
          <w:color w:val="000000"/>
          <w:rtl w:val="0"/>
        </w:rPr>
        <w:t xml:space="preserve"> if you have agents that make bookings (applicable to agencies).</w:t>
      </w:r>
    </w:p>
    <w:tbl>
      <w:tblPr>
        <w:tblStyle w:val="Table56"/>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C8">
            <w:pPr>
              <w:rPr/>
            </w:pPr>
            <w:r w:rsidDel="00000000" w:rsidR="00000000" w:rsidRPr="00000000">
              <w:rPr>
                <w:rtl w:val="0"/>
              </w:rPr>
              <w:t xml:space="preserve">Your response:</w:t>
            </w:r>
          </w:p>
        </w:tc>
        <w:tc>
          <w:tcPr/>
          <w:p w:rsidR="00000000" w:rsidDel="00000000" w:rsidP="00000000" w:rsidRDefault="00000000" w:rsidRPr="00000000" w14:paraId="000001C9">
            <w:pPr>
              <w:rPr/>
            </w:pPr>
            <w:r w:rsidDel="00000000" w:rsidR="00000000" w:rsidRPr="00000000">
              <w:rPr>
                <w:rtl w:val="0"/>
              </w:rPr>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B">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ff0000"/>
          <w:sz w:val="18"/>
          <w:szCs w:val="18"/>
          <w:rtl w:val="0"/>
        </w:rPr>
        <w:t xml:space="preserve">voucherDeliveryType</w:t>
      </w:r>
      <w:r w:rsidDel="00000000" w:rsidR="00000000" w:rsidRPr="00000000">
        <w:rPr>
          <w:color w:val="000000"/>
          <w:rtl w:val="0"/>
        </w:rPr>
        <w:t xml:space="preserve"> will be set appropriately based on how vouchers are delivered. Also it will match one of the 3 predefined values (applicable to all partners)</w:t>
      </w:r>
    </w:p>
    <w:tbl>
      <w:tblPr>
        <w:tblStyle w:val="Table57"/>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CC">
            <w:pPr>
              <w:rPr/>
            </w:pPr>
            <w:r w:rsidDel="00000000" w:rsidR="00000000" w:rsidRPr="00000000">
              <w:rPr>
                <w:rtl w:val="0"/>
              </w:rPr>
              <w:t xml:space="preserve">Your response:</w:t>
            </w:r>
          </w:p>
        </w:tc>
        <w:tc>
          <w:tcPr/>
          <w:p w:rsidR="00000000" w:rsidDel="00000000" w:rsidP="00000000" w:rsidRDefault="00000000" w:rsidRPr="00000000" w14:paraId="000001CD">
            <w:pPr>
              <w:rPr/>
            </w:pPr>
            <w:r w:rsidDel="00000000" w:rsidR="00000000" w:rsidRPr="00000000">
              <w:rPr>
                <w:rtl w:val="0"/>
              </w:rPr>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ff0000"/>
          <w:sz w:val="18"/>
          <w:szCs w:val="18"/>
          <w:rtl w:val="0"/>
        </w:rPr>
        <w:t xml:space="preserve">customerMemberSince</w:t>
      </w:r>
      <w:r w:rsidDel="00000000" w:rsidR="00000000" w:rsidRPr="00000000">
        <w:rPr>
          <w:color w:val="000000"/>
          <w:rtl w:val="0"/>
        </w:rPr>
        <w:t xml:space="preserve"> will be populated if such information is available (applicable to partners with customers that have membership/ are registered).</w:t>
      </w:r>
    </w:p>
    <w:tbl>
      <w:tblPr>
        <w:tblStyle w:val="Table58"/>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5"/>
        <w:tblGridChange w:id="0">
          <w:tblGrid>
            <w:gridCol w:w="1980"/>
            <w:gridCol w:w="6655"/>
          </w:tblGrid>
        </w:tblGridChange>
      </w:tblGrid>
      <w:tr>
        <w:trPr>
          <w:cantSplit w:val="0"/>
          <w:trHeight w:val="710" w:hRule="atLeast"/>
          <w:tblHeader w:val="0"/>
        </w:trPr>
        <w:tc>
          <w:tcPr/>
          <w:p w:rsidR="00000000" w:rsidDel="00000000" w:rsidP="00000000" w:rsidRDefault="00000000" w:rsidRPr="00000000" w14:paraId="000001D0">
            <w:pPr>
              <w:rPr/>
            </w:pPr>
            <w:r w:rsidDel="00000000" w:rsidR="00000000" w:rsidRPr="00000000">
              <w:rPr>
                <w:rtl w:val="0"/>
              </w:rPr>
              <w:t xml:space="preserve">Your response:</w:t>
            </w:r>
          </w:p>
        </w:tc>
        <w:tc>
          <w:tcPr/>
          <w:p w:rsidR="00000000" w:rsidDel="00000000" w:rsidP="00000000" w:rsidRDefault="00000000" w:rsidRPr="00000000" w14:paraId="000001D1">
            <w:pPr>
              <w:rPr/>
            </w:pP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z w:val="16"/>
          <w:szCs w:val="16"/>
        </w:rPr>
      </w:pPr>
      <w:r w:rsidDel="00000000" w:rsidR="00000000" w:rsidRPr="00000000">
        <w:rPr>
          <w:sz w:val="16"/>
          <w:szCs w:val="16"/>
          <w:rtl w:val="0"/>
        </w:rPr>
        <w:t xml:space="preserve">*partners must implement where applicable.</w:t>
      </w:r>
    </w:p>
    <w:p w:rsidR="00000000" w:rsidDel="00000000" w:rsidP="00000000" w:rsidRDefault="00000000" w:rsidRPr="00000000" w14:paraId="000001D4">
      <w:pPr>
        <w:rPr>
          <w:sz w:val="16"/>
          <w:szCs w:val="16"/>
        </w:rPr>
      </w:pPr>
      <w:r w:rsidDel="00000000" w:rsidR="00000000" w:rsidRPr="00000000">
        <w:rPr>
          <w:rtl w:val="0"/>
        </w:rPr>
      </w:r>
    </w:p>
    <w:p w:rsidR="00000000" w:rsidDel="00000000" w:rsidP="00000000" w:rsidRDefault="00000000" w:rsidRPr="00000000" w14:paraId="000001D5">
      <w:pPr>
        <w:ind w:left="-180" w:hanging="90"/>
        <w:rPr>
          <w:color w:val="000000"/>
          <w:sz w:val="16"/>
          <w:szCs w:val="16"/>
        </w:rPr>
      </w:pPr>
      <w:r w:rsidDel="00000000" w:rsidR="00000000" w:rsidRPr="00000000">
        <w:rPr>
          <w:rtl w:val="0"/>
        </w:rPr>
        <w:t xml:space="preserve">30. </w:t>
      </w:r>
      <w:r w:rsidDel="00000000" w:rsidR="00000000" w:rsidRPr="00000000">
        <w:rPr>
          <w:color w:val="000000"/>
          <w:rtl w:val="0"/>
        </w:rPr>
        <w:t xml:space="preserve">Please share a booking example from sandbox where all the requirements listed above are met.</w:t>
      </w:r>
      <w:r w:rsidDel="00000000" w:rsidR="00000000" w:rsidRPr="00000000">
        <w:rPr>
          <w:rtl w:val="0"/>
        </w:rPr>
      </w:r>
    </w:p>
    <w:tbl>
      <w:tblPr>
        <w:tblStyle w:val="Table5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D6">
            <w:pPr>
              <w:rPr/>
            </w:pPr>
            <w:r w:rsidDel="00000000" w:rsidR="00000000" w:rsidRPr="00000000">
              <w:rPr>
                <w:rtl w:val="0"/>
              </w:rPr>
              <w:t xml:space="preserve">Your response:</w:t>
            </w:r>
          </w:p>
        </w:tc>
        <w:tc>
          <w:tcPr/>
          <w:p w:rsidR="00000000" w:rsidDel="00000000" w:rsidP="00000000" w:rsidRDefault="00000000" w:rsidRPr="00000000" w14:paraId="000001D7">
            <w:pPr>
              <w:rPr/>
            </w:pPr>
            <w:r w:rsidDel="00000000" w:rsidR="00000000" w:rsidRPr="00000000">
              <w:rPr>
                <w:rtl w:val="0"/>
              </w:rPr>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280" w:before="280" w:line="240" w:lineRule="auto"/>
        <w:rPr>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280" w:before="280" w:line="240" w:lineRule="auto"/>
        <w:ind w:hanging="270"/>
        <w:rPr>
          <w:color w:val="000000"/>
        </w:rPr>
      </w:pPr>
      <w:r w:rsidDel="00000000" w:rsidR="00000000" w:rsidRPr="00000000">
        <w:rPr>
          <w:rtl w:val="0"/>
        </w:rPr>
        <w:t xml:space="preserve">31. </w:t>
      </w:r>
      <w:r w:rsidDel="00000000" w:rsidR="00000000" w:rsidRPr="00000000">
        <w:rPr>
          <w:color w:val="000000"/>
          <w:rtl w:val="0"/>
        </w:rPr>
        <w:t xml:space="preserve">If you are an </w:t>
      </w:r>
      <w:r w:rsidDel="00000000" w:rsidR="00000000" w:rsidRPr="00000000">
        <w:rPr>
          <w:b w:val="1"/>
          <w:color w:val="000000"/>
          <w:rtl w:val="0"/>
        </w:rPr>
        <w:t xml:space="preserve">affiliate partner with full + booking API access</w:t>
      </w:r>
      <w:r w:rsidDel="00000000" w:rsidR="00000000" w:rsidRPr="00000000">
        <w:rPr>
          <w:color w:val="000000"/>
          <w:rtl w:val="0"/>
        </w:rPr>
        <w:t xml:space="preserve">, please confirm if you’re planning to use your customer’s card details to process payments or your own card details, i.e. you have a points system in place and customers redeem points instead of making direct payments (in such cases the payment must be taken during the booking flow using your card details).</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280" w:before="280" w:line="240" w:lineRule="auto"/>
        <w:rPr>
          <w:i w:val="1"/>
          <w:color w:val="000000"/>
          <w:sz w:val="18"/>
          <w:szCs w:val="18"/>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If you’re going to use your own card details we will need to safelist your cards to ensure that they won’t be blocked by fraud screening tools. In order to do so, we will ask you to confirm and cancel a test booking in production with each card that needs to be whitelisted and share with us the transaction Id.</w:t>
      </w:r>
    </w:p>
    <w:tbl>
      <w:tblPr>
        <w:tblStyle w:val="Table6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DB">
            <w:pPr>
              <w:rPr/>
            </w:pPr>
            <w:r w:rsidDel="00000000" w:rsidR="00000000" w:rsidRPr="00000000">
              <w:rPr>
                <w:rtl w:val="0"/>
              </w:rPr>
              <w:t xml:space="preserve">Your response:</w:t>
            </w:r>
          </w:p>
        </w:tc>
        <w:tc>
          <w:tcPr/>
          <w:p w:rsidR="00000000" w:rsidDel="00000000" w:rsidP="00000000" w:rsidRDefault="00000000" w:rsidRPr="00000000" w14:paraId="000001DC">
            <w:pPr>
              <w:rPr/>
            </w:pPr>
            <w:r w:rsidDel="00000000" w:rsidR="00000000" w:rsidRPr="00000000">
              <w:rPr>
                <w:rtl w:val="0"/>
              </w:rPr>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280" w:before="280" w:line="240" w:lineRule="auto"/>
        <w:rPr>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280" w:before="280" w:line="240" w:lineRule="auto"/>
        <w:ind w:hanging="270"/>
        <w:rPr>
          <w:color w:val="000000"/>
        </w:rPr>
      </w:pPr>
      <w:r w:rsidDel="00000000" w:rsidR="00000000" w:rsidRPr="00000000">
        <w:rPr>
          <w:rtl w:val="0"/>
        </w:rPr>
        <w:t xml:space="preserve">32. </w:t>
      </w:r>
      <w:r w:rsidDel="00000000" w:rsidR="00000000" w:rsidRPr="00000000">
        <w:rPr>
          <w:color w:val="000000"/>
          <w:rtl w:val="0"/>
        </w:rPr>
        <w:t xml:space="preserve">If you are an </w:t>
      </w:r>
      <w:r w:rsidDel="00000000" w:rsidR="00000000" w:rsidRPr="00000000">
        <w:rPr>
          <w:b w:val="1"/>
          <w:color w:val="000000"/>
          <w:rtl w:val="0"/>
        </w:rPr>
        <w:t xml:space="preserve">affiliate partner with full + booking API access</w:t>
      </w:r>
      <w:r w:rsidDel="00000000" w:rsidR="00000000" w:rsidRPr="00000000">
        <w:rPr>
          <w:color w:val="000000"/>
          <w:rtl w:val="0"/>
        </w:rPr>
        <w:t xml:space="preserve">, please confirm if you’re going to use </w:t>
      </w:r>
      <w:r w:rsidDel="00000000" w:rsidR="00000000" w:rsidRPr="00000000">
        <w:rPr>
          <w:color w:val="ff0000"/>
          <w:sz w:val="18"/>
          <w:szCs w:val="18"/>
          <w:rtl w:val="0"/>
        </w:rPr>
        <w:t xml:space="preserve">LoyaltyProgramDetails</w:t>
      </w:r>
      <w:r w:rsidDel="00000000" w:rsidR="00000000" w:rsidRPr="00000000">
        <w:rPr>
          <w:color w:val="ff0000"/>
          <w:rtl w:val="0"/>
        </w:rPr>
        <w:t xml:space="preserve"> </w:t>
      </w:r>
      <w:r w:rsidDel="00000000" w:rsidR="00000000" w:rsidRPr="00000000">
        <w:rPr>
          <w:color w:val="000000"/>
          <w:rtl w:val="0"/>
        </w:rPr>
        <w:t xml:space="preserve">to share your Loyalty Program Information with Viator (optional).</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280" w:before="280" w:line="240" w:lineRule="auto"/>
        <w:ind w:hanging="27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Please note:</w:t>
      </w:r>
      <w:r w:rsidDel="00000000" w:rsidR="00000000" w:rsidRPr="00000000">
        <w:rPr>
          <w:i w:val="1"/>
          <w:sz w:val="18"/>
          <w:szCs w:val="18"/>
          <w:rtl w:val="0"/>
        </w:rPr>
        <w:t xml:space="preserve"> This data will be used only by Viator’s internal teams (eg, by Customer Service in the event the traveler contacts Viator for any reason).</w:t>
      </w:r>
    </w:p>
    <w:tbl>
      <w:tblPr>
        <w:tblStyle w:val="Table6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E0">
            <w:pPr>
              <w:rPr/>
            </w:pPr>
            <w:r w:rsidDel="00000000" w:rsidR="00000000" w:rsidRPr="00000000">
              <w:rPr>
                <w:rtl w:val="0"/>
              </w:rPr>
              <w:t xml:space="preserve">Your response:</w:t>
            </w:r>
          </w:p>
        </w:tc>
        <w:tc>
          <w:tcPr/>
          <w:p w:rsidR="00000000" w:rsidDel="00000000" w:rsidP="00000000" w:rsidRDefault="00000000" w:rsidRPr="00000000" w14:paraId="000001E1">
            <w:pPr>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280" w:before="280" w:line="240" w:lineRule="auto"/>
        <w:rPr>
          <w:color w:val="000000"/>
          <w:sz w:val="16"/>
          <w:szCs w:val="16"/>
        </w:rPr>
      </w:pPr>
      <w:r w:rsidDel="00000000" w:rsidR="00000000" w:rsidRPr="00000000">
        <w:rPr>
          <w:rtl w:val="0"/>
        </w:rPr>
      </w:r>
    </w:p>
    <w:p w:rsidR="00000000" w:rsidDel="00000000" w:rsidP="00000000" w:rsidRDefault="00000000" w:rsidRPr="00000000" w14:paraId="000001E3">
      <w:pPr>
        <w:pStyle w:val="Heading2"/>
        <w:rPr/>
      </w:pPr>
      <w:bookmarkStart w:colFirst="0" w:colLast="0" w:name="_lnxbz9" w:id="14"/>
      <w:bookmarkEnd w:id="14"/>
      <w:r w:rsidDel="00000000" w:rsidR="00000000" w:rsidRPr="00000000">
        <w:rPr>
          <w:rtl w:val="0"/>
        </w:rPr>
        <w:t xml:space="preserve">Timeout</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280" w:before="280" w:line="240" w:lineRule="auto"/>
        <w:ind w:hanging="270"/>
        <w:rPr>
          <w:color w:val="000000"/>
        </w:rPr>
      </w:pPr>
      <w:r w:rsidDel="00000000" w:rsidR="00000000" w:rsidRPr="00000000">
        <w:rPr>
          <w:rtl w:val="0"/>
        </w:rPr>
        <w:t xml:space="preserve">33. </w:t>
      </w:r>
      <w:r w:rsidDel="00000000" w:rsidR="00000000" w:rsidRPr="00000000">
        <w:rPr>
          <w:color w:val="000000"/>
          <w:rtl w:val="0"/>
        </w:rPr>
        <w:t xml:space="preserve">Have you implemented a timeout for API services on your end? If so, how long is it?</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280" w:before="280" w:line="240" w:lineRule="auto"/>
        <w:rPr>
          <w:color w:val="000000"/>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the timeout for all API services should be 120s.</w:t>
      </w:r>
      <w:r w:rsidDel="00000000" w:rsidR="00000000" w:rsidRPr="00000000">
        <w:rPr>
          <w:rtl w:val="0"/>
        </w:rPr>
      </w:r>
    </w:p>
    <w:tbl>
      <w:tblPr>
        <w:tblStyle w:val="Table6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E6">
            <w:pPr>
              <w:rPr/>
            </w:pPr>
            <w:r w:rsidDel="00000000" w:rsidR="00000000" w:rsidRPr="00000000">
              <w:rPr>
                <w:rtl w:val="0"/>
              </w:rPr>
              <w:t xml:space="preserve">Your response:</w:t>
            </w:r>
          </w:p>
        </w:tc>
        <w:tc>
          <w:tcPr/>
          <w:p w:rsidR="00000000" w:rsidDel="00000000" w:rsidP="00000000" w:rsidRDefault="00000000" w:rsidRPr="00000000" w14:paraId="000001E7">
            <w:pPr>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280" w:before="280" w:line="240" w:lineRule="auto"/>
        <w:rPr>
          <w:color w:val="00000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280" w:before="280" w:line="240" w:lineRule="auto"/>
        <w:rPr>
          <w:color w:val="000000"/>
        </w:rPr>
      </w:pPr>
      <w:r w:rsidDel="00000000" w:rsidR="00000000" w:rsidRPr="00000000">
        <w:rPr>
          <w:rtl w:val="0"/>
        </w:rPr>
      </w:r>
    </w:p>
    <w:p w:rsidR="00000000" w:rsidDel="00000000" w:rsidP="00000000" w:rsidRDefault="00000000" w:rsidRPr="00000000" w14:paraId="000001EA">
      <w:pPr>
        <w:pStyle w:val="Heading2"/>
        <w:rPr/>
      </w:pPr>
      <w:bookmarkStart w:colFirst="0" w:colLast="0" w:name="_35nkun2" w:id="15"/>
      <w:bookmarkEnd w:id="15"/>
      <w:r w:rsidDel="00000000" w:rsidR="00000000" w:rsidRPr="00000000">
        <w:rPr>
          <w:rtl w:val="0"/>
        </w:rPr>
        <w:t xml:space="preserve">Checking booking status</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280" w:before="280" w:line="240" w:lineRule="auto"/>
        <w:ind w:hanging="270"/>
        <w:rPr>
          <w:color w:val="000000"/>
        </w:rPr>
      </w:pPr>
      <w:r w:rsidDel="00000000" w:rsidR="00000000" w:rsidRPr="00000000">
        <w:rPr>
          <w:rtl w:val="0"/>
        </w:rPr>
        <w:t xml:space="preserve">34. </w:t>
      </w:r>
      <w:r w:rsidDel="00000000" w:rsidR="00000000" w:rsidRPr="00000000">
        <w:rPr>
          <w:color w:val="000000"/>
          <w:rtl w:val="0"/>
        </w:rPr>
        <w:t xml:space="preserve">How do you check if the booking has been confirmed?</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280" w:before="280" w:line="240" w:lineRule="auto"/>
        <w:rPr>
          <w:i w:val="1"/>
          <w:color w:val="000000"/>
          <w:sz w:val="18"/>
          <w:szCs w:val="18"/>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even instant confirmation type products could result in rejected bookings in case of last-minute availability changes. That’s why it’s essential to always verify the booking status from the response to the booking endpoint.</w:t>
      </w:r>
    </w:p>
    <w:tbl>
      <w:tblPr>
        <w:tblStyle w:val="Table6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ED">
            <w:pPr>
              <w:rPr/>
            </w:pPr>
            <w:r w:rsidDel="00000000" w:rsidR="00000000" w:rsidRPr="00000000">
              <w:rPr>
                <w:rtl w:val="0"/>
              </w:rPr>
              <w:t xml:space="preserve">Your response:</w:t>
            </w:r>
          </w:p>
        </w:tc>
        <w:tc>
          <w:tcPr/>
          <w:p w:rsidR="00000000" w:rsidDel="00000000" w:rsidP="00000000" w:rsidRDefault="00000000" w:rsidRPr="00000000" w14:paraId="000001EE">
            <w:pPr>
              <w:rPr/>
            </w:pPr>
            <w:r w:rsidDel="00000000" w:rsidR="00000000" w:rsidRPr="00000000">
              <w:rPr>
                <w:rtl w:val="0"/>
              </w:rPr>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280" w:before="280" w:line="240" w:lineRule="auto"/>
        <w:ind w:hanging="270"/>
        <w:rPr>
          <w:color w:val="000000"/>
        </w:rPr>
      </w:pPr>
      <w:r w:rsidDel="00000000" w:rsidR="00000000" w:rsidRPr="00000000">
        <w:rPr>
          <w:rtl w:val="0"/>
        </w:rPr>
        <w:t xml:space="preserve">35. </w:t>
      </w:r>
      <w:r w:rsidDel="00000000" w:rsidR="00000000" w:rsidRPr="00000000">
        <w:rPr>
          <w:color w:val="000000"/>
          <w:rtl w:val="0"/>
        </w:rPr>
        <w:t xml:space="preserve">What’s your process in case the </w:t>
      </w:r>
      <w:hyperlink r:id="rId92">
        <w:r w:rsidDel="00000000" w:rsidR="00000000" w:rsidRPr="00000000">
          <w:rPr>
            <w:color w:val="0563c1"/>
            <w:u w:val="single"/>
            <w:rtl w:val="0"/>
          </w:rPr>
          <w:t xml:space="preserve">/bookings/book</w:t>
        </w:r>
      </w:hyperlink>
      <w:r w:rsidDel="00000000" w:rsidR="00000000" w:rsidRPr="00000000">
        <w:rPr>
          <w:color w:val="000000"/>
          <w:rtl w:val="0"/>
        </w:rPr>
        <w:t xml:space="preserve"> / </w:t>
      </w:r>
      <w:hyperlink r:id="rId93">
        <w:r w:rsidDel="00000000" w:rsidR="00000000" w:rsidRPr="00000000">
          <w:rPr>
            <w:color w:val="0563c1"/>
            <w:u w:val="single"/>
            <w:rtl w:val="0"/>
          </w:rPr>
          <w:t xml:space="preserve">/bookings/cart/book</w:t>
        </w:r>
      </w:hyperlink>
      <w:r w:rsidDel="00000000" w:rsidR="00000000" w:rsidRPr="00000000">
        <w:rPr>
          <w:color w:val="000000"/>
          <w:rtl w:val="0"/>
        </w:rPr>
        <w:t xml:space="preserve"> endpoint returns an error or the request times out?</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280" w:before="280" w:line="240" w:lineRule="auto"/>
        <w:rPr>
          <w:i w:val="1"/>
          <w:color w:val="000000"/>
          <w:sz w:val="18"/>
          <w:szCs w:val="18"/>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in such cases you should always call the </w:t>
      </w:r>
      <w:hyperlink r:id="rId94">
        <w:r w:rsidDel="00000000" w:rsidR="00000000" w:rsidRPr="00000000">
          <w:rPr>
            <w:i w:val="1"/>
            <w:color w:val="0563c1"/>
            <w:sz w:val="18"/>
            <w:szCs w:val="18"/>
            <w:u w:val="single"/>
            <w:rtl w:val="0"/>
          </w:rPr>
          <w:t xml:space="preserve">/bookings/status</w:t>
        </w:r>
      </w:hyperlink>
      <w:r w:rsidDel="00000000" w:rsidR="00000000" w:rsidRPr="00000000">
        <w:rPr>
          <w:i w:val="1"/>
          <w:color w:val="000000"/>
          <w:sz w:val="18"/>
          <w:szCs w:val="18"/>
          <w:rtl w:val="0"/>
        </w:rPr>
        <w:t xml:space="preserve"> endpoint to verify the booking status (prior to re-booking) and to make sure that the booking failed (you should not assume that the booking failed until you see the failed status in the API response).</w:t>
      </w:r>
    </w:p>
    <w:tbl>
      <w:tblPr>
        <w:tblStyle w:val="Table6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F1">
            <w:pPr>
              <w:rPr/>
            </w:pPr>
            <w:r w:rsidDel="00000000" w:rsidR="00000000" w:rsidRPr="00000000">
              <w:rPr>
                <w:rtl w:val="0"/>
              </w:rPr>
              <w:t xml:space="preserve">Your response:</w:t>
            </w:r>
          </w:p>
        </w:tc>
        <w:tc>
          <w:tcPr/>
          <w:p w:rsidR="00000000" w:rsidDel="00000000" w:rsidP="00000000" w:rsidRDefault="00000000" w:rsidRPr="00000000" w14:paraId="000001F2">
            <w:pPr>
              <w:rPr/>
            </w:pPr>
            <w:r w:rsidDel="00000000" w:rsidR="00000000" w:rsidRPr="00000000">
              <w:rPr>
                <w:rtl w:val="0"/>
              </w:rPr>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1F5">
      <w:pPr>
        <w:pStyle w:val="Heading2"/>
        <w:rPr/>
      </w:pPr>
      <w:bookmarkStart w:colFirst="0" w:colLast="0" w:name="_1ksv4uv" w:id="16"/>
      <w:bookmarkEnd w:id="16"/>
      <w:r w:rsidDel="00000000" w:rsidR="00000000" w:rsidRPr="00000000">
        <w:rPr>
          <w:rtl w:val="0"/>
        </w:rPr>
        <w:t xml:space="preserve">Vouchers</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hanging="270"/>
        <w:rPr>
          <w:color w:val="000000"/>
        </w:rPr>
      </w:pPr>
      <w:r w:rsidDel="00000000" w:rsidR="00000000" w:rsidRPr="00000000">
        <w:rPr>
          <w:rtl w:val="0"/>
        </w:rPr>
        <w:t xml:space="preserve">36. </w:t>
      </w:r>
      <w:r w:rsidDel="00000000" w:rsidR="00000000" w:rsidRPr="00000000">
        <w:rPr>
          <w:color w:val="000000"/>
          <w:rtl w:val="0"/>
        </w:rPr>
        <w:t xml:space="preserve">How are you going to share the voucher with customers? </w:t>
      </w:r>
    </w:p>
    <w:tbl>
      <w:tblPr>
        <w:tblStyle w:val="Table6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F8">
            <w:pPr>
              <w:rPr/>
            </w:pPr>
            <w:r w:rsidDel="00000000" w:rsidR="00000000" w:rsidRPr="00000000">
              <w:rPr>
                <w:rtl w:val="0"/>
              </w:rPr>
              <w:t xml:space="preserve">Your response:</w:t>
            </w:r>
          </w:p>
        </w:tc>
        <w:tc>
          <w:tcPr/>
          <w:p w:rsidR="00000000" w:rsidDel="00000000" w:rsidP="00000000" w:rsidRDefault="00000000" w:rsidRPr="00000000" w14:paraId="000001F9">
            <w:pPr>
              <w:rPr/>
            </w:pPr>
            <w:r w:rsidDel="00000000" w:rsidR="00000000" w:rsidRPr="00000000">
              <w:rPr>
                <w:rtl w:val="0"/>
              </w:rPr>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0" w:lineRule="auto"/>
        <w:ind w:hanging="270"/>
        <w:rPr>
          <w:color w:val="000000"/>
        </w:rPr>
      </w:pPr>
      <w:r w:rsidDel="00000000" w:rsidR="00000000" w:rsidRPr="00000000">
        <w:rPr>
          <w:rtl w:val="0"/>
        </w:rPr>
        <w:t xml:space="preserve">37. </w:t>
      </w:r>
      <w:r w:rsidDel="00000000" w:rsidR="00000000" w:rsidRPr="00000000">
        <w:rPr>
          <w:color w:val="000000"/>
          <w:rtl w:val="0"/>
        </w:rPr>
        <w:t xml:space="preserve">Could you confirm that customers will be provided only with the Viator voucher (unmodified)?</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0" w:lineRule="auto"/>
        <w:ind w:hanging="270"/>
        <w:rPr>
          <w:color w:val="00000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lineRule="auto"/>
        <w:rPr>
          <w:i w:val="1"/>
          <w:color w:val="000000"/>
          <w:sz w:val="18"/>
          <w:szCs w:val="18"/>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custom vouchers are not supported as they wouldn’t be recognized by suppliers.</w:t>
      </w:r>
    </w:p>
    <w:p w:rsidR="00000000" w:rsidDel="00000000" w:rsidP="00000000" w:rsidRDefault="00000000" w:rsidRPr="00000000" w14:paraId="000001FE">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rtl w:val="0"/>
        </w:rPr>
      </w:r>
    </w:p>
    <w:tbl>
      <w:tblPr>
        <w:tblStyle w:val="Table6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1FF">
            <w:pPr>
              <w:rPr/>
            </w:pPr>
            <w:r w:rsidDel="00000000" w:rsidR="00000000" w:rsidRPr="00000000">
              <w:rPr>
                <w:rtl w:val="0"/>
              </w:rPr>
              <w:t xml:space="preserve">Your response:</w:t>
            </w:r>
          </w:p>
        </w:tc>
        <w:tc>
          <w:tcPr/>
          <w:p w:rsidR="00000000" w:rsidDel="00000000" w:rsidP="00000000" w:rsidRDefault="00000000" w:rsidRPr="00000000" w14:paraId="00000200">
            <w:pPr>
              <w:rPr/>
            </w:pPr>
            <w:r w:rsidDel="00000000" w:rsidR="00000000" w:rsidRPr="00000000">
              <w:rPr>
                <w:rtl w:val="0"/>
              </w:rPr>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0" w:lineRule="auto"/>
        <w:ind w:hanging="270"/>
        <w:rPr>
          <w:color w:val="00000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0" w:lineRule="auto"/>
        <w:ind w:hanging="270"/>
        <w:rPr>
          <w:color w:val="00000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0" w:lineRule="auto"/>
        <w:ind w:hanging="270"/>
        <w:rPr>
          <w:color w:val="000000"/>
        </w:rPr>
      </w:pPr>
      <w:r w:rsidDel="00000000" w:rsidR="00000000" w:rsidRPr="00000000">
        <w:rPr>
          <w:color w:val="000000"/>
          <w:rtl w:val="0"/>
        </w:rPr>
        <w:t xml:space="preserve">38. If you are an </w:t>
      </w:r>
      <w:r w:rsidDel="00000000" w:rsidR="00000000" w:rsidRPr="00000000">
        <w:rPr>
          <w:b w:val="1"/>
          <w:color w:val="000000"/>
          <w:rtl w:val="0"/>
        </w:rPr>
        <w:t xml:space="preserve">affiliate partner with full + booking API access</w:t>
      </w:r>
      <w:r w:rsidDel="00000000" w:rsidR="00000000" w:rsidRPr="00000000">
        <w:rPr>
          <w:color w:val="000000"/>
          <w:rtl w:val="0"/>
        </w:rPr>
        <w:t xml:space="preserve">, please confirm that vouchers will be always shared securely for all transactions identified as potentially fraudulent ("isVoucherRestrictionRequired" : true returned on the item level in the /bookings/cart/book response) and not displayed on the booking confirmation page.</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0" w:lineRule="auto"/>
        <w:rPr>
          <w:i w:val="1"/>
          <w:color w:val="000000"/>
          <w:sz w:val="18"/>
          <w:szCs w:val="18"/>
          <w:u w:val="single"/>
        </w:rPr>
      </w:pPr>
      <w:r w:rsidDel="00000000" w:rsidR="00000000" w:rsidRPr="00000000">
        <w:rPr>
          <w:i w:val="1"/>
          <w:color w:val="000000"/>
          <w:sz w:val="18"/>
          <w:szCs w:val="18"/>
          <w:u w:val="single"/>
          <w:rtl w:val="0"/>
        </w:rPr>
        <w:t xml:space="preserve">Please note: </w:t>
      </w:r>
    </w:p>
    <w:p w:rsidR="00000000" w:rsidDel="00000000" w:rsidP="00000000" w:rsidRDefault="00000000" w:rsidRPr="00000000" w14:paraId="00000206">
      <w:pPr>
        <w:numPr>
          <w:ilvl w:val="0"/>
          <w:numId w:val="1"/>
        </w:numPr>
        <w:pBdr>
          <w:top w:space="0" w:sz="0" w:val="nil"/>
          <w:left w:space="0" w:sz="0" w:val="nil"/>
          <w:bottom w:space="0" w:sz="0" w:val="nil"/>
          <w:right w:space="0" w:sz="0" w:val="nil"/>
          <w:between w:space="0" w:sz="0" w:val="nil"/>
        </w:pBdr>
        <w:spacing w:after="0" w:lineRule="auto"/>
        <w:ind w:left="720" w:hanging="360"/>
        <w:rPr>
          <w:i w:val="1"/>
          <w:color w:val="000000"/>
          <w:sz w:val="18"/>
          <w:szCs w:val="18"/>
        </w:rPr>
      </w:pPr>
      <w:r w:rsidDel="00000000" w:rsidR="00000000" w:rsidRPr="00000000">
        <w:rPr>
          <w:i w:val="1"/>
          <w:color w:val="000000"/>
          <w:sz w:val="18"/>
          <w:szCs w:val="18"/>
          <w:rtl w:val="0"/>
        </w:rPr>
        <w:t xml:space="preserve">This requirement applies only to affiliate API partners with full + booking access who share Viator vouchers with customers (it’s not necessary for affiliate partners to share the voucher with customers as Viator sends the booking confirmation email to the customer with the voucher details).</w:t>
      </w:r>
    </w:p>
    <w:p w:rsidR="00000000" w:rsidDel="00000000" w:rsidP="00000000" w:rsidRDefault="00000000" w:rsidRPr="00000000" w14:paraId="00000207">
      <w:pPr>
        <w:numPr>
          <w:ilvl w:val="0"/>
          <w:numId w:val="1"/>
        </w:numPr>
        <w:pBdr>
          <w:top w:space="0" w:sz="0" w:val="nil"/>
          <w:left w:space="0" w:sz="0" w:val="nil"/>
          <w:bottom w:space="0" w:sz="0" w:val="nil"/>
          <w:right w:space="0" w:sz="0" w:val="nil"/>
          <w:between w:space="0" w:sz="0" w:val="nil"/>
        </w:pBdr>
        <w:spacing w:after="0" w:lineRule="auto"/>
        <w:ind w:left="720" w:hanging="360"/>
        <w:rPr>
          <w:i w:val="1"/>
          <w:color w:val="000000"/>
          <w:sz w:val="18"/>
          <w:szCs w:val="18"/>
        </w:rPr>
      </w:pPr>
      <w:r w:rsidDel="00000000" w:rsidR="00000000" w:rsidRPr="00000000">
        <w:rPr>
          <w:i w:val="1"/>
          <w:color w:val="000000"/>
          <w:sz w:val="18"/>
          <w:szCs w:val="18"/>
          <w:rtl w:val="0"/>
        </w:rPr>
        <w:t xml:space="preserve">It is essential for partners with full + booking access to implement secure voucher redemption for any transactions identified as potentially fraudulent to avoid bad customer experience and a loss of revenue in case of affected bookings.</w:t>
      </w:r>
    </w:p>
    <w:p w:rsidR="00000000" w:rsidDel="00000000" w:rsidP="00000000" w:rsidRDefault="00000000" w:rsidRPr="00000000" w14:paraId="00000208">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6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09">
            <w:pPr>
              <w:rPr/>
            </w:pPr>
            <w:r w:rsidDel="00000000" w:rsidR="00000000" w:rsidRPr="00000000">
              <w:rPr>
                <w:rtl w:val="0"/>
              </w:rPr>
              <w:t xml:space="preserve">Your response:</w:t>
            </w:r>
          </w:p>
        </w:tc>
        <w:tc>
          <w:tcPr/>
          <w:p w:rsidR="00000000" w:rsidDel="00000000" w:rsidP="00000000" w:rsidRDefault="00000000" w:rsidRPr="00000000" w14:paraId="0000020A">
            <w:pPr>
              <w:rPr/>
            </w:pPr>
            <w:r w:rsidDel="00000000" w:rsidR="00000000" w:rsidRPr="00000000">
              <w:rPr>
                <w:rtl w:val="0"/>
              </w:rPr>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0E">
      <w:pPr>
        <w:pStyle w:val="Heading2"/>
        <w:rPr/>
      </w:pPr>
      <w:bookmarkStart w:colFirst="0" w:colLast="0" w:name="_44sinio" w:id="17"/>
      <w:bookmarkEnd w:id="17"/>
      <w:r w:rsidDel="00000000" w:rsidR="00000000" w:rsidRPr="00000000">
        <w:rPr>
          <w:rtl w:val="0"/>
        </w:rPr>
        <w:t xml:space="preserve">Traveler cancellations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Rule="auto"/>
        <w:ind w:hanging="270"/>
        <w:rPr>
          <w:color w:val="000000"/>
        </w:rPr>
      </w:pPr>
      <w:r w:rsidDel="00000000" w:rsidR="00000000" w:rsidRPr="00000000">
        <w:rPr>
          <w:rtl w:val="0"/>
        </w:rPr>
        <w:t xml:space="preserve">39. </w:t>
      </w:r>
      <w:r w:rsidDel="00000000" w:rsidR="00000000" w:rsidRPr="00000000">
        <w:rPr>
          <w:color w:val="000000"/>
          <w:rtl w:val="0"/>
        </w:rPr>
        <w:t xml:space="preserve">Do you use the </w:t>
      </w:r>
      <w:hyperlink r:id="rId95">
        <w:r w:rsidDel="00000000" w:rsidR="00000000" w:rsidRPr="00000000">
          <w:rPr>
            <w:color w:val="0563c1"/>
            <w:u w:val="single"/>
            <w:rtl w:val="0"/>
          </w:rPr>
          <w:t xml:space="preserve">/cancel-quote</w:t>
        </w:r>
      </w:hyperlink>
      <w:r w:rsidDel="00000000" w:rsidR="00000000" w:rsidRPr="00000000">
        <w:rPr>
          <w:color w:val="000000"/>
          <w:rtl w:val="0"/>
        </w:rPr>
        <w:t xml:space="preserve"> endpoint every time before the cancellation is processed to verify the refund amount? Can you confirm that you check the </w:t>
      </w:r>
      <w:r w:rsidDel="00000000" w:rsidR="00000000" w:rsidRPr="00000000">
        <w:rPr>
          <w:color w:val="ff0000"/>
          <w:sz w:val="18"/>
          <w:szCs w:val="18"/>
          <w:rtl w:val="0"/>
        </w:rPr>
        <w:t xml:space="preserve">refundAmount</w:t>
      </w:r>
      <w:r w:rsidDel="00000000" w:rsidR="00000000" w:rsidRPr="00000000">
        <w:rPr>
          <w:color w:val="000000"/>
          <w:rtl w:val="0"/>
        </w:rPr>
        <w:t xml:space="preserve"> field? </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i w:val="1"/>
          <w:color w:val="000000"/>
          <w:sz w:val="18"/>
          <w:szCs w:val="18"/>
          <w:rtl w:val="0"/>
        </w:rPr>
        <w:t xml:space="preserve">Please note: the </w:t>
      </w:r>
      <w:r w:rsidDel="00000000" w:rsidR="00000000" w:rsidRPr="00000000">
        <w:rPr>
          <w:color w:val="ff0000"/>
          <w:sz w:val="18"/>
          <w:szCs w:val="18"/>
          <w:rtl w:val="0"/>
        </w:rPr>
        <w:t xml:space="preserve">"status"</w:t>
      </w:r>
      <w:r w:rsidDel="00000000" w:rsidR="00000000" w:rsidRPr="00000000">
        <w:rPr>
          <w:i w:val="1"/>
          <w:color w:val="000000"/>
          <w:sz w:val="18"/>
          <w:szCs w:val="18"/>
          <w:rtl w:val="0"/>
        </w:rPr>
        <w:t xml:space="preserve">: </w:t>
      </w:r>
      <w:r w:rsidDel="00000000" w:rsidR="00000000" w:rsidRPr="00000000">
        <w:rPr>
          <w:color w:val="0070c0"/>
          <w:sz w:val="18"/>
          <w:szCs w:val="18"/>
          <w:rtl w:val="0"/>
        </w:rPr>
        <w:t xml:space="preserve">"CANCELLABLE"</w:t>
      </w:r>
      <w:r w:rsidDel="00000000" w:rsidR="00000000" w:rsidRPr="00000000">
        <w:rPr>
          <w:i w:val="1"/>
          <w:color w:val="0070c0"/>
          <w:sz w:val="18"/>
          <w:szCs w:val="18"/>
          <w:rtl w:val="0"/>
        </w:rPr>
        <w:t xml:space="preserve"> </w:t>
      </w:r>
      <w:r w:rsidDel="00000000" w:rsidR="00000000" w:rsidRPr="00000000">
        <w:rPr>
          <w:i w:val="1"/>
          <w:color w:val="000000"/>
          <w:sz w:val="18"/>
          <w:szCs w:val="18"/>
          <w:rtl w:val="0"/>
        </w:rPr>
        <w:t xml:space="preserve">means that the booking can be canceled but it doesn’t mean that it’s refundable.</w:t>
      </w:r>
    </w:p>
    <w:tbl>
      <w:tblPr>
        <w:tblStyle w:val="Table6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13">
            <w:pPr>
              <w:rPr/>
            </w:pPr>
            <w:r w:rsidDel="00000000" w:rsidR="00000000" w:rsidRPr="00000000">
              <w:rPr>
                <w:rtl w:val="0"/>
              </w:rPr>
              <w:t xml:space="preserve">Your response:</w:t>
            </w:r>
          </w:p>
        </w:tc>
        <w:tc>
          <w:tcPr/>
          <w:p w:rsidR="00000000" w:rsidDel="00000000" w:rsidP="00000000" w:rsidRDefault="00000000" w:rsidRPr="00000000" w14:paraId="00000214">
            <w:pPr>
              <w:rPr/>
            </w:pPr>
            <w:r w:rsidDel="00000000" w:rsidR="00000000" w:rsidRPr="00000000">
              <w:rPr>
                <w:rtl w:val="0"/>
              </w:rPr>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0" w:lineRule="auto"/>
        <w:rPr>
          <w:i w:val="1"/>
          <w:color w:val="000000"/>
          <w:sz w:val="18"/>
          <w:szCs w:val="18"/>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ind w:hanging="270"/>
        <w:rPr>
          <w:color w:val="000000"/>
        </w:rPr>
      </w:pPr>
      <w:r w:rsidDel="00000000" w:rsidR="00000000" w:rsidRPr="00000000">
        <w:rPr>
          <w:rtl w:val="0"/>
        </w:rPr>
        <w:t xml:space="preserve">40. </w:t>
      </w:r>
      <w:r w:rsidDel="00000000" w:rsidR="00000000" w:rsidRPr="00000000">
        <w:rPr>
          <w:color w:val="000000"/>
          <w:rtl w:val="0"/>
        </w:rPr>
        <w:t xml:space="preserve">Please share a log showing that a booking has been successfully canceled using API services.</w:t>
      </w:r>
    </w:p>
    <w:tbl>
      <w:tblPr>
        <w:tblStyle w:val="Table6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18">
            <w:pPr>
              <w:rPr/>
            </w:pPr>
            <w:r w:rsidDel="00000000" w:rsidR="00000000" w:rsidRPr="00000000">
              <w:rPr>
                <w:rtl w:val="0"/>
              </w:rPr>
              <w:t xml:space="preserve">Your response:</w:t>
            </w:r>
          </w:p>
        </w:tc>
        <w:tc>
          <w:tcPr/>
          <w:p w:rsidR="00000000" w:rsidDel="00000000" w:rsidP="00000000" w:rsidRDefault="00000000" w:rsidRPr="00000000" w14:paraId="00000219">
            <w:pPr>
              <w:rPr/>
            </w:pPr>
            <w:r w:rsidDel="00000000" w:rsidR="00000000" w:rsidRPr="00000000">
              <w:rPr>
                <w:rtl w:val="0"/>
              </w:rPr>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C">
      <w:pPr>
        <w:pStyle w:val="Heading2"/>
        <w:rPr/>
      </w:pPr>
      <w:bookmarkStart w:colFirst="0" w:colLast="0" w:name="_2jxsxqh" w:id="18"/>
      <w:bookmarkEnd w:id="18"/>
      <w:r w:rsidDel="00000000" w:rsidR="00000000" w:rsidRPr="00000000">
        <w:rPr>
          <w:rtl w:val="0"/>
        </w:rPr>
        <w:t xml:space="preserve">Supplier cancellations </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280" w:before="280" w:line="240" w:lineRule="auto"/>
        <w:ind w:left="-360" w:firstLine="90"/>
        <w:rPr>
          <w:color w:val="000000"/>
        </w:rPr>
      </w:pPr>
      <w:r w:rsidDel="00000000" w:rsidR="00000000" w:rsidRPr="00000000">
        <w:rPr>
          <w:rtl w:val="0"/>
        </w:rPr>
        <w:t xml:space="preserve">41. </w:t>
      </w:r>
      <w:r w:rsidDel="00000000" w:rsidR="00000000" w:rsidRPr="00000000">
        <w:rPr>
          <w:color w:val="000000"/>
          <w:rtl w:val="0"/>
        </w:rPr>
        <w:t xml:space="preserve">Do you have an </w:t>
      </w:r>
      <w:hyperlink r:id="rId96">
        <w:r w:rsidDel="00000000" w:rsidR="00000000" w:rsidRPr="00000000">
          <w:rPr>
            <w:color w:val="0563c1"/>
            <w:u w:val="single"/>
            <w:rtl w:val="0"/>
          </w:rPr>
          <w:t xml:space="preserve">automated process for supplier cancellations</w:t>
        </w:r>
      </w:hyperlink>
      <w:r w:rsidDel="00000000" w:rsidR="00000000" w:rsidRPr="00000000">
        <w:rPr>
          <w:color w:val="000000"/>
          <w:rtl w:val="0"/>
        </w:rPr>
        <w:t xml:space="preserve"> with the </w:t>
      </w:r>
      <w:hyperlink r:id="rId97">
        <w:r w:rsidDel="00000000" w:rsidR="00000000" w:rsidRPr="00000000">
          <w:rPr>
            <w:color w:val="0563c1"/>
            <w:u w:val="single"/>
            <w:rtl w:val="0"/>
          </w:rPr>
          <w:t xml:space="preserve">/bookings/modified-since</w:t>
        </w:r>
      </w:hyperlink>
      <w:r w:rsidDel="00000000" w:rsidR="00000000" w:rsidRPr="00000000">
        <w:rPr>
          <w:color w:val="000000"/>
          <w:rtl w:val="0"/>
        </w:rPr>
        <w:t xml:space="preserve"> endpoint? If so, could you confirm how frequently you’re making calls to this endpoint? </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280" w:before="280" w:line="240" w:lineRule="auto"/>
        <w:rPr>
          <w:color w:val="000000"/>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if you wish to stop the email about supplier cancellations, you need to call the /bookings/modified-since endpoint at least every 5 minutes and acknowledge that you received the cancellation notification with the /bookings/modified-since/acknowledge endpoint within the time returned in the /bookings/modified-since response (5 min from the cancellation being processed).</w:t>
      </w:r>
      <w:r w:rsidDel="00000000" w:rsidR="00000000" w:rsidRPr="00000000">
        <w:rPr>
          <w:rtl w:val="0"/>
        </w:rPr>
      </w:r>
    </w:p>
    <w:tbl>
      <w:tblPr>
        <w:tblStyle w:val="Table7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1F">
            <w:pPr>
              <w:rPr/>
            </w:pPr>
            <w:r w:rsidDel="00000000" w:rsidR="00000000" w:rsidRPr="00000000">
              <w:rPr>
                <w:rtl w:val="0"/>
              </w:rPr>
              <w:t xml:space="preserve">Your response:</w:t>
            </w:r>
          </w:p>
        </w:tc>
        <w:tc>
          <w:tcPr/>
          <w:p w:rsidR="00000000" w:rsidDel="00000000" w:rsidP="00000000" w:rsidRDefault="00000000" w:rsidRPr="00000000" w14:paraId="00000220">
            <w:pPr>
              <w:rPr/>
            </w:pPr>
            <w:r w:rsidDel="00000000" w:rsidR="00000000" w:rsidRPr="00000000">
              <w:rPr>
                <w:rtl w:val="0"/>
              </w:rPr>
            </w:r>
          </w:p>
        </w:tc>
      </w:tr>
    </w:tbl>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280" w:before="280" w:line="240" w:lineRule="auto"/>
        <w:rPr>
          <w:color w:val="00000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280" w:before="280" w:line="240" w:lineRule="auto"/>
        <w:ind w:hanging="270"/>
        <w:rPr>
          <w:color w:val="000000"/>
        </w:rPr>
      </w:pPr>
      <w:r w:rsidDel="00000000" w:rsidR="00000000" w:rsidRPr="00000000">
        <w:rPr>
          <w:rtl w:val="0"/>
        </w:rPr>
        <w:t xml:space="preserve">42. </w:t>
      </w:r>
      <w:r w:rsidDel="00000000" w:rsidR="00000000" w:rsidRPr="00000000">
        <w:rPr>
          <w:color w:val="000000"/>
          <w:rtl w:val="0"/>
        </w:rPr>
        <w:t xml:space="preserve">Do you use the </w:t>
      </w:r>
      <w:hyperlink r:id="rId98">
        <w:r w:rsidDel="00000000" w:rsidR="00000000" w:rsidRPr="00000000">
          <w:rPr>
            <w:color w:val="0563c1"/>
            <w:u w:val="single"/>
            <w:rtl w:val="0"/>
          </w:rPr>
          <w:t xml:space="preserve">/bookings/modified-since/acknowledge</w:t>
        </w:r>
      </w:hyperlink>
      <w:r w:rsidDel="00000000" w:rsidR="00000000" w:rsidRPr="00000000">
        <w:rPr>
          <w:color w:val="000000"/>
          <w:rtl w:val="0"/>
        </w:rPr>
        <w:t xml:space="preserve"> endpoint to acknowledge (within 5 minutes) that you received the cancellation notification so that Viator doesn’t send an email about the cancellation?</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280" w:before="280" w:line="240" w:lineRule="auto"/>
        <w:rPr>
          <w:i w:val="1"/>
          <w:color w:val="000000"/>
          <w:sz w:val="18"/>
          <w:szCs w:val="18"/>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In case you are a merchant API partner and you’re not using the API </w:t>
      </w:r>
      <w:hyperlink r:id="rId99">
        <w:r w:rsidDel="00000000" w:rsidR="00000000" w:rsidRPr="00000000">
          <w:rPr>
            <w:i w:val="1"/>
            <w:color w:val="0563c1"/>
            <w:sz w:val="18"/>
            <w:szCs w:val="18"/>
            <w:u w:val="single"/>
            <w:rtl w:val="0"/>
          </w:rPr>
          <w:t xml:space="preserve">to automate the process for supplier cancellations</w:t>
        </w:r>
      </w:hyperlink>
      <w:r w:rsidDel="00000000" w:rsidR="00000000" w:rsidRPr="00000000">
        <w:rPr>
          <w:i w:val="1"/>
          <w:color w:val="000000"/>
          <w:sz w:val="18"/>
          <w:szCs w:val="18"/>
          <w:rtl w:val="0"/>
        </w:rPr>
        <w:t xml:space="preserve">, you will need to rely on emails sent by Viator and ensure that travelers are informed about canceled bookings in a timely way.</w:t>
      </w:r>
    </w:p>
    <w:tbl>
      <w:tblPr>
        <w:tblStyle w:val="Table7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24">
            <w:pPr>
              <w:rPr/>
            </w:pPr>
            <w:r w:rsidDel="00000000" w:rsidR="00000000" w:rsidRPr="00000000">
              <w:rPr>
                <w:rtl w:val="0"/>
              </w:rPr>
              <w:t xml:space="preserve">Your response:</w:t>
            </w:r>
          </w:p>
        </w:tc>
        <w:tc>
          <w:tcPr/>
          <w:p w:rsidR="00000000" w:rsidDel="00000000" w:rsidP="00000000" w:rsidRDefault="00000000" w:rsidRPr="00000000" w14:paraId="00000225">
            <w:pPr>
              <w:rPr/>
            </w:pPr>
            <w:r w:rsidDel="00000000" w:rsidR="00000000" w:rsidRPr="00000000">
              <w:rPr>
                <w:rtl w:val="0"/>
              </w:rPr>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280" w:before="280" w:line="240" w:lineRule="auto"/>
        <w:rPr>
          <w:i w:val="1"/>
          <w:color w:val="000000"/>
          <w:sz w:val="18"/>
          <w:szCs w:val="18"/>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280" w:before="280" w:line="240" w:lineRule="auto"/>
        <w:ind w:hanging="270"/>
        <w:rPr>
          <w:i w:val="1"/>
          <w:color w:val="000000"/>
          <w:sz w:val="18"/>
          <w:szCs w:val="18"/>
        </w:rPr>
      </w:pPr>
      <w:r w:rsidDel="00000000" w:rsidR="00000000" w:rsidRPr="00000000">
        <w:rPr>
          <w:rtl w:val="0"/>
        </w:rPr>
        <w:t xml:space="preserve">43. </w:t>
      </w:r>
      <w:r w:rsidDel="00000000" w:rsidR="00000000" w:rsidRPr="00000000">
        <w:rPr>
          <w:color w:val="000000"/>
          <w:rtl w:val="0"/>
        </w:rPr>
        <w:t xml:space="preserve">If you haven’t automated the process for supplier cancellations, could you confirm that you provide 24h customer support?</w:t>
      </w:r>
      <w:r w:rsidDel="00000000" w:rsidR="00000000" w:rsidRPr="00000000">
        <w:rPr>
          <w:i w:val="1"/>
          <w:color w:val="000000"/>
          <w:sz w:val="18"/>
          <w:szCs w:val="18"/>
          <w:u w:val="single"/>
          <w:rtl w:val="0"/>
        </w:rPr>
        <w:t xml:space="preserve"> </w:t>
        <w:br w:type="textWrapping"/>
        <w:br w:type="textWrapping"/>
        <w:t xml:space="preserve">Please note:</w:t>
      </w:r>
      <w:r w:rsidDel="00000000" w:rsidR="00000000" w:rsidRPr="00000000">
        <w:rPr>
          <w:i w:val="1"/>
          <w:color w:val="000000"/>
          <w:sz w:val="18"/>
          <w:szCs w:val="18"/>
          <w:rtl w:val="0"/>
        </w:rPr>
        <w:t xml:space="preserve"> In case you are a merchant API partner and you’re not using the API </w:t>
      </w:r>
      <w:hyperlink r:id="rId100">
        <w:r w:rsidDel="00000000" w:rsidR="00000000" w:rsidRPr="00000000">
          <w:rPr>
            <w:i w:val="1"/>
            <w:color w:val="0563c1"/>
            <w:sz w:val="18"/>
            <w:szCs w:val="18"/>
            <w:u w:val="single"/>
            <w:rtl w:val="0"/>
          </w:rPr>
          <w:t xml:space="preserve">to automate the process for supplier cancellations</w:t>
        </w:r>
      </w:hyperlink>
      <w:r w:rsidDel="00000000" w:rsidR="00000000" w:rsidRPr="00000000">
        <w:rPr>
          <w:i w:val="1"/>
          <w:color w:val="000000"/>
          <w:sz w:val="18"/>
          <w:szCs w:val="18"/>
          <w:rtl w:val="0"/>
        </w:rPr>
        <w:t xml:space="preserve">, you will need to rely on emails sent by Viator and ensure that travelers are informed about canceled bookings in a timely way.</w:t>
      </w:r>
    </w:p>
    <w:tbl>
      <w:tblPr>
        <w:tblStyle w:val="Table7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28">
            <w:pPr>
              <w:rPr/>
            </w:pPr>
            <w:r w:rsidDel="00000000" w:rsidR="00000000" w:rsidRPr="00000000">
              <w:rPr>
                <w:rtl w:val="0"/>
              </w:rPr>
              <w:t xml:space="preserve">Your response:</w:t>
            </w:r>
          </w:p>
        </w:tc>
        <w:tc>
          <w:tcPr/>
          <w:p w:rsidR="00000000" w:rsidDel="00000000" w:rsidP="00000000" w:rsidRDefault="00000000" w:rsidRPr="00000000" w14:paraId="00000229">
            <w:pPr>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22B">
      <w:pPr>
        <w:pStyle w:val="Heading2"/>
        <w:rPr/>
      </w:pPr>
      <w:bookmarkStart w:colFirst="0" w:colLast="0" w:name="_z337ya" w:id="19"/>
      <w:bookmarkEnd w:id="19"/>
      <w:r w:rsidDel="00000000" w:rsidR="00000000" w:rsidRPr="00000000">
        <w:rPr>
          <w:rtl w:val="0"/>
        </w:rPr>
        <w:t xml:space="preserve">Manual confirmation type products </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280" w:before="280" w:line="240" w:lineRule="auto"/>
        <w:ind w:hanging="270"/>
        <w:rPr>
          <w:color w:val="000000"/>
        </w:rPr>
      </w:pPr>
      <w:r w:rsidDel="00000000" w:rsidR="00000000" w:rsidRPr="00000000">
        <w:rPr>
          <w:rtl w:val="0"/>
        </w:rPr>
        <w:t xml:space="preserve">44. </w:t>
      </w:r>
      <w:r w:rsidDel="00000000" w:rsidR="00000000" w:rsidRPr="00000000">
        <w:rPr>
          <w:color w:val="000000"/>
          <w:rtl w:val="0"/>
        </w:rPr>
        <w:t xml:space="preserve">Do you </w:t>
      </w:r>
      <w:hyperlink r:id="rId101">
        <w:r w:rsidDel="00000000" w:rsidR="00000000" w:rsidRPr="00000000">
          <w:rPr>
            <w:color w:val="0563c1"/>
            <w:u w:val="single"/>
            <w:rtl w:val="0"/>
          </w:rPr>
          <w:t xml:space="preserve">support manual confirmation type products</w:t>
        </w:r>
      </w:hyperlink>
      <w:r w:rsidDel="00000000" w:rsidR="00000000" w:rsidRPr="00000000">
        <w:rPr>
          <w:color w:val="000000"/>
          <w:rtl w:val="0"/>
        </w:rPr>
        <w:t xml:space="preserve">? </w:t>
      </w:r>
    </w:p>
    <w:tbl>
      <w:tblPr>
        <w:tblStyle w:val="Table7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2D">
            <w:pPr>
              <w:rPr/>
            </w:pPr>
            <w:r w:rsidDel="00000000" w:rsidR="00000000" w:rsidRPr="00000000">
              <w:rPr>
                <w:rtl w:val="0"/>
              </w:rPr>
              <w:t xml:space="preserve">Your response:</w:t>
            </w:r>
          </w:p>
        </w:tc>
        <w:tc>
          <w:tcPr/>
          <w:p w:rsidR="00000000" w:rsidDel="00000000" w:rsidP="00000000" w:rsidRDefault="00000000" w:rsidRPr="00000000" w14:paraId="0000022E">
            <w:pPr>
              <w:rPr/>
            </w:pPr>
            <w:r w:rsidDel="00000000" w:rsidR="00000000" w:rsidRPr="00000000">
              <w:rPr>
                <w:rtl w:val="0"/>
              </w:rPr>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280" w:before="280" w:line="240" w:lineRule="auto"/>
        <w:rPr>
          <w:color w:val="00000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280" w:before="280" w:line="240" w:lineRule="auto"/>
        <w:ind w:hanging="270"/>
        <w:rPr>
          <w:color w:val="000000"/>
        </w:rPr>
      </w:pPr>
      <w:r w:rsidDel="00000000" w:rsidR="00000000" w:rsidRPr="00000000">
        <w:rPr>
          <w:rtl w:val="0"/>
        </w:rPr>
        <w:t xml:space="preserve">45. </w:t>
      </w:r>
      <w:r w:rsidDel="00000000" w:rsidR="00000000" w:rsidRPr="00000000">
        <w:rPr>
          <w:color w:val="000000"/>
          <w:rtl w:val="0"/>
        </w:rPr>
        <w:t xml:space="preserve">If manual confirmation type products are </w:t>
      </w:r>
      <w:r w:rsidDel="00000000" w:rsidR="00000000" w:rsidRPr="00000000">
        <w:rPr>
          <w:color w:val="000000"/>
          <w:u w:val="single"/>
          <w:rtl w:val="0"/>
        </w:rPr>
        <w:t xml:space="preserve">supported</w:t>
      </w:r>
      <w:r w:rsidDel="00000000" w:rsidR="00000000" w:rsidRPr="00000000">
        <w:rPr>
          <w:color w:val="000000"/>
          <w:rtl w:val="0"/>
        </w:rPr>
        <w:t xml:space="preserve">, how often do you verify the booking status of PENDING bookings with the </w:t>
      </w:r>
      <w:hyperlink r:id="rId102">
        <w:r w:rsidDel="00000000" w:rsidR="00000000" w:rsidRPr="00000000">
          <w:rPr>
            <w:color w:val="0563c1"/>
            <w:u w:val="single"/>
            <w:rtl w:val="0"/>
          </w:rPr>
          <w:t xml:space="preserve">/bookings/status</w:t>
        </w:r>
      </w:hyperlink>
      <w:r w:rsidDel="00000000" w:rsidR="00000000" w:rsidRPr="00000000">
        <w:rPr>
          <w:color w:val="000000"/>
          <w:rtl w:val="0"/>
        </w:rPr>
        <w:t xml:space="preserve"> endpoint?</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280" w:before="280" w:line="240" w:lineRule="auto"/>
        <w:rPr>
          <w:i w:val="1"/>
          <w:color w:val="000000"/>
          <w:sz w:val="18"/>
          <w:szCs w:val="18"/>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Suppliers have up to 72 hours to confirm the booking request, or it will be automatically rejected 24 hours before the activity start time). If you support products with </w:t>
      </w:r>
      <w:r w:rsidDel="00000000" w:rsidR="00000000" w:rsidRPr="00000000">
        <w:rPr>
          <w:i w:val="1"/>
          <w:color w:val="ff0000"/>
          <w:sz w:val="16"/>
          <w:szCs w:val="16"/>
          <w:rtl w:val="0"/>
        </w:rPr>
        <w:t xml:space="preserve">"confirmationType"</w:t>
      </w:r>
      <w:r w:rsidDel="00000000" w:rsidR="00000000" w:rsidRPr="00000000">
        <w:rPr>
          <w:i w:val="1"/>
          <w:color w:val="000000"/>
          <w:sz w:val="18"/>
          <w:szCs w:val="18"/>
          <w:rtl w:val="0"/>
        </w:rPr>
        <w:t xml:space="preserve">: </w:t>
      </w:r>
      <w:r w:rsidDel="00000000" w:rsidR="00000000" w:rsidRPr="00000000">
        <w:rPr>
          <w:color w:val="0070c0"/>
          <w:sz w:val="18"/>
          <w:szCs w:val="18"/>
          <w:rtl w:val="0"/>
        </w:rPr>
        <w:t xml:space="preserve">"MANUAL"</w:t>
      </w:r>
      <w:r w:rsidDel="00000000" w:rsidR="00000000" w:rsidRPr="00000000">
        <w:rPr>
          <w:i w:val="1"/>
          <w:color w:val="0070c0"/>
          <w:sz w:val="18"/>
          <w:szCs w:val="18"/>
          <w:rtl w:val="0"/>
        </w:rPr>
        <w:t xml:space="preserve"> </w:t>
      </w:r>
      <w:r w:rsidDel="00000000" w:rsidR="00000000" w:rsidRPr="00000000">
        <w:rPr>
          <w:i w:val="1"/>
          <w:color w:val="000000"/>
          <w:sz w:val="18"/>
          <w:szCs w:val="18"/>
          <w:rtl w:val="0"/>
        </w:rPr>
        <w:t xml:space="preserve">or </w:t>
      </w:r>
      <w:r w:rsidDel="00000000" w:rsidR="00000000" w:rsidRPr="00000000">
        <w:rPr>
          <w:color w:val="ff0000"/>
          <w:sz w:val="18"/>
          <w:szCs w:val="18"/>
          <w:rtl w:val="0"/>
        </w:rPr>
        <w:t xml:space="preserve">"confirmationType"</w:t>
      </w:r>
      <w:r w:rsidDel="00000000" w:rsidR="00000000" w:rsidRPr="00000000">
        <w:rPr>
          <w:i w:val="1"/>
          <w:color w:val="000000"/>
          <w:sz w:val="18"/>
          <w:szCs w:val="18"/>
          <w:rtl w:val="0"/>
        </w:rPr>
        <w:t xml:space="preserve">: </w:t>
      </w:r>
      <w:r w:rsidDel="00000000" w:rsidR="00000000" w:rsidRPr="00000000">
        <w:rPr>
          <w:color w:val="0070c0"/>
          <w:sz w:val="18"/>
          <w:szCs w:val="18"/>
          <w:rtl w:val="0"/>
        </w:rPr>
        <w:t xml:space="preserve">"INSTANT_THEN_MANUAL"</w:t>
      </w:r>
      <w:r w:rsidDel="00000000" w:rsidR="00000000" w:rsidRPr="00000000">
        <w:rPr>
          <w:i w:val="1"/>
          <w:color w:val="000000"/>
          <w:sz w:val="18"/>
          <w:szCs w:val="18"/>
          <w:rtl w:val="0"/>
        </w:rPr>
        <w:t xml:space="preserve">, you need to use the </w:t>
      </w:r>
      <w:hyperlink r:id="rId103">
        <w:r w:rsidDel="00000000" w:rsidR="00000000" w:rsidRPr="00000000">
          <w:rPr>
            <w:i w:val="1"/>
            <w:color w:val="0563c1"/>
            <w:sz w:val="18"/>
            <w:szCs w:val="18"/>
            <w:u w:val="single"/>
            <w:rtl w:val="0"/>
          </w:rPr>
          <w:t xml:space="preserve">/bookings/status</w:t>
        </w:r>
      </w:hyperlink>
      <w:r w:rsidDel="00000000" w:rsidR="00000000" w:rsidRPr="00000000">
        <w:rPr>
          <w:i w:val="1"/>
          <w:color w:val="000000"/>
          <w:sz w:val="18"/>
          <w:szCs w:val="18"/>
          <w:rtl w:val="0"/>
        </w:rPr>
        <w:t xml:space="preserve"> endpoint to verify the final booking status (Viator will not send you the confirmation email) and you should have a way to inform customers about it. We recommend calling this endpoint hourly.</w:t>
      </w:r>
    </w:p>
    <w:tbl>
      <w:tblPr>
        <w:tblStyle w:val="Table7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32">
            <w:pPr>
              <w:rPr/>
            </w:pPr>
            <w:r w:rsidDel="00000000" w:rsidR="00000000" w:rsidRPr="00000000">
              <w:rPr>
                <w:rtl w:val="0"/>
              </w:rPr>
              <w:t xml:space="preserve">Your response:</w:t>
            </w:r>
          </w:p>
        </w:tc>
        <w:tc>
          <w:tcPr/>
          <w:p w:rsidR="00000000" w:rsidDel="00000000" w:rsidP="00000000" w:rsidRDefault="00000000" w:rsidRPr="00000000" w14:paraId="00000233">
            <w:pPr>
              <w:rPr/>
            </w:pPr>
            <w:r w:rsidDel="00000000" w:rsidR="00000000" w:rsidRPr="00000000">
              <w:rPr>
                <w:rtl w:val="0"/>
              </w:rPr>
            </w:r>
          </w:p>
        </w:tc>
      </w:tr>
    </w:tbl>
    <w:p w:rsidR="00000000" w:rsidDel="00000000" w:rsidP="00000000" w:rsidRDefault="00000000" w:rsidRPr="00000000" w14:paraId="00000234">
      <w:pPr>
        <w:pBdr>
          <w:top w:space="0" w:sz="0" w:val="nil"/>
          <w:left w:space="0" w:sz="0" w:val="nil"/>
          <w:bottom w:space="0" w:sz="0" w:val="nil"/>
          <w:right w:space="0" w:sz="0" w:val="nil"/>
          <w:between w:space="0" w:sz="0" w:val="nil"/>
        </w:pBdr>
        <w:shd w:fill="ffffff" w:val="clear"/>
        <w:spacing w:after="0" w:lineRule="auto"/>
        <w:rPr>
          <w:color w:val="00000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ffffff" w:val="clear"/>
        <w:spacing w:after="0" w:lineRule="auto"/>
        <w:rPr>
          <w:color w:val="00000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ffffff" w:val="clear"/>
        <w:ind w:hanging="270"/>
        <w:rPr>
          <w:color w:val="000000"/>
        </w:rPr>
      </w:pPr>
      <w:r w:rsidDel="00000000" w:rsidR="00000000" w:rsidRPr="00000000">
        <w:rPr>
          <w:rtl w:val="0"/>
        </w:rPr>
        <w:t xml:space="preserve">46. </w:t>
      </w:r>
      <w:r w:rsidDel="00000000" w:rsidR="00000000" w:rsidRPr="00000000">
        <w:rPr>
          <w:color w:val="000000"/>
          <w:rtl w:val="0"/>
        </w:rPr>
        <w:t xml:space="preserve">If manual confirmation type products are </w:t>
      </w:r>
      <w:r w:rsidDel="00000000" w:rsidR="00000000" w:rsidRPr="00000000">
        <w:rPr>
          <w:color w:val="000000"/>
          <w:u w:val="single"/>
          <w:rtl w:val="0"/>
        </w:rPr>
        <w:t xml:space="preserve">not supported</w:t>
      </w:r>
      <w:r w:rsidDel="00000000" w:rsidR="00000000" w:rsidRPr="00000000">
        <w:rPr>
          <w:color w:val="000000"/>
          <w:rtl w:val="0"/>
        </w:rPr>
        <w:t xml:space="preserve">, do you have a logic to filter them out? </w:t>
      </w:r>
    </w:p>
    <w:p w:rsidR="00000000" w:rsidDel="00000000" w:rsidP="00000000" w:rsidRDefault="00000000" w:rsidRPr="00000000" w14:paraId="00000237">
      <w:pPr>
        <w:shd w:fill="ffffff" w:val="clear"/>
        <w:rPr>
          <w:i w:val="1"/>
          <w:sz w:val="18"/>
          <w:szCs w:val="18"/>
        </w:rPr>
      </w:pPr>
      <w:r w:rsidDel="00000000" w:rsidR="00000000" w:rsidRPr="00000000">
        <w:rPr>
          <w:i w:val="1"/>
          <w:color w:val="000000"/>
          <w:sz w:val="18"/>
          <w:szCs w:val="18"/>
          <w:u w:val="single"/>
          <w:rtl w:val="0"/>
        </w:rPr>
        <w:t xml:space="preserve">Please note:</w:t>
      </w:r>
      <w:r w:rsidDel="00000000" w:rsidR="00000000" w:rsidRPr="00000000">
        <w:rPr>
          <w:i w:val="1"/>
          <w:color w:val="000000"/>
          <w:sz w:val="18"/>
          <w:szCs w:val="18"/>
          <w:rtl w:val="0"/>
        </w:rPr>
        <w:t xml:space="preserve"> Filtering should  be done </w:t>
      </w:r>
      <w:r w:rsidDel="00000000" w:rsidR="00000000" w:rsidRPr="00000000">
        <w:rPr>
          <w:i w:val="1"/>
          <w:sz w:val="18"/>
          <w:szCs w:val="18"/>
          <w:rtl w:val="0"/>
        </w:rPr>
        <w:t xml:space="preserve">based on the </w:t>
      </w:r>
      <w:r w:rsidDel="00000000" w:rsidR="00000000" w:rsidRPr="00000000">
        <w:rPr>
          <w:i w:val="1"/>
          <w:color w:val="a31515"/>
          <w:sz w:val="18"/>
          <w:szCs w:val="18"/>
          <w:rtl w:val="0"/>
        </w:rPr>
        <w:t xml:space="preserve">confirmationType </w:t>
      </w:r>
      <w:r w:rsidDel="00000000" w:rsidR="00000000" w:rsidRPr="00000000">
        <w:rPr>
          <w:i w:val="1"/>
          <w:sz w:val="18"/>
          <w:szCs w:val="18"/>
          <w:rtl w:val="0"/>
        </w:rPr>
        <w:t xml:space="preserve">field from the product content response or by including </w:t>
      </w:r>
      <w:r w:rsidDel="00000000" w:rsidR="00000000" w:rsidRPr="00000000">
        <w:rPr>
          <w:color w:val="a31515"/>
          <w:sz w:val="18"/>
          <w:szCs w:val="18"/>
          <w:rtl w:val="0"/>
        </w:rPr>
        <w:t xml:space="preserve">"confirmationType"</w:t>
      </w:r>
      <w:r w:rsidDel="00000000" w:rsidR="00000000" w:rsidRPr="00000000">
        <w:rPr>
          <w:color w:val="000000"/>
          <w:sz w:val="18"/>
          <w:szCs w:val="18"/>
          <w:rtl w:val="0"/>
        </w:rPr>
        <w:t xml:space="preserve">: </w:t>
      </w:r>
      <w:r w:rsidDel="00000000" w:rsidR="00000000" w:rsidRPr="00000000">
        <w:rPr>
          <w:color w:val="0451a5"/>
          <w:sz w:val="18"/>
          <w:szCs w:val="18"/>
          <w:rtl w:val="0"/>
        </w:rPr>
        <w:t xml:space="preserve">"INSTANT"</w:t>
      </w:r>
      <w:r w:rsidDel="00000000" w:rsidR="00000000" w:rsidRPr="00000000">
        <w:rPr>
          <w:i w:val="1"/>
          <w:color w:val="000000"/>
          <w:sz w:val="18"/>
          <w:szCs w:val="18"/>
          <w:rtl w:val="0"/>
        </w:rPr>
        <w:t xml:space="preserve"> </w:t>
      </w:r>
      <w:r w:rsidDel="00000000" w:rsidR="00000000" w:rsidRPr="00000000">
        <w:rPr>
          <w:i w:val="1"/>
          <w:sz w:val="18"/>
          <w:szCs w:val="18"/>
          <w:rtl w:val="0"/>
        </w:rPr>
        <w:t xml:space="preserve">in the /products/search requests.</w:t>
      </w:r>
    </w:p>
    <w:p w:rsidR="00000000" w:rsidDel="00000000" w:rsidP="00000000" w:rsidRDefault="00000000" w:rsidRPr="00000000" w14:paraId="00000238">
      <w:pPr>
        <w:shd w:fill="ffffff" w:val="clear"/>
        <w:rPr>
          <w:color w:val="000000"/>
          <w:sz w:val="18"/>
          <w:szCs w:val="18"/>
        </w:rPr>
      </w:pPr>
      <w:r w:rsidDel="00000000" w:rsidR="00000000" w:rsidRPr="00000000">
        <w:rPr>
          <w:rtl w:val="0"/>
        </w:rPr>
      </w:r>
    </w:p>
    <w:tbl>
      <w:tblPr>
        <w:tblStyle w:val="Table7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39">
            <w:pPr>
              <w:rPr/>
            </w:pPr>
            <w:r w:rsidDel="00000000" w:rsidR="00000000" w:rsidRPr="00000000">
              <w:rPr>
                <w:rtl w:val="0"/>
              </w:rPr>
              <w:t xml:space="preserve">Your response:</w:t>
            </w:r>
          </w:p>
        </w:tc>
        <w:tc>
          <w:tcPr/>
          <w:p w:rsidR="00000000" w:rsidDel="00000000" w:rsidP="00000000" w:rsidRDefault="00000000" w:rsidRPr="00000000" w14:paraId="0000023A">
            <w:pPr>
              <w:rPr/>
            </w:pPr>
            <w:r w:rsidDel="00000000" w:rsidR="00000000" w:rsidRPr="00000000">
              <w:rPr>
                <w:rtl w:val="0"/>
              </w:rPr>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280" w:before="280" w:line="240" w:lineRule="auto"/>
        <w:rPr>
          <w:i w:val="1"/>
          <w:color w:val="000000"/>
          <w:sz w:val="18"/>
          <w:szCs w:val="18"/>
        </w:rPr>
      </w:pPr>
      <w:r w:rsidDel="00000000" w:rsidR="00000000" w:rsidRPr="00000000">
        <w:rPr>
          <w:rtl w:val="0"/>
        </w:rPr>
      </w:r>
    </w:p>
    <w:p w:rsidR="00000000" w:rsidDel="00000000" w:rsidP="00000000" w:rsidRDefault="00000000" w:rsidRPr="00000000" w14:paraId="0000023C">
      <w:pPr>
        <w:pStyle w:val="Heading2"/>
        <w:rPr/>
      </w:pPr>
      <w:bookmarkStart w:colFirst="0" w:colLast="0" w:name="_3j2qqm3" w:id="20"/>
      <w:bookmarkEnd w:id="20"/>
      <w:r w:rsidDel="00000000" w:rsidR="00000000" w:rsidRPr="00000000">
        <w:rPr>
          <w:rtl w:val="0"/>
        </w:rPr>
        <w:t xml:space="preserve">HTTPS</w:t>
      </w:r>
    </w:p>
    <w:p w:rsidR="00000000" w:rsidDel="00000000" w:rsidP="00000000" w:rsidRDefault="00000000" w:rsidRPr="00000000" w14:paraId="0000023D">
      <w:pPr>
        <w:pStyle w:val="Heading2"/>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ind w:hanging="270"/>
        <w:rPr>
          <w:color w:val="000000"/>
          <w:sz w:val="26"/>
          <w:szCs w:val="26"/>
        </w:rPr>
      </w:pPr>
      <w:r w:rsidDel="00000000" w:rsidR="00000000" w:rsidRPr="00000000">
        <w:rPr>
          <w:rtl w:val="0"/>
        </w:rPr>
        <w:t xml:space="preserve">47. </w:t>
      </w:r>
      <w:r w:rsidDel="00000000" w:rsidR="00000000" w:rsidRPr="00000000">
        <w:rPr>
          <w:color w:val="000000"/>
          <w:rtl w:val="0"/>
        </w:rPr>
        <w:t xml:space="preserve">Does your platform have a valid HTTPS security certificate during all stages of the checkout process?</w:t>
      </w:r>
      <w:r w:rsidDel="00000000" w:rsidR="00000000" w:rsidRPr="00000000">
        <w:rPr>
          <w:rtl w:val="0"/>
        </w:rPr>
      </w:r>
    </w:p>
    <w:tbl>
      <w:tblPr>
        <w:tblStyle w:val="Table7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3F">
            <w:pPr>
              <w:rPr/>
            </w:pPr>
            <w:r w:rsidDel="00000000" w:rsidR="00000000" w:rsidRPr="00000000">
              <w:rPr>
                <w:rtl w:val="0"/>
              </w:rPr>
              <w:t xml:space="preserve">Your response:</w:t>
            </w:r>
          </w:p>
        </w:tc>
        <w:tc>
          <w:tcPr/>
          <w:p w:rsidR="00000000" w:rsidDel="00000000" w:rsidP="00000000" w:rsidRDefault="00000000" w:rsidRPr="00000000" w14:paraId="00000240">
            <w:pPr>
              <w:rPr/>
            </w:pPr>
            <w:r w:rsidDel="00000000" w:rsidR="00000000" w:rsidRPr="00000000">
              <w:rPr>
                <w:rtl w:val="0"/>
              </w:rPr>
            </w:r>
          </w:p>
        </w:tc>
      </w:tr>
    </w:tbl>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0" w:lineRule="auto"/>
        <w:rPr>
          <w:color w:val="000000"/>
          <w:sz w:val="26"/>
          <w:szCs w:val="26"/>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0" w:lineRule="auto"/>
        <w:rPr>
          <w:color w:val="000000"/>
          <w:sz w:val="26"/>
          <w:szCs w:val="26"/>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244">
      <w:pPr>
        <w:pStyle w:val="Heading2"/>
        <w:rPr/>
      </w:pPr>
      <w:bookmarkStart w:colFirst="0" w:colLast="0" w:name="_1y810tw" w:id="21"/>
      <w:bookmarkEnd w:id="21"/>
      <w:r w:rsidDel="00000000" w:rsidR="00000000" w:rsidRPr="00000000">
        <w:rPr>
          <w:rtl w:val="0"/>
        </w:rPr>
        <w:t xml:space="preserve">PCI DSS compliance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0" w:lineRule="auto"/>
        <w:ind w:hanging="270"/>
        <w:rPr>
          <w:color w:val="000000"/>
        </w:rPr>
      </w:pPr>
      <w:r w:rsidDel="00000000" w:rsidR="00000000" w:rsidRPr="00000000">
        <w:rPr>
          <w:rtl w:val="0"/>
        </w:rPr>
        <w:t xml:space="preserve">48. </w:t>
      </w:r>
      <w:r w:rsidDel="00000000" w:rsidR="00000000" w:rsidRPr="00000000">
        <w:rPr>
          <w:color w:val="000000"/>
          <w:rtl w:val="0"/>
        </w:rPr>
        <w:t xml:space="preserve">If you are an </w:t>
      </w:r>
      <w:r w:rsidDel="00000000" w:rsidR="00000000" w:rsidRPr="00000000">
        <w:rPr>
          <w:b w:val="1"/>
          <w:color w:val="000000"/>
          <w:rtl w:val="0"/>
        </w:rPr>
        <w:t xml:space="preserve">affiliate partner with full + booking API access</w:t>
      </w:r>
      <w:r w:rsidDel="00000000" w:rsidR="00000000" w:rsidRPr="00000000">
        <w:rPr>
          <w:color w:val="000000"/>
          <w:rtl w:val="0"/>
        </w:rPr>
        <w:t xml:space="preserve">, please share PCI DSS Attestation of Compliance (AOC). </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0" w:lineRule="auto"/>
        <w:rPr>
          <w:i w:val="1"/>
          <w:color w:val="000000"/>
          <w:sz w:val="18"/>
          <w:szCs w:val="18"/>
          <w:u w:val="single"/>
        </w:rPr>
      </w:pPr>
      <w:r w:rsidDel="00000000" w:rsidR="00000000" w:rsidRPr="00000000">
        <w:rPr>
          <w:i w:val="1"/>
          <w:color w:val="000000"/>
          <w:sz w:val="18"/>
          <w:szCs w:val="18"/>
          <w:u w:val="single"/>
          <w:rtl w:val="0"/>
        </w:rPr>
        <w:t xml:space="preserve">Please note: </w:t>
      </w:r>
    </w:p>
    <w:p w:rsidR="00000000" w:rsidDel="00000000" w:rsidP="00000000" w:rsidRDefault="00000000" w:rsidRPr="00000000" w14:paraId="00000249">
      <w:pPr>
        <w:numPr>
          <w:ilvl w:val="0"/>
          <w:numId w:val="1"/>
        </w:numPr>
        <w:pBdr>
          <w:top w:space="0" w:sz="0" w:val="nil"/>
          <w:left w:space="0" w:sz="0" w:val="nil"/>
          <w:bottom w:space="0" w:sz="0" w:val="nil"/>
          <w:right w:space="0" w:sz="0" w:val="nil"/>
          <w:between w:space="0" w:sz="0" w:val="nil"/>
        </w:pBdr>
        <w:spacing w:after="0" w:lineRule="auto"/>
        <w:ind w:left="720" w:hanging="360"/>
        <w:rPr>
          <w:i w:val="1"/>
          <w:color w:val="000000"/>
          <w:sz w:val="18"/>
          <w:szCs w:val="18"/>
        </w:rPr>
      </w:pPr>
      <w:r w:rsidDel="00000000" w:rsidR="00000000" w:rsidRPr="00000000">
        <w:rPr>
          <w:i w:val="1"/>
          <w:color w:val="000000"/>
          <w:sz w:val="18"/>
          <w:szCs w:val="18"/>
          <w:rtl w:val="0"/>
        </w:rPr>
        <w:t xml:space="preserve">This requirement applies only to affiliate API partners with full + booking access, it doesn’t apply to merchant partners.</w:t>
      </w:r>
    </w:p>
    <w:p w:rsidR="00000000" w:rsidDel="00000000" w:rsidP="00000000" w:rsidRDefault="00000000" w:rsidRPr="00000000" w14:paraId="0000024A">
      <w:pPr>
        <w:numPr>
          <w:ilvl w:val="0"/>
          <w:numId w:val="1"/>
        </w:numPr>
        <w:pBdr>
          <w:top w:space="0" w:sz="0" w:val="nil"/>
          <w:left w:space="0" w:sz="0" w:val="nil"/>
          <w:bottom w:space="0" w:sz="0" w:val="nil"/>
          <w:right w:space="0" w:sz="0" w:val="nil"/>
          <w:between w:space="0" w:sz="0" w:val="nil"/>
        </w:pBdr>
        <w:ind w:left="720" w:hanging="360"/>
        <w:rPr>
          <w:i w:val="1"/>
          <w:color w:val="000000"/>
          <w:sz w:val="18"/>
          <w:szCs w:val="18"/>
        </w:rPr>
      </w:pPr>
      <w:r w:rsidDel="00000000" w:rsidR="00000000" w:rsidRPr="00000000">
        <w:rPr>
          <w:i w:val="1"/>
          <w:color w:val="000000"/>
          <w:sz w:val="18"/>
          <w:szCs w:val="18"/>
          <w:rtl w:val="0"/>
        </w:rPr>
        <w:t xml:space="preserve">It is essential for partners with full + booking access to establish and maintain technical and organizational security measures governing the processing of customer payment data and other customer information. Viator will conduct an annual PCI DSS assessment as the Attestation of Compliance (AOC) is valid 12 months. </w:t>
      </w:r>
      <w:r w:rsidDel="00000000" w:rsidR="00000000" w:rsidRPr="00000000">
        <w:rPr>
          <w:b w:val="1"/>
          <w:i w:val="1"/>
          <w:color w:val="000000"/>
          <w:sz w:val="18"/>
          <w:szCs w:val="18"/>
          <w:rtl w:val="0"/>
        </w:rPr>
        <w:tab/>
      </w:r>
      <w:r w:rsidDel="00000000" w:rsidR="00000000" w:rsidRPr="00000000">
        <w:rPr>
          <w:rtl w:val="0"/>
        </w:rPr>
      </w:r>
    </w:p>
    <w:tbl>
      <w:tblPr>
        <w:tblStyle w:val="Table7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710" w:hRule="atLeast"/>
          <w:tblHeader w:val="0"/>
        </w:trPr>
        <w:tc>
          <w:tcPr/>
          <w:p w:rsidR="00000000" w:rsidDel="00000000" w:rsidP="00000000" w:rsidRDefault="00000000" w:rsidRPr="00000000" w14:paraId="0000024B">
            <w:pPr>
              <w:rPr/>
            </w:pPr>
            <w:r w:rsidDel="00000000" w:rsidR="00000000" w:rsidRPr="00000000">
              <w:rPr>
                <w:rtl w:val="0"/>
              </w:rPr>
              <w:t xml:space="preserve">Your response:</w:t>
            </w:r>
          </w:p>
        </w:tc>
        <w:tc>
          <w:tcPr/>
          <w:p w:rsidR="00000000" w:rsidDel="00000000" w:rsidP="00000000" w:rsidRDefault="00000000" w:rsidRPr="00000000" w14:paraId="0000024C">
            <w:pPr>
              <w:rPr/>
            </w:pPr>
            <w:r w:rsidDel="00000000" w:rsidR="00000000" w:rsidRPr="00000000">
              <w:rPr>
                <w:rtl w:val="0"/>
              </w:rPr>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40" w:lineRule="auto"/>
        <w:rPr>
          <w:i w:val="1"/>
          <w:sz w:val="18"/>
          <w:szCs w:val="18"/>
        </w:rPr>
      </w:pPr>
      <w:r w:rsidDel="00000000" w:rsidR="00000000" w:rsidRPr="00000000">
        <w:rPr>
          <w:rtl w:val="0"/>
        </w:rPr>
      </w:r>
    </w:p>
    <w:p w:rsidR="00000000" w:rsidDel="00000000" w:rsidP="00000000" w:rsidRDefault="00000000" w:rsidRPr="00000000" w14:paraId="0000024E">
      <w:pPr>
        <w:jc w:val="center"/>
        <w:rPr>
          <w:sz w:val="32"/>
          <w:szCs w:val="32"/>
        </w:rPr>
      </w:pPr>
      <w:r w:rsidDel="00000000" w:rsidR="00000000" w:rsidRPr="00000000">
        <w:rPr>
          <w:sz w:val="32"/>
          <w:szCs w:val="32"/>
          <w:rtl w:val="0"/>
        </w:rPr>
        <w:t xml:space="preserve">After completing this document, send it back to us at </w:t>
      </w:r>
      <w:hyperlink r:id="rId104">
        <w:r w:rsidDel="00000000" w:rsidR="00000000" w:rsidRPr="00000000">
          <w:rPr>
            <w:color w:val="0563c1"/>
            <w:sz w:val="32"/>
            <w:szCs w:val="32"/>
            <w:u w:val="single"/>
            <w:rtl w:val="0"/>
          </w:rPr>
          <w:t xml:space="preserve">affiliateapi@tripadvisor.com</w:t>
        </w:r>
      </w:hyperlink>
      <w:r w:rsidDel="00000000" w:rsidR="00000000" w:rsidRPr="00000000">
        <w:rPr>
          <w:rtl w:val="0"/>
        </w:rPr>
      </w:r>
    </w:p>
    <w:sectPr>
      <w:headerReference r:id="rId105" w:type="default"/>
      <w:footerReference r:id="rId10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drawing>
        <wp:inline distB="0" distT="0" distL="0" distR="0">
          <wp:extent cx="1377566" cy="258146"/>
          <wp:effectExtent b="0" l="0" r="0" t="0"/>
          <wp:docPr descr="Viator Partner Resource Center" id="2" name="image1.png"/>
          <a:graphic>
            <a:graphicData uri="http://schemas.openxmlformats.org/drawingml/2006/picture">
              <pic:pic>
                <pic:nvPicPr>
                  <pic:cNvPr descr="Viator Partner Resource Center" id="0" name="image1.png"/>
                  <pic:cNvPicPr preferRelativeResize="0"/>
                </pic:nvPicPr>
                <pic:blipFill>
                  <a:blip r:embed="rId1"/>
                  <a:srcRect b="0" l="0" r="0" t="0"/>
                  <a:stretch>
                    <a:fillRect/>
                  </a:stretch>
                </pic:blipFill>
                <pic:spPr>
                  <a:xfrm>
                    <a:off x="0" y="0"/>
                    <a:ext cx="1377566" cy="2581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0" w:hanging="360"/>
      </w:pPr>
      <w:rPr>
        <w:color w:val="000000"/>
        <w:sz w:val="22"/>
        <w:szCs w:val="22"/>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viator.com/partner-api/technical/#tag/V1-endpoints/operation/v1TaxonomyDestinations" TargetMode="External"/><Relationship Id="rId42" Type="http://schemas.openxmlformats.org/officeDocument/2006/relationships/hyperlink" Target="https://docs.viator.com/partner-api/technical/#tag/V1-endpoints-(affiliates-only)/operation/v1SearchAttractions" TargetMode="External"/><Relationship Id="rId41" Type="http://schemas.openxmlformats.org/officeDocument/2006/relationships/hyperlink" Target="https://docs.viator.com/partner-api/technical/#tag/V1-endpoints/operation/v1TaxonomyAttractions" TargetMode="External"/><Relationship Id="rId44" Type="http://schemas.openxmlformats.org/officeDocument/2006/relationships/hyperlink" Target="https://docs.viator.com/partner-api/technical/#tag/V1-endpoints-(affiliates-only)/operation/v1AttractionProducts" TargetMode="External"/><Relationship Id="rId43" Type="http://schemas.openxmlformats.org/officeDocument/2006/relationships/hyperlink" Target="https://docs.viator.com/partner-api/technical/#tag/V1-endpoints-(affiliates-only)/operation/v1Attraction" TargetMode="External"/><Relationship Id="rId46" Type="http://schemas.openxmlformats.org/officeDocument/2006/relationships/hyperlink" Target="https://docs.viator.com/partner-api/technical/#tag/V1-endpoints/operation/v1ProductPhotos" TargetMode="External"/><Relationship Id="rId45" Type="http://schemas.openxmlformats.org/officeDocument/2006/relationships/hyperlink" Target="https://docs.viator.com/partner-api/technical/#tag/V1-endpoints-(affiliates-only)/operation/v1SupportCustomercare" TargetMode="External"/><Relationship Id="rId106" Type="http://schemas.openxmlformats.org/officeDocument/2006/relationships/footer" Target="footer1.xml"/><Relationship Id="rId105" Type="http://schemas.openxmlformats.org/officeDocument/2006/relationships/header" Target="header1.xml"/><Relationship Id="rId104" Type="http://schemas.openxmlformats.org/officeDocument/2006/relationships/hyperlink" Target="mailto:affiliateapi@tripadvisor.com" TargetMode="External"/><Relationship Id="rId48" Type="http://schemas.openxmlformats.org/officeDocument/2006/relationships/hyperlink" Target="https://docs.viator.com/partner-api/technical/#section/Key-concepts/Protecting-unique-content" TargetMode="External"/><Relationship Id="rId47" Type="http://schemas.openxmlformats.org/officeDocument/2006/relationships/hyperlink" Target="https://docs.viator.com/partner-api/technical/#section/Key-concepts/Protecting-unique-content" TargetMode="External"/><Relationship Id="rId49" Type="http://schemas.openxmlformats.org/officeDocument/2006/relationships/hyperlink" Target="https://docs.viator.com/partner-api/technical/#tag/Auxiliary/operation/exchangeRates" TargetMode="External"/><Relationship Id="rId103" Type="http://schemas.openxmlformats.org/officeDocument/2006/relationships/hyperlink" Target="https://docs.viator.com/partner-api/technical/#tag/Bookings/operation/bookingsStatus" TargetMode="External"/><Relationship Id="rId102" Type="http://schemas.openxmlformats.org/officeDocument/2006/relationships/hyperlink" Target="https://docs.viator.com/partner-api/technical/#tag/Bookings/operation/bookingsStatus" TargetMode="External"/><Relationship Id="rId101" Type="http://schemas.openxmlformats.org/officeDocument/2006/relationships/hyperlink" Target="https://docs.viator.com/partner-api/technical/#section/Booking-concepts/Booking-confirmation-types" TargetMode="External"/><Relationship Id="rId100" Type="http://schemas.openxmlformats.org/officeDocument/2006/relationships/hyperlink" Target="https://partnerresources.viator.com/travel-commerce/merchant/automating-supplier-cancellations/" TargetMode="External"/><Relationship Id="rId31" Type="http://schemas.openxmlformats.org/officeDocument/2006/relationships/hyperlink" Target="https://docs.viator.com/partner-api/technical/#tag/Bookings/operation/bookingsCartHold" TargetMode="External"/><Relationship Id="rId30" Type="http://schemas.openxmlformats.org/officeDocument/2006/relationships/hyperlink" Target="https://docs.viator.com/partner-api/technical/#tag/Bookings/operation/bookingsBook" TargetMode="External"/><Relationship Id="rId33" Type="http://schemas.openxmlformats.org/officeDocument/2006/relationships/hyperlink" Target="https://docs.viator.com/partner-api/technical/#tag/Payments/operation/paymentsCreateToken" TargetMode="External"/><Relationship Id="rId32" Type="http://schemas.openxmlformats.org/officeDocument/2006/relationships/hyperlink" Target="https://docs.viator.com/partner-api/technical/#tag/Bookings/operation/bookingsCartBook" TargetMode="External"/><Relationship Id="rId35" Type="http://schemas.openxmlformats.org/officeDocument/2006/relationships/hyperlink" Target="https://docs.viator.com/partner-api/technical/#tag/Bookings/operation/bookingsModifiedSince" TargetMode="External"/><Relationship Id="rId34" Type="http://schemas.openxmlformats.org/officeDocument/2006/relationships/hyperlink" Target="https://docs.viator.com/partner-api/technical/#tag/Bookings/operation/bookingsStatus" TargetMode="External"/><Relationship Id="rId37" Type="http://schemas.openxmlformats.org/officeDocument/2006/relationships/hyperlink" Target="https://docs.viator.com/partner-api/technical/#tag/Bookings/operation/bookingsCancelReasons" TargetMode="External"/><Relationship Id="rId36" Type="http://schemas.openxmlformats.org/officeDocument/2006/relationships/hyperlink" Target="https://docs.viator.com/partner-api/technical/#tag/Bookings/operation/bookingsModifiedSinceAcknowledge" TargetMode="External"/><Relationship Id="rId39" Type="http://schemas.openxmlformats.org/officeDocument/2006/relationships/hyperlink" Target="https://docs.viator.com/partner-api/technical/#tag/Bookings/operation/bookingsCancel" TargetMode="External"/><Relationship Id="rId38" Type="http://schemas.openxmlformats.org/officeDocument/2006/relationships/hyperlink" Target="https://docs.viator.com/partner-api/technical/#tag/Bookings/operation/bookingsCancelQuote" TargetMode="External"/><Relationship Id="rId20" Type="http://schemas.openxmlformats.org/officeDocument/2006/relationships/hyperlink" Target="https://docs.viator.com/partner-api/technical/#tag/Products/operation/productsBookingQuestions" TargetMode="External"/><Relationship Id="rId22" Type="http://schemas.openxmlformats.org/officeDocument/2006/relationships/hyperlink" Target="https://docs.viator.com/partner-api/technical/#tag/Auxiliary/operation/exchangeRates" TargetMode="External"/><Relationship Id="rId21" Type="http://schemas.openxmlformats.org/officeDocument/2006/relationships/hyperlink" Target="https://docs.viator.com/partner-api/technical/#tag/Auxiliary/operation/locationsBulk" TargetMode="External"/><Relationship Id="rId24" Type="http://schemas.openxmlformats.org/officeDocument/2006/relationships/hyperlink" Target="https://docs.viator.com/partner-api/technical/#tag/Auxiliary/operation/suppliersSearchProductCodes" TargetMode="External"/><Relationship Id="rId23" Type="http://schemas.openxmlformats.org/officeDocument/2006/relationships/hyperlink" Target="https://docs.viator.com/partner-api/technical/#tag/Auxiliary/operation/reviewsProduct" TargetMode="External"/><Relationship Id="rId26" Type="http://schemas.openxmlformats.org/officeDocument/2006/relationships/hyperlink" Target="https://docs.viator.com/partner-api/technical/#tag/Attractions/operation/attractionsSearch" TargetMode="External"/><Relationship Id="rId25" Type="http://schemas.openxmlformats.org/officeDocument/2006/relationships/hyperlink" Target="https://docs.viator.com/partner-api/technical/#tag/Auxiliary/operation/destinations" TargetMode="External"/><Relationship Id="rId28" Type="http://schemas.openxmlformats.org/officeDocument/2006/relationships/hyperlink" Target="https://docs.viator.com/partner-api/technical/#tag/Availability/operation/availabilityCheck" TargetMode="External"/><Relationship Id="rId27" Type="http://schemas.openxmlformats.org/officeDocument/2006/relationships/hyperlink" Target="https://docs.viator.com/partner-api/technical/#tag/Attractions/operation/attractions" TargetMode="External"/><Relationship Id="rId29" Type="http://schemas.openxmlformats.org/officeDocument/2006/relationships/hyperlink" Target="https://docs.viator.com/partner-api/technical/#tag/Bookings/operation/bookingsHold" TargetMode="External"/><Relationship Id="rId95" Type="http://schemas.openxmlformats.org/officeDocument/2006/relationships/hyperlink" Target="https://docs.viator.com/partner-api/technical/#tag/Bookings/operation/bookingsCancelQuote" TargetMode="External"/><Relationship Id="rId94" Type="http://schemas.openxmlformats.org/officeDocument/2006/relationships/hyperlink" Target="https://docs.viator.com/partner-api/technical/#tag/Bookings/operation/bookingsStatus" TargetMode="External"/><Relationship Id="rId97" Type="http://schemas.openxmlformats.org/officeDocument/2006/relationships/hyperlink" Target="https://docs.viator.com/partner-api/technical/#tag/Bookings/operation/bookingsModifiedSince" TargetMode="External"/><Relationship Id="rId96" Type="http://schemas.openxmlformats.org/officeDocument/2006/relationships/hyperlink" Target="https://partnerresources.viator.com/travel-commerce/merchant/automating-supplier-cancellations/" TargetMode="External"/><Relationship Id="rId11" Type="http://schemas.openxmlformats.org/officeDocument/2006/relationships/hyperlink" Target="https://docs.viator.com/partner-api/technical/#tag/Products/operation/productsModifiedSince" TargetMode="External"/><Relationship Id="rId99" Type="http://schemas.openxmlformats.org/officeDocument/2006/relationships/hyperlink" Target="https://partnerresources.viator.com/travel-commerce/merchant/automating-supplier-cancellations/" TargetMode="External"/><Relationship Id="rId10" Type="http://schemas.openxmlformats.org/officeDocument/2006/relationships/hyperlink" Target="https://docs.viator.com/partner-api/technical/#tag/Products/operation/productsModifiedSince" TargetMode="External"/><Relationship Id="rId98" Type="http://schemas.openxmlformats.org/officeDocument/2006/relationships/hyperlink" Target="https://docs.viator.com/partner-api/technical/#tag/Bookings/operation/bookingsModifiedSinceAcknowledge" TargetMode="External"/><Relationship Id="rId13" Type="http://schemas.openxmlformats.org/officeDocument/2006/relationships/hyperlink" Target="https://docs.viator.com/partner-api/technical/#tag/Products/operation/products" TargetMode="External"/><Relationship Id="rId12" Type="http://schemas.openxmlformats.org/officeDocument/2006/relationships/hyperlink" Target="https://docs.viator.com/partner-api/technical/#tag/Products/operation/productsBulk" TargetMode="External"/><Relationship Id="rId91" Type="http://schemas.openxmlformats.org/officeDocument/2006/relationships/hyperlink" Target="https://partnerresources.viator.com/travel-commerce/api-payments/#step-by-step-guide" TargetMode="External"/><Relationship Id="rId90" Type="http://schemas.openxmlformats.org/officeDocument/2006/relationships/hyperlink" Target="https://docs.viator.com/partner-api/technical/#tag/Bookings/operation/bookingsCartBook" TargetMode="External"/><Relationship Id="rId93" Type="http://schemas.openxmlformats.org/officeDocument/2006/relationships/hyperlink" Target="https://docs.viator.com/partner-api/technical/#tag/Bookings/operation/bookingsCartBook" TargetMode="External"/><Relationship Id="rId92" Type="http://schemas.openxmlformats.org/officeDocument/2006/relationships/hyperlink" Target="https://docs.viator.com/partner-api/technical/#tag/Bookings/operation/bookingsBook" TargetMode="External"/><Relationship Id="rId15" Type="http://schemas.openxmlformats.org/officeDocument/2006/relationships/hyperlink" Target="https://docs.viator.com/partner-api/technical/#tag/Availability/operation/availabilitySchedulesBulk" TargetMode="External"/><Relationship Id="rId14" Type="http://schemas.openxmlformats.org/officeDocument/2006/relationships/hyperlink" Target="https://docs.viator.com/partner-api/technical/#tag/Availability/operation/availabilitySchedulesModifiedSince" TargetMode="External"/><Relationship Id="rId17" Type="http://schemas.openxmlformats.org/officeDocument/2006/relationships/hyperlink" Target="https://docs.viator.com/partner-api/technical/#tag/Products/operation/productsSearch" TargetMode="External"/><Relationship Id="rId16" Type="http://schemas.openxmlformats.org/officeDocument/2006/relationships/hyperlink" Target="https://docs.viator.com/partner-api/technical/#tag/Availability/operation/availabilitySchedules" TargetMode="External"/><Relationship Id="rId19" Type="http://schemas.openxmlformats.org/officeDocument/2006/relationships/hyperlink" Target="https://docs.viator.com/partner-api/technical/#tag/Products/operation/productsTags" TargetMode="External"/><Relationship Id="rId18" Type="http://schemas.openxmlformats.org/officeDocument/2006/relationships/hyperlink" Target="https://docs.viator.com/partner-api/technical/#tag/Auxiliary/operation/searchFreeText" TargetMode="External"/><Relationship Id="rId84" Type="http://schemas.openxmlformats.org/officeDocument/2006/relationships/hyperlink" Target="https://docs.viator.com/partner-api/technical/#tag/Bookings/operation/bookingsCartBook" TargetMode="External"/><Relationship Id="rId83" Type="http://schemas.openxmlformats.org/officeDocument/2006/relationships/hyperlink" Target="https://docs.viator.com/partner-api/technical/#tag/Bookings/operation/bookingsCartBook" TargetMode="External"/><Relationship Id="rId86" Type="http://schemas.openxmlformats.org/officeDocument/2006/relationships/hyperlink" Target="https://docs.viator.com/partner-api/technical/#tag/Bookings/operation/bookingsCartHold" TargetMode="External"/><Relationship Id="rId85" Type="http://schemas.openxmlformats.org/officeDocument/2006/relationships/hyperlink" Target="https://partnerresources.viator.com/travel-commerce/api-payments/#step-by-step-guide" TargetMode="External"/><Relationship Id="rId88" Type="http://schemas.openxmlformats.org/officeDocument/2006/relationships/hyperlink" Target="https://docs.viator.com/partner-api/technical/#tag/Bookings/operation/bookingsCartHold" TargetMode="External"/><Relationship Id="rId87" Type="http://schemas.openxmlformats.org/officeDocument/2006/relationships/hyperlink" Target="https://docs.viator.com/partner-api/technical/#tag/Bookings/operation/bookingsCartBook" TargetMode="External"/><Relationship Id="rId89" Type="http://schemas.openxmlformats.org/officeDocument/2006/relationships/hyperlink" Target="https://docs.viator.com/partner-api/technical/#tag/Bookings/operation/bookingsCartBook" TargetMode="External"/><Relationship Id="rId80" Type="http://schemas.openxmlformats.org/officeDocument/2006/relationships/hyperlink" Target="https://docs.viator.com/partner-api/technical/#tag/Payments/operation/paymentsCreateToken" TargetMode="External"/><Relationship Id="rId82" Type="http://schemas.openxmlformats.org/officeDocument/2006/relationships/hyperlink" Target="https://docs.viator.com/partner-api/technical/#tag/Payments/operation/paymentsCreateToken" TargetMode="External"/><Relationship Id="rId81" Type="http://schemas.openxmlformats.org/officeDocument/2006/relationships/hyperlink" Target="https://docs.viator.com/partner-api/technical/#tag/Payments/operation/paymentsCreateTo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viator.com/partner-api/technical/#section/Workflows/Update-frequenc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artnerresources.viator.com/travel-commerce/merchant/certification/" TargetMode="External"/><Relationship Id="rId8" Type="http://schemas.openxmlformats.org/officeDocument/2006/relationships/hyperlink" Target="mailto:affiliateapi@tripadvisor.com" TargetMode="External"/><Relationship Id="rId73" Type="http://schemas.openxmlformats.org/officeDocument/2006/relationships/hyperlink" Target="https://docs.viator.com/partner-api/technical/#tag/Bookings/operation/bookingsCartHold" TargetMode="External"/><Relationship Id="rId72" Type="http://schemas.openxmlformats.org/officeDocument/2006/relationships/hyperlink" Target="https://docs.viator.com/partner-api/technical/#tag/Bookings/operation/bookingsCartBook" TargetMode="External"/><Relationship Id="rId75" Type="http://schemas.openxmlformats.org/officeDocument/2006/relationships/hyperlink" Target="https://docs.viator.com/partner-api/technical/#tag/Bookings/operation/bookingsBook" TargetMode="External"/><Relationship Id="rId74" Type="http://schemas.openxmlformats.org/officeDocument/2006/relationships/hyperlink" Target="https://partnerresources.viator.com/travel-commerce/api-payments/#step-by-step-guide" TargetMode="External"/><Relationship Id="rId77" Type="http://schemas.openxmlformats.org/officeDocument/2006/relationships/hyperlink" Target="https://docs.viator.com/partner-api/technical/#tag/Bookings/operation/bookingsBook" TargetMode="External"/><Relationship Id="rId76" Type="http://schemas.openxmlformats.org/officeDocument/2006/relationships/hyperlink" Target="https://docs.viator.com/partner-api/technical/#tag/Bookings/operation/bookingsHold" TargetMode="External"/><Relationship Id="rId79" Type="http://schemas.openxmlformats.org/officeDocument/2006/relationships/hyperlink" Target="https://docs.viator.com/partner-api/technical/#tag/Bookings/operation/bookingsCartHold" TargetMode="External"/><Relationship Id="rId78" Type="http://schemas.openxmlformats.org/officeDocument/2006/relationships/hyperlink" Target="https://docs.viator.com/partner-api/technical/#tag/Bookings/operation/bookingsBook" TargetMode="External"/><Relationship Id="rId71" Type="http://schemas.openxmlformats.org/officeDocument/2006/relationships/hyperlink" Target="https://docs.viator.com/partner-api/technical/#tag/Bookings/operation/bookingsCartBook" TargetMode="External"/><Relationship Id="rId70" Type="http://schemas.openxmlformats.org/officeDocument/2006/relationships/hyperlink" Target="https://docs.viator.com/partner-api/technical/#tag/Bookings/operation/bookingsCartHold" TargetMode="External"/><Relationship Id="rId62" Type="http://schemas.openxmlformats.org/officeDocument/2006/relationships/hyperlink" Target="https://docs.viator.com/partner-api/technical/#tag/Payments/operation/paymentsCreateToken" TargetMode="External"/><Relationship Id="rId61" Type="http://schemas.openxmlformats.org/officeDocument/2006/relationships/hyperlink" Target="https://docs.viator.com/partner-api/technical/#tag/Bookings/operation/bookingsCartHold" TargetMode="External"/><Relationship Id="rId64" Type="http://schemas.openxmlformats.org/officeDocument/2006/relationships/hyperlink" Target="https://docs.viator.com/partner-api/technical/#tag/Bookings/operation/bookingsCartBook" TargetMode="External"/><Relationship Id="rId63" Type="http://schemas.openxmlformats.org/officeDocument/2006/relationships/hyperlink" Target="https://docs.viator.com/partner-api/technical/#tag/Bookings/operation/bookingsCartHold" TargetMode="External"/><Relationship Id="rId66" Type="http://schemas.openxmlformats.org/officeDocument/2006/relationships/hyperlink" Target="https://docs.viator.com/partner-api/technical/#tag/Bookings/operation/bookingsCartHold" TargetMode="External"/><Relationship Id="rId65" Type="http://schemas.openxmlformats.org/officeDocument/2006/relationships/hyperlink" Target="https://docs.viator.com/partner-api/technical/#tag/Bookings/operation/bookingsCartBook" TargetMode="External"/><Relationship Id="rId68" Type="http://schemas.openxmlformats.org/officeDocument/2006/relationships/hyperlink" Target="https://docs.viator.com/partner-api/technical/#tag/Bookings/operation/bookingsCartHold" TargetMode="External"/><Relationship Id="rId67" Type="http://schemas.openxmlformats.org/officeDocument/2006/relationships/hyperlink" Target="https://partnerresources.viator.com/travel-commerce/api-payments/#step-by-step-guide" TargetMode="External"/><Relationship Id="rId60" Type="http://schemas.openxmlformats.org/officeDocument/2006/relationships/hyperlink" Target="https://docs.viator.com/partner-api/technical/#tag/Bookings/operation/bookingsCartHold" TargetMode="External"/><Relationship Id="rId69" Type="http://schemas.openxmlformats.org/officeDocument/2006/relationships/hyperlink" Target="https://docs.viator.com/partner-api/technical/#tag/Bookings/operation/bookingsCartHold" TargetMode="External"/><Relationship Id="rId51" Type="http://schemas.openxmlformats.org/officeDocument/2006/relationships/hyperlink" Target="https://docs.viator.com/partner-api/technical/#tag/Auxiliary/operation/locationsBulk" TargetMode="External"/><Relationship Id="rId50" Type="http://schemas.openxmlformats.org/officeDocument/2006/relationships/hyperlink" Target="https://docs.viator.com/partner-api/technical/#tag/Auxiliary/operation/exchangeRates" TargetMode="External"/><Relationship Id="rId53" Type="http://schemas.openxmlformats.org/officeDocument/2006/relationships/hyperlink" Target="https://docs.viator.com/partner-api/technical/#tag/Availability/operation/availabilityCheck" TargetMode="External"/><Relationship Id="rId52" Type="http://schemas.openxmlformats.org/officeDocument/2006/relationships/hyperlink" Target="https://docs.viator.com/partner-api/technical/#tag/Availability/operation/availabilityCheck" TargetMode="External"/><Relationship Id="rId55" Type="http://schemas.openxmlformats.org/officeDocument/2006/relationships/hyperlink" Target="https://docs.viator.com/partner-api/technical/#tag/Bookings/operation/bookingsHold" TargetMode="External"/><Relationship Id="rId54" Type="http://schemas.openxmlformats.org/officeDocument/2006/relationships/hyperlink" Target="https://partnerresources.viator.com/travel-commerce/merchant/implementing-booking-questions/" TargetMode="External"/><Relationship Id="rId57" Type="http://schemas.openxmlformats.org/officeDocument/2006/relationships/hyperlink" Target="https://docs.viator.com/partner-api/technical/#tag/Bookings/operation/bookingsHold" TargetMode="External"/><Relationship Id="rId56" Type="http://schemas.openxmlformats.org/officeDocument/2006/relationships/hyperlink" Target="https://docs.viator.com/partner-api/technical/#tag/Bookings/operation/bookingsCartHold" TargetMode="External"/><Relationship Id="rId59" Type="http://schemas.openxmlformats.org/officeDocument/2006/relationships/hyperlink" Target="https://docs.viator.com/partner-api/technical/#tag/Availability/operation/availabilityCheck" TargetMode="External"/><Relationship Id="rId58" Type="http://schemas.openxmlformats.org/officeDocument/2006/relationships/hyperlink" Target="https://docs.viator.com/partner-api/technical/#tag/Bookings/operation/bookingsCartHo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