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E09D0" w14:textId="353E1169" w:rsidR="007D2AF6" w:rsidRDefault="004344AA" w:rsidP="004344AA">
      <w:pPr>
        <w:spacing w:line="480" w:lineRule="auto"/>
        <w:rPr>
          <w:rFonts w:ascii="Times New Roman" w:hAnsi="Times New Roman" w:cs="Times New Roman"/>
        </w:rPr>
      </w:pPr>
      <w:r>
        <w:rPr>
          <w:rFonts w:ascii="Times New Roman" w:hAnsi="Times New Roman" w:cs="Times New Roman"/>
        </w:rPr>
        <w:t>Joshua Hale</w:t>
      </w:r>
    </w:p>
    <w:p w14:paraId="0134B825" w14:textId="7BAACC50" w:rsidR="004344AA" w:rsidRDefault="004344AA" w:rsidP="004344AA">
      <w:pPr>
        <w:spacing w:line="480" w:lineRule="auto"/>
        <w:rPr>
          <w:rFonts w:ascii="Times New Roman" w:hAnsi="Times New Roman" w:cs="Times New Roman"/>
        </w:rPr>
      </w:pPr>
      <w:r>
        <w:rPr>
          <w:rFonts w:ascii="Times New Roman" w:hAnsi="Times New Roman" w:cs="Times New Roman"/>
        </w:rPr>
        <w:t>July 11, 2024</w:t>
      </w:r>
    </w:p>
    <w:p w14:paraId="0C165268" w14:textId="2E669435" w:rsidR="004344AA" w:rsidRDefault="004344AA" w:rsidP="004344AA">
      <w:pPr>
        <w:rPr>
          <w:rFonts w:ascii="Times New Roman" w:hAnsi="Times New Roman" w:cs="Times New Roman"/>
          <w:b/>
          <w:bCs/>
          <w:color w:val="00B0F0"/>
          <w:sz w:val="60"/>
          <w:szCs w:val="60"/>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4344AA">
        <w:rPr>
          <w:rFonts w:ascii="Times New Roman" w:hAnsi="Times New Roman" w:cs="Times New Roman"/>
          <w:b/>
          <w:bCs/>
          <w:color w:val="E97132" w:themeColor="accent2"/>
          <w:sz w:val="32"/>
          <w:szCs w:val="32"/>
        </w:rPr>
        <w:t>CS230</w:t>
      </w:r>
      <w:r>
        <w:rPr>
          <w:rFonts w:ascii="Times New Roman" w:hAnsi="Times New Roman" w:cs="Times New Roman"/>
        </w:rPr>
        <w:br/>
      </w:r>
      <w:r w:rsidRPr="004344AA">
        <w:rPr>
          <w:rFonts w:ascii="Times New Roman" w:hAnsi="Times New Roman" w:cs="Times New Roman"/>
          <w:b/>
          <w:bCs/>
          <w:color w:val="00B0F0"/>
          <w:sz w:val="60"/>
          <w:szCs w:val="60"/>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4</w:t>
      </w:r>
      <w:r w:rsidRPr="004344AA">
        <w:rPr>
          <w:rFonts w:ascii="Times New Roman" w:hAnsi="Times New Roman" w:cs="Times New Roman"/>
          <w:b/>
          <w:bCs/>
          <w:color w:val="00B0F0"/>
          <w:sz w:val="60"/>
          <w:szCs w:val="60"/>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4344AA">
        <w:rPr>
          <w:rFonts w:ascii="Times New Roman" w:hAnsi="Times New Roman" w:cs="Times New Roman"/>
          <w:b/>
          <w:bCs/>
          <w:color w:val="00B0F0"/>
          <w:sz w:val="60"/>
          <w:szCs w:val="60"/>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sidRPr="004344AA">
        <w:rPr>
          <w:rFonts w:ascii="Times New Roman" w:hAnsi="Times New Roman" w:cs="Times New Roman"/>
          <w:b/>
          <w:bCs/>
          <w:color w:val="00B0F0"/>
          <w:sz w:val="60"/>
          <w:szCs w:val="60"/>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4344AA">
        <w:rPr>
          <w:rFonts w:ascii="Times New Roman" w:hAnsi="Times New Roman" w:cs="Times New Roman"/>
          <w:b/>
          <w:bCs/>
          <w:color w:val="00B0F0"/>
          <w:sz w:val="60"/>
          <w:szCs w:val="60"/>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4 Journal: Software Application Requirements</w:t>
      </w:r>
    </w:p>
    <w:p w14:paraId="43712923" w14:textId="77777777" w:rsidR="00914860" w:rsidRDefault="00914860" w:rsidP="004344AA">
      <w:pPr>
        <w:rPr>
          <w:rFonts w:ascii="Times New Roman" w:hAnsi="Times New Roman" w:cs="Times New Roman"/>
          <w:b/>
          <w:bCs/>
          <w:color w:val="00B0F0"/>
          <w:sz w:val="60"/>
          <w:szCs w:val="60"/>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5F5C72C" w14:textId="6CA2F171" w:rsidR="00914860" w:rsidRDefault="00914860" w:rsidP="00914860">
      <w:pPr>
        <w:jc w:val="center"/>
        <w:rPr>
          <w:rFonts w:ascii="Times New Roman" w:hAnsi="Times New Roman" w:cs="Times New Roman"/>
          <w:b/>
          <w:bCs/>
          <w:color w:val="00B0F0"/>
          <w:sz w:val="60"/>
          <w:szCs w:val="60"/>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fldChar w:fldCharType="begin"/>
      </w:r>
      <w:r>
        <w:instrText xml:space="preserve"> INCLUDEPICTURE "https://www.simplilearn.com/ice9/free_resources_article_thumb/What_Is_Application_Software.jpg" \* MERGEFORMATINET </w:instrText>
      </w:r>
      <w:r>
        <w:fldChar w:fldCharType="separate"/>
      </w:r>
      <w:r>
        <w:rPr>
          <w:noProof/>
        </w:rPr>
        <w:drawing>
          <wp:inline distT="0" distB="0" distL="0" distR="0" wp14:anchorId="7850EE69" wp14:editId="018A62CA">
            <wp:extent cx="5096209" cy="1969770"/>
            <wp:effectExtent l="0" t="0" r="0" b="0"/>
            <wp:docPr id="1372413922" name="Picture 1" descr="What Is Application Software?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pplication Software? (With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7462" cy="1985715"/>
                    </a:xfrm>
                    <a:prstGeom prst="rect">
                      <a:avLst/>
                    </a:prstGeom>
                    <a:noFill/>
                    <a:ln>
                      <a:noFill/>
                    </a:ln>
                  </pic:spPr>
                </pic:pic>
              </a:graphicData>
            </a:graphic>
          </wp:inline>
        </w:drawing>
      </w:r>
      <w:r>
        <w:fldChar w:fldCharType="end"/>
      </w:r>
    </w:p>
    <w:p w14:paraId="0E9F91AC" w14:textId="77777777" w:rsidR="004344AA" w:rsidRDefault="004344AA" w:rsidP="004344AA">
      <w:pPr>
        <w:rPr>
          <w:rFonts w:ascii="Times New Roman" w:hAnsi="Times New Roman" w:cs="Times New Roman"/>
          <w:b/>
          <w:bCs/>
          <w:color w:val="00B0F0"/>
          <w:sz w:val="60"/>
          <w:szCs w:val="60"/>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EEFEF8A" w14:textId="77777777" w:rsidR="004344AA" w:rsidRPr="004344AA" w:rsidRDefault="004344AA" w:rsidP="004344AA">
      <w:pPr>
        <w:spacing w:line="480" w:lineRule="auto"/>
        <w:rPr>
          <w:rFonts w:ascii="Times New Roman" w:hAnsi="Times New Roman" w:cs="Times New Roman"/>
          <w:color w:val="E97132" w:themeColor="accent2"/>
          <w:sz w:val="32"/>
          <w:szCs w:val="32"/>
          <w:u w:val="single"/>
        </w:rPr>
      </w:pPr>
      <w:r w:rsidRPr="004344AA">
        <w:rPr>
          <w:rFonts w:ascii="Times New Roman" w:hAnsi="Times New Roman" w:cs="Times New Roman"/>
          <w:b/>
          <w:bCs/>
          <w:color w:val="E97132" w:themeColor="accent2"/>
          <w:sz w:val="32"/>
          <w:szCs w:val="32"/>
          <w:u w:val="single"/>
        </w:rPr>
        <w:t>Client-Server Pattern:</w:t>
      </w:r>
      <w:r w:rsidRPr="004344AA">
        <w:rPr>
          <w:rFonts w:ascii="Times New Roman" w:hAnsi="Times New Roman" w:cs="Times New Roman"/>
          <w:color w:val="E97132" w:themeColor="accent2"/>
          <w:sz w:val="32"/>
          <w:szCs w:val="32"/>
          <w:u w:val="single"/>
        </w:rPr>
        <w:t xml:space="preserve"> </w:t>
      </w:r>
    </w:p>
    <w:p w14:paraId="23D0A591" w14:textId="46B23D8C" w:rsidR="004344AA" w:rsidRDefault="004344AA" w:rsidP="004344AA">
      <w:pPr>
        <w:spacing w:line="480" w:lineRule="auto"/>
        <w:rPr>
          <w:rFonts w:ascii="Times New Roman" w:hAnsi="Times New Roman" w:cs="Times New Roman"/>
          <w:color w:val="000000" w:themeColor="text1"/>
        </w:rPr>
      </w:pPr>
      <w:r w:rsidRPr="004344AA">
        <w:rPr>
          <w:rFonts w:ascii="Times New Roman" w:hAnsi="Times New Roman" w:cs="Times New Roman"/>
          <w:color w:val="000000" w:themeColor="text1"/>
        </w:rPr>
        <w:t>The client-server pattern is an essential architectural style used to meet software requirements and efficiently solve problems, especially for applications that need to run on multiple operating platforms. This pattern separates the application into two main components: the client and the server. The client, which can be a web browser, mobile app, or desktop application, interacts with the user and sends requests to the server. The server processes these requests, performs the necessary operations (such as database queries or business logic execution), and sends responses back to the client.</w:t>
      </w:r>
    </w:p>
    <w:p w14:paraId="28501613" w14:textId="77777777" w:rsidR="004344AA" w:rsidRPr="004344AA" w:rsidRDefault="004344AA" w:rsidP="004344AA">
      <w:pPr>
        <w:spacing w:line="480" w:lineRule="auto"/>
        <w:rPr>
          <w:rFonts w:ascii="Times New Roman" w:hAnsi="Times New Roman" w:cs="Times New Roman"/>
          <w:color w:val="000000" w:themeColor="text1"/>
        </w:rPr>
      </w:pPr>
    </w:p>
    <w:p w14:paraId="166C605A" w14:textId="77777777" w:rsidR="004344AA" w:rsidRPr="004344AA" w:rsidRDefault="004344AA" w:rsidP="004344AA">
      <w:pPr>
        <w:spacing w:line="480" w:lineRule="auto"/>
        <w:rPr>
          <w:rFonts w:ascii="Times New Roman" w:hAnsi="Times New Roman" w:cs="Times New Roman"/>
          <w:color w:val="000000" w:themeColor="text1"/>
        </w:rPr>
      </w:pPr>
      <w:r w:rsidRPr="004344AA">
        <w:rPr>
          <w:rFonts w:ascii="Times New Roman" w:hAnsi="Times New Roman" w:cs="Times New Roman"/>
          <w:color w:val="000000" w:themeColor="text1"/>
        </w:rPr>
        <w:lastRenderedPageBreak/>
        <w:t>In the context of a web-based game application, the client-server pattern ensures that the application can run seamlessly on various operating platforms like Windows, macOS, Linux, Android, and iOS. By leveraging REST-style APIs, the communication between the client and server is standardized, allowing different clients to interact with the server consistently. This separation of concerns allows the client and server to evolve independently, enabling developers to update the client interface or the server logic without impacting the other side.</w:t>
      </w:r>
    </w:p>
    <w:p w14:paraId="56B92AC5" w14:textId="77777777" w:rsidR="004344AA" w:rsidRPr="004344AA" w:rsidRDefault="004344AA" w:rsidP="004344AA">
      <w:pPr>
        <w:spacing w:line="480" w:lineRule="auto"/>
        <w:rPr>
          <w:rFonts w:ascii="Times New Roman" w:hAnsi="Times New Roman" w:cs="Times New Roman"/>
          <w:color w:val="000000" w:themeColor="text1"/>
        </w:rPr>
      </w:pPr>
      <w:r w:rsidRPr="004344AA">
        <w:rPr>
          <w:rFonts w:ascii="Times New Roman" w:hAnsi="Times New Roman" w:cs="Times New Roman"/>
          <w:color w:val="000000" w:themeColor="text1"/>
        </w:rPr>
        <w:t>Using the client-server pattern, the application’s core functionalities can be centralized on the server, which manages game logic, user authentication, and data storage. This centralization simplifies maintenance and updates, as changes to the game’s core mechanics or data structures need only be made once on the server. The clients then request data and services from the server as needed, ensuring that all users have access to the latest version of the game without requiring frequent client-side updates.</w:t>
      </w:r>
    </w:p>
    <w:p w14:paraId="4C20B815" w14:textId="77777777" w:rsidR="004344AA" w:rsidRDefault="004344AA" w:rsidP="004344AA">
      <w:pPr>
        <w:spacing w:line="480" w:lineRule="auto"/>
        <w:rPr>
          <w:rFonts w:ascii="Times New Roman" w:hAnsi="Times New Roman" w:cs="Times New Roman"/>
          <w:b/>
          <w:bCs/>
          <w:color w:val="000000" w:themeColor="text1"/>
        </w:rPr>
      </w:pPr>
    </w:p>
    <w:p w14:paraId="13981624" w14:textId="77777777" w:rsidR="004344AA" w:rsidRPr="004344AA" w:rsidRDefault="004344AA" w:rsidP="004344AA">
      <w:pPr>
        <w:spacing w:line="480" w:lineRule="auto"/>
        <w:rPr>
          <w:rFonts w:ascii="Times New Roman" w:hAnsi="Times New Roman" w:cs="Times New Roman"/>
          <w:color w:val="E97132" w:themeColor="accent2"/>
          <w:sz w:val="32"/>
          <w:szCs w:val="32"/>
          <w:u w:val="single"/>
        </w:rPr>
      </w:pPr>
      <w:r w:rsidRPr="004344AA">
        <w:rPr>
          <w:rFonts w:ascii="Times New Roman" w:hAnsi="Times New Roman" w:cs="Times New Roman"/>
          <w:b/>
          <w:bCs/>
          <w:color w:val="E97132" w:themeColor="accent2"/>
          <w:sz w:val="32"/>
          <w:szCs w:val="32"/>
          <w:u w:val="single"/>
        </w:rPr>
        <w:t>Server Side:</w:t>
      </w:r>
      <w:r w:rsidRPr="004344AA">
        <w:rPr>
          <w:rFonts w:ascii="Times New Roman" w:hAnsi="Times New Roman" w:cs="Times New Roman"/>
          <w:color w:val="E97132" w:themeColor="accent2"/>
          <w:sz w:val="32"/>
          <w:szCs w:val="32"/>
          <w:u w:val="single"/>
        </w:rPr>
        <w:t xml:space="preserve"> </w:t>
      </w:r>
    </w:p>
    <w:p w14:paraId="18AAABC0" w14:textId="11054E43" w:rsidR="004344AA" w:rsidRPr="004344AA" w:rsidRDefault="004344AA" w:rsidP="004344AA">
      <w:pPr>
        <w:spacing w:line="480" w:lineRule="auto"/>
        <w:rPr>
          <w:rFonts w:ascii="Times New Roman" w:hAnsi="Times New Roman" w:cs="Times New Roman"/>
          <w:color w:val="000000" w:themeColor="text1"/>
        </w:rPr>
      </w:pPr>
      <w:r w:rsidRPr="004344AA">
        <w:rPr>
          <w:rFonts w:ascii="Times New Roman" w:hAnsi="Times New Roman" w:cs="Times New Roman"/>
          <w:color w:val="000000" w:themeColor="text1"/>
        </w:rPr>
        <w:t>On the server side, the application is developed to handle communication with multiple clients using a REST API. REST (Representational State Transfer) is an architectural style that uses standard HTTP methods such as GET, POST, PUT, and DELETE to perform operations on resources. By using REST, the server can provide a simple and flexible way for clients to interact with the application.</w:t>
      </w:r>
    </w:p>
    <w:p w14:paraId="28E88AE9" w14:textId="77777777" w:rsidR="004344AA" w:rsidRDefault="004344AA" w:rsidP="004344AA">
      <w:pPr>
        <w:spacing w:line="480" w:lineRule="auto"/>
        <w:rPr>
          <w:rFonts w:ascii="Times New Roman" w:hAnsi="Times New Roman" w:cs="Times New Roman"/>
          <w:color w:val="000000" w:themeColor="text1"/>
        </w:rPr>
      </w:pPr>
    </w:p>
    <w:p w14:paraId="668B929B" w14:textId="52BFF360" w:rsidR="004344AA" w:rsidRPr="004344AA" w:rsidRDefault="004344AA" w:rsidP="004344AA">
      <w:pPr>
        <w:spacing w:line="480" w:lineRule="auto"/>
        <w:rPr>
          <w:rFonts w:ascii="Times New Roman" w:hAnsi="Times New Roman" w:cs="Times New Roman"/>
          <w:color w:val="000000" w:themeColor="text1"/>
        </w:rPr>
      </w:pPr>
      <w:r w:rsidRPr="004344AA">
        <w:rPr>
          <w:rFonts w:ascii="Times New Roman" w:hAnsi="Times New Roman" w:cs="Times New Roman"/>
          <w:color w:val="000000" w:themeColor="text1"/>
        </w:rPr>
        <w:t xml:space="preserve">For example, in a web-based game application, the server can expose endpoints for user authentication, retrieving game data, updating scores, and managing user profiles. These endpoints allow clients to send HTTP requests to perform specific actions. The server processes </w:t>
      </w:r>
      <w:r w:rsidRPr="004344AA">
        <w:rPr>
          <w:rFonts w:ascii="Times New Roman" w:hAnsi="Times New Roman" w:cs="Times New Roman"/>
          <w:color w:val="000000" w:themeColor="text1"/>
        </w:rPr>
        <w:lastRenderedPageBreak/>
        <w:t>these requests, interacts with the database or other backend services, and returns the appropriate responses.</w:t>
      </w:r>
    </w:p>
    <w:p w14:paraId="7071A47B" w14:textId="77777777" w:rsidR="004344AA" w:rsidRDefault="004344AA" w:rsidP="004344AA">
      <w:pPr>
        <w:spacing w:line="480" w:lineRule="auto"/>
        <w:rPr>
          <w:rFonts w:ascii="Times New Roman" w:hAnsi="Times New Roman" w:cs="Times New Roman"/>
          <w:color w:val="000000" w:themeColor="text1"/>
        </w:rPr>
      </w:pPr>
    </w:p>
    <w:p w14:paraId="13842472" w14:textId="605D256D" w:rsidR="004344AA" w:rsidRPr="004344AA" w:rsidRDefault="004344AA" w:rsidP="004344AA">
      <w:pPr>
        <w:spacing w:line="480" w:lineRule="auto"/>
        <w:rPr>
          <w:rFonts w:ascii="Times New Roman" w:hAnsi="Times New Roman" w:cs="Times New Roman"/>
          <w:color w:val="000000" w:themeColor="text1"/>
        </w:rPr>
      </w:pPr>
      <w:r w:rsidRPr="004344AA">
        <w:rPr>
          <w:rFonts w:ascii="Times New Roman" w:hAnsi="Times New Roman" w:cs="Times New Roman"/>
          <w:color w:val="000000" w:themeColor="text1"/>
        </w:rPr>
        <w:t>To secure the application, the server side can implement various security mechanisms such as authentication and authorization. The principal object represents the authenticated user, and it can be used to enforce access control. An authenticator can verify the user’s credentials, while an authorizer ensures that the user has the necessary permissions to perform certain actions. Annotations can be used to specify security constraints at the code level, ensuring that only authorized users can access certain endpoints or perform specific operations.</w:t>
      </w:r>
    </w:p>
    <w:p w14:paraId="4F76DE9D" w14:textId="77777777" w:rsidR="004344AA" w:rsidRPr="004344AA" w:rsidRDefault="004344AA" w:rsidP="004344AA">
      <w:pPr>
        <w:spacing w:line="480" w:lineRule="auto"/>
        <w:rPr>
          <w:rFonts w:ascii="Times New Roman" w:hAnsi="Times New Roman" w:cs="Times New Roman"/>
          <w:color w:val="000000" w:themeColor="text1"/>
        </w:rPr>
      </w:pPr>
      <w:r w:rsidRPr="004344AA">
        <w:rPr>
          <w:rFonts w:ascii="Times New Roman" w:hAnsi="Times New Roman" w:cs="Times New Roman"/>
          <w:color w:val="000000" w:themeColor="text1"/>
        </w:rPr>
        <w:t>Additionally, the server must be designed to handle scalability and concurrency. As the number of users increases, the server should be able to manage multiple simultaneous requests without degrading performance. Implementing load balancing and database optimization techniques can help achieve this goal, ensuring a smooth gaming experience for all users.</w:t>
      </w:r>
    </w:p>
    <w:p w14:paraId="37533B95" w14:textId="77777777" w:rsidR="004344AA" w:rsidRDefault="004344AA" w:rsidP="004344AA">
      <w:pPr>
        <w:spacing w:line="480" w:lineRule="auto"/>
        <w:rPr>
          <w:rFonts w:ascii="Times New Roman" w:hAnsi="Times New Roman" w:cs="Times New Roman"/>
          <w:b/>
          <w:bCs/>
          <w:color w:val="000000" w:themeColor="text1"/>
        </w:rPr>
      </w:pPr>
    </w:p>
    <w:p w14:paraId="178FA7C5" w14:textId="77777777" w:rsidR="004344AA" w:rsidRPr="004344AA" w:rsidRDefault="004344AA" w:rsidP="004344AA">
      <w:pPr>
        <w:spacing w:line="480" w:lineRule="auto"/>
        <w:rPr>
          <w:rFonts w:ascii="Times New Roman" w:hAnsi="Times New Roman" w:cs="Times New Roman"/>
          <w:color w:val="E97132" w:themeColor="accent2"/>
          <w:sz w:val="32"/>
          <w:szCs w:val="32"/>
          <w:u w:val="single"/>
        </w:rPr>
      </w:pPr>
      <w:r w:rsidRPr="004344AA">
        <w:rPr>
          <w:rFonts w:ascii="Times New Roman" w:hAnsi="Times New Roman" w:cs="Times New Roman"/>
          <w:b/>
          <w:bCs/>
          <w:color w:val="E97132" w:themeColor="accent2"/>
          <w:sz w:val="32"/>
          <w:szCs w:val="32"/>
          <w:u w:val="single"/>
        </w:rPr>
        <w:t>Client Side:</w:t>
      </w:r>
      <w:r w:rsidRPr="004344AA">
        <w:rPr>
          <w:rFonts w:ascii="Times New Roman" w:hAnsi="Times New Roman" w:cs="Times New Roman"/>
          <w:color w:val="E97132" w:themeColor="accent2"/>
          <w:sz w:val="32"/>
          <w:szCs w:val="32"/>
          <w:u w:val="single"/>
        </w:rPr>
        <w:t xml:space="preserve"> </w:t>
      </w:r>
    </w:p>
    <w:p w14:paraId="1E470587" w14:textId="0F219CF9" w:rsidR="004344AA" w:rsidRDefault="004344AA" w:rsidP="004344AA">
      <w:pPr>
        <w:spacing w:line="480" w:lineRule="auto"/>
        <w:rPr>
          <w:rFonts w:ascii="Times New Roman" w:hAnsi="Times New Roman" w:cs="Times New Roman"/>
          <w:color w:val="000000" w:themeColor="text1"/>
        </w:rPr>
      </w:pPr>
      <w:r w:rsidRPr="004344AA">
        <w:rPr>
          <w:rFonts w:ascii="Times New Roman" w:hAnsi="Times New Roman" w:cs="Times New Roman"/>
          <w:color w:val="000000" w:themeColor="text1"/>
        </w:rPr>
        <w:t>Developing the client side of the application involves ensuring that the application can run on multiple platforms and interact seamlessly with the server. For a web-based game application, developers need to consider various factors to ensure compatibility and functionality across different environments.</w:t>
      </w:r>
    </w:p>
    <w:p w14:paraId="7AD9EDB3" w14:textId="77777777" w:rsidR="004344AA" w:rsidRPr="004344AA" w:rsidRDefault="004344AA" w:rsidP="004344AA">
      <w:pPr>
        <w:spacing w:line="480" w:lineRule="auto"/>
        <w:rPr>
          <w:rFonts w:ascii="Times New Roman" w:hAnsi="Times New Roman" w:cs="Times New Roman"/>
          <w:color w:val="000000" w:themeColor="text1"/>
        </w:rPr>
      </w:pPr>
    </w:p>
    <w:p w14:paraId="357D45E5" w14:textId="77777777" w:rsidR="004344AA" w:rsidRPr="004344AA" w:rsidRDefault="004344AA" w:rsidP="004344AA">
      <w:pPr>
        <w:numPr>
          <w:ilvl w:val="0"/>
          <w:numId w:val="1"/>
        </w:numPr>
        <w:spacing w:line="480" w:lineRule="auto"/>
        <w:rPr>
          <w:rFonts w:ascii="Times New Roman" w:hAnsi="Times New Roman" w:cs="Times New Roman"/>
          <w:color w:val="00B0F0"/>
          <w:sz w:val="32"/>
          <w:szCs w:val="32"/>
          <w:u w:val="single"/>
        </w:rPr>
      </w:pPr>
      <w:r w:rsidRPr="004344AA">
        <w:rPr>
          <w:rFonts w:ascii="Times New Roman" w:hAnsi="Times New Roman" w:cs="Times New Roman"/>
          <w:b/>
          <w:bCs/>
          <w:color w:val="00B0F0"/>
          <w:sz w:val="32"/>
          <w:szCs w:val="32"/>
          <w:u w:val="single"/>
        </w:rPr>
        <w:t>Database Integration:</w:t>
      </w:r>
      <w:r w:rsidRPr="004344AA">
        <w:rPr>
          <w:rFonts w:ascii="Times New Roman" w:hAnsi="Times New Roman" w:cs="Times New Roman"/>
          <w:color w:val="00B0F0"/>
          <w:sz w:val="32"/>
          <w:szCs w:val="32"/>
          <w:u w:val="single"/>
        </w:rPr>
        <w:t xml:space="preserve"> </w:t>
      </w:r>
    </w:p>
    <w:p w14:paraId="25ABD360" w14:textId="0BD2EA90" w:rsidR="004344AA" w:rsidRDefault="004344AA" w:rsidP="004344AA">
      <w:pPr>
        <w:spacing w:line="480" w:lineRule="auto"/>
        <w:ind w:left="720"/>
        <w:rPr>
          <w:rFonts w:ascii="Times New Roman" w:hAnsi="Times New Roman" w:cs="Times New Roman"/>
          <w:color w:val="000000" w:themeColor="text1"/>
        </w:rPr>
      </w:pPr>
      <w:r w:rsidRPr="004344AA">
        <w:rPr>
          <w:rFonts w:ascii="Times New Roman" w:hAnsi="Times New Roman" w:cs="Times New Roman"/>
          <w:color w:val="000000" w:themeColor="text1"/>
        </w:rPr>
        <w:t>To add more users to the database, developers need to implement registration and authentication features on the client side. This involves creating user interfaces for sign-</w:t>
      </w:r>
      <w:r w:rsidRPr="004344AA">
        <w:rPr>
          <w:rFonts w:ascii="Times New Roman" w:hAnsi="Times New Roman" w:cs="Times New Roman"/>
          <w:color w:val="000000" w:themeColor="text1"/>
        </w:rPr>
        <w:lastRenderedPageBreak/>
        <w:t>up and login and sending the relevant data to the server using REST API calls. The server then handles the creation of new user records and manages authentication tokens or sessions.</w:t>
      </w:r>
    </w:p>
    <w:p w14:paraId="147C4AB1" w14:textId="77777777" w:rsidR="004344AA" w:rsidRPr="004344AA" w:rsidRDefault="004344AA" w:rsidP="00914860">
      <w:pPr>
        <w:spacing w:line="480" w:lineRule="auto"/>
        <w:rPr>
          <w:rFonts w:ascii="Times New Roman" w:hAnsi="Times New Roman" w:cs="Times New Roman"/>
          <w:color w:val="000000" w:themeColor="text1"/>
        </w:rPr>
      </w:pPr>
    </w:p>
    <w:p w14:paraId="7993385E" w14:textId="77777777" w:rsidR="004344AA" w:rsidRPr="004344AA" w:rsidRDefault="004344AA" w:rsidP="004344AA">
      <w:pPr>
        <w:numPr>
          <w:ilvl w:val="0"/>
          <w:numId w:val="1"/>
        </w:numPr>
        <w:spacing w:line="480" w:lineRule="auto"/>
        <w:rPr>
          <w:rFonts w:ascii="Times New Roman" w:hAnsi="Times New Roman" w:cs="Times New Roman"/>
          <w:color w:val="00B0F0"/>
          <w:sz w:val="32"/>
          <w:szCs w:val="32"/>
          <w:u w:val="single"/>
        </w:rPr>
      </w:pPr>
      <w:r w:rsidRPr="004344AA">
        <w:rPr>
          <w:rFonts w:ascii="Times New Roman" w:hAnsi="Times New Roman" w:cs="Times New Roman"/>
          <w:b/>
          <w:bCs/>
          <w:color w:val="00B0F0"/>
          <w:sz w:val="32"/>
          <w:szCs w:val="32"/>
          <w:u w:val="single"/>
        </w:rPr>
        <w:t>Additional Features:</w:t>
      </w:r>
      <w:r w:rsidRPr="004344AA">
        <w:rPr>
          <w:rFonts w:ascii="Times New Roman" w:hAnsi="Times New Roman" w:cs="Times New Roman"/>
          <w:color w:val="00B0F0"/>
          <w:sz w:val="32"/>
          <w:szCs w:val="32"/>
          <w:u w:val="single"/>
        </w:rPr>
        <w:t xml:space="preserve"> </w:t>
      </w:r>
    </w:p>
    <w:p w14:paraId="4BD8E0B7" w14:textId="64A3C396" w:rsidR="004344AA" w:rsidRDefault="004344AA" w:rsidP="004344AA">
      <w:pPr>
        <w:spacing w:line="480" w:lineRule="auto"/>
        <w:ind w:left="720"/>
        <w:rPr>
          <w:rFonts w:ascii="Times New Roman" w:hAnsi="Times New Roman" w:cs="Times New Roman"/>
          <w:color w:val="000000" w:themeColor="text1"/>
        </w:rPr>
      </w:pPr>
      <w:r w:rsidRPr="004344AA">
        <w:rPr>
          <w:rFonts w:ascii="Times New Roman" w:hAnsi="Times New Roman" w:cs="Times New Roman"/>
          <w:color w:val="000000" w:themeColor="text1"/>
        </w:rPr>
        <w:t>Developers can enhance the game application by adding features such as leaderboards, multiplayer support, in-game purchases, and social media integration. Each of these features would require corresponding client interfaces and server endpoints to handle the associated data and operations. For instance, leaderboards could display top players’ scores, which would be fetched from the server, while multiplayer support would require real-time communication between clients, possibly facilitated by WebSocket connections.</w:t>
      </w:r>
    </w:p>
    <w:p w14:paraId="265C444D" w14:textId="77777777" w:rsidR="004344AA" w:rsidRPr="004344AA" w:rsidRDefault="004344AA" w:rsidP="004344AA">
      <w:pPr>
        <w:spacing w:line="480" w:lineRule="auto"/>
        <w:ind w:left="720"/>
        <w:rPr>
          <w:rFonts w:ascii="Times New Roman" w:hAnsi="Times New Roman" w:cs="Times New Roman"/>
          <w:color w:val="000000" w:themeColor="text1"/>
        </w:rPr>
      </w:pPr>
    </w:p>
    <w:p w14:paraId="62A64C96" w14:textId="77777777" w:rsidR="004344AA" w:rsidRPr="004344AA" w:rsidRDefault="004344AA" w:rsidP="004344AA">
      <w:pPr>
        <w:numPr>
          <w:ilvl w:val="0"/>
          <w:numId w:val="1"/>
        </w:numPr>
        <w:spacing w:line="480" w:lineRule="auto"/>
        <w:rPr>
          <w:rFonts w:ascii="Times New Roman" w:hAnsi="Times New Roman" w:cs="Times New Roman"/>
          <w:color w:val="00B0F0"/>
          <w:sz w:val="32"/>
          <w:szCs w:val="32"/>
          <w:u w:val="single"/>
        </w:rPr>
      </w:pPr>
      <w:r w:rsidRPr="004344AA">
        <w:rPr>
          <w:rFonts w:ascii="Times New Roman" w:hAnsi="Times New Roman" w:cs="Times New Roman"/>
          <w:b/>
          <w:bCs/>
          <w:color w:val="00B0F0"/>
          <w:sz w:val="32"/>
          <w:szCs w:val="32"/>
          <w:u w:val="single"/>
        </w:rPr>
        <w:t>Expanding to New Platforms:</w:t>
      </w:r>
      <w:r w:rsidRPr="004344AA">
        <w:rPr>
          <w:rFonts w:ascii="Times New Roman" w:hAnsi="Times New Roman" w:cs="Times New Roman"/>
          <w:color w:val="00B0F0"/>
          <w:sz w:val="32"/>
          <w:szCs w:val="32"/>
          <w:u w:val="single"/>
        </w:rPr>
        <w:t xml:space="preserve"> </w:t>
      </w:r>
    </w:p>
    <w:p w14:paraId="5A31BA53" w14:textId="1FE6570D" w:rsidR="004344AA" w:rsidRDefault="004344AA" w:rsidP="004344AA">
      <w:pPr>
        <w:spacing w:line="480" w:lineRule="auto"/>
        <w:ind w:left="720"/>
        <w:rPr>
          <w:rFonts w:ascii="Times New Roman" w:hAnsi="Times New Roman" w:cs="Times New Roman"/>
          <w:color w:val="000000" w:themeColor="text1"/>
        </w:rPr>
      </w:pPr>
      <w:r w:rsidRPr="004344AA">
        <w:rPr>
          <w:rFonts w:ascii="Times New Roman" w:hAnsi="Times New Roman" w:cs="Times New Roman"/>
          <w:color w:val="000000" w:themeColor="text1"/>
        </w:rPr>
        <w:t>If The Gaming Room requests hosting the application on additional clients such as Xbox and PS4, developers would need to consider the specific requirements and constraints of these platforms. This may involve developing native applications or leveraging cross-platform frameworks that support console development. The client interfaces and interactions with the server would need to be adapted to suit the new platforms while maintaining consistent functionality. Developing for consoles often involves adhering to strict certification processes and optimizing performance to meet the hardware limitations of each platform.</w:t>
      </w:r>
    </w:p>
    <w:p w14:paraId="20E6D6A6" w14:textId="77777777" w:rsidR="004344AA" w:rsidRDefault="004344AA" w:rsidP="004344AA">
      <w:pPr>
        <w:spacing w:line="480" w:lineRule="auto"/>
        <w:ind w:left="720"/>
        <w:rPr>
          <w:rFonts w:ascii="Times New Roman" w:hAnsi="Times New Roman" w:cs="Times New Roman"/>
          <w:color w:val="000000" w:themeColor="text1"/>
        </w:rPr>
      </w:pPr>
    </w:p>
    <w:p w14:paraId="459BB553" w14:textId="77777777" w:rsidR="00914860" w:rsidRPr="004344AA" w:rsidRDefault="00914860" w:rsidP="004344AA">
      <w:pPr>
        <w:spacing w:line="480" w:lineRule="auto"/>
        <w:ind w:left="720"/>
        <w:rPr>
          <w:rFonts w:ascii="Times New Roman" w:hAnsi="Times New Roman" w:cs="Times New Roman"/>
          <w:color w:val="000000" w:themeColor="text1"/>
        </w:rPr>
      </w:pPr>
    </w:p>
    <w:p w14:paraId="77BC8D5E" w14:textId="77777777" w:rsidR="004344AA" w:rsidRPr="004344AA" w:rsidRDefault="004344AA" w:rsidP="004344AA">
      <w:pPr>
        <w:numPr>
          <w:ilvl w:val="0"/>
          <w:numId w:val="1"/>
        </w:numPr>
        <w:spacing w:line="480" w:lineRule="auto"/>
        <w:rPr>
          <w:rFonts w:ascii="Times New Roman" w:hAnsi="Times New Roman" w:cs="Times New Roman"/>
          <w:color w:val="00B0F0"/>
          <w:sz w:val="28"/>
          <w:szCs w:val="28"/>
          <w:u w:val="single"/>
        </w:rPr>
      </w:pPr>
      <w:r w:rsidRPr="004344AA">
        <w:rPr>
          <w:rFonts w:ascii="Times New Roman" w:hAnsi="Times New Roman" w:cs="Times New Roman"/>
          <w:b/>
          <w:bCs/>
          <w:color w:val="00B0F0"/>
          <w:sz w:val="28"/>
          <w:szCs w:val="28"/>
          <w:u w:val="single"/>
        </w:rPr>
        <w:lastRenderedPageBreak/>
        <w:t>User Experience:</w:t>
      </w:r>
      <w:r w:rsidRPr="004344AA">
        <w:rPr>
          <w:rFonts w:ascii="Times New Roman" w:hAnsi="Times New Roman" w:cs="Times New Roman"/>
          <w:color w:val="00B0F0"/>
          <w:sz w:val="28"/>
          <w:szCs w:val="28"/>
          <w:u w:val="single"/>
        </w:rPr>
        <w:t xml:space="preserve"> </w:t>
      </w:r>
    </w:p>
    <w:p w14:paraId="40C5E6EE" w14:textId="52C5578D" w:rsidR="004344AA" w:rsidRDefault="004344AA" w:rsidP="004344AA">
      <w:pPr>
        <w:spacing w:line="480" w:lineRule="auto"/>
        <w:ind w:left="720"/>
        <w:rPr>
          <w:rFonts w:ascii="Times New Roman" w:hAnsi="Times New Roman" w:cs="Times New Roman"/>
          <w:color w:val="000000" w:themeColor="text1"/>
        </w:rPr>
      </w:pPr>
      <w:r w:rsidRPr="004344AA">
        <w:rPr>
          <w:rFonts w:ascii="Times New Roman" w:hAnsi="Times New Roman" w:cs="Times New Roman"/>
          <w:color w:val="000000" w:themeColor="text1"/>
        </w:rPr>
        <w:t>Ensuring a consistent and engaging user experience across all platforms is vital. This includes designing intuitive user interfaces that work well with different input methods (e.g., touchscreens, game controllers, keyboards) and providing responsive designs that adapt to various screen sizes and resolutions. Developers should also consider implementing features like offline support and data synchronization to enhance usability and user satisfaction.</w:t>
      </w:r>
    </w:p>
    <w:p w14:paraId="61B8341E" w14:textId="77777777" w:rsidR="004344AA" w:rsidRPr="004344AA" w:rsidRDefault="004344AA" w:rsidP="004344AA">
      <w:pPr>
        <w:spacing w:line="480" w:lineRule="auto"/>
        <w:ind w:left="720"/>
        <w:rPr>
          <w:rFonts w:ascii="Times New Roman" w:hAnsi="Times New Roman" w:cs="Times New Roman"/>
          <w:color w:val="000000" w:themeColor="text1"/>
        </w:rPr>
      </w:pPr>
    </w:p>
    <w:p w14:paraId="0AC9AAF6" w14:textId="77777777" w:rsidR="004344AA" w:rsidRPr="004344AA" w:rsidRDefault="004344AA" w:rsidP="004344AA">
      <w:pPr>
        <w:numPr>
          <w:ilvl w:val="0"/>
          <w:numId w:val="1"/>
        </w:numPr>
        <w:spacing w:line="480" w:lineRule="auto"/>
        <w:rPr>
          <w:rFonts w:ascii="Times New Roman" w:hAnsi="Times New Roman" w:cs="Times New Roman"/>
          <w:color w:val="00B0F0"/>
          <w:sz w:val="32"/>
          <w:szCs w:val="32"/>
          <w:u w:val="single"/>
        </w:rPr>
      </w:pPr>
      <w:r w:rsidRPr="004344AA">
        <w:rPr>
          <w:rFonts w:ascii="Times New Roman" w:hAnsi="Times New Roman" w:cs="Times New Roman"/>
          <w:b/>
          <w:bCs/>
          <w:color w:val="00B0F0"/>
          <w:sz w:val="32"/>
          <w:szCs w:val="32"/>
          <w:u w:val="single"/>
        </w:rPr>
        <w:t>Development Tools and Frameworks:</w:t>
      </w:r>
      <w:r w:rsidRPr="004344AA">
        <w:rPr>
          <w:rFonts w:ascii="Times New Roman" w:hAnsi="Times New Roman" w:cs="Times New Roman"/>
          <w:color w:val="00B0F0"/>
          <w:sz w:val="32"/>
          <w:szCs w:val="32"/>
          <w:u w:val="single"/>
        </w:rPr>
        <w:t xml:space="preserve"> </w:t>
      </w:r>
    </w:p>
    <w:p w14:paraId="03391E11" w14:textId="72B45264" w:rsidR="004344AA" w:rsidRPr="004344AA" w:rsidRDefault="004344AA" w:rsidP="004344AA">
      <w:pPr>
        <w:spacing w:line="480" w:lineRule="auto"/>
        <w:ind w:left="720"/>
        <w:rPr>
          <w:rFonts w:ascii="Times New Roman" w:hAnsi="Times New Roman" w:cs="Times New Roman"/>
          <w:color w:val="000000" w:themeColor="text1"/>
        </w:rPr>
      </w:pPr>
      <w:r w:rsidRPr="004344AA">
        <w:rPr>
          <w:rFonts w:ascii="Times New Roman" w:hAnsi="Times New Roman" w:cs="Times New Roman"/>
          <w:color w:val="000000" w:themeColor="text1"/>
        </w:rPr>
        <w:t>To streamline the development process, developers can use various tools and frameworks that facilitate cross-platform development. For example, frameworks like Unity or Unreal Engine can be used to create games that run on multiple platforms with minimal code changes. Additionally, tools like Docker can be used to create consistent development environments, ensuring that the application behaves the same way on all target platforms.</w:t>
      </w:r>
    </w:p>
    <w:p w14:paraId="37506699" w14:textId="77777777" w:rsidR="004344AA" w:rsidRDefault="004344AA" w:rsidP="004344AA">
      <w:pPr>
        <w:spacing w:line="480" w:lineRule="auto"/>
        <w:rPr>
          <w:rFonts w:ascii="Times New Roman" w:hAnsi="Times New Roman" w:cs="Times New Roman"/>
          <w:b/>
          <w:bCs/>
          <w:color w:val="000000" w:themeColor="text1"/>
        </w:rPr>
      </w:pPr>
    </w:p>
    <w:p w14:paraId="64DF0C71" w14:textId="2B487E58" w:rsidR="004344AA" w:rsidRPr="004344AA" w:rsidRDefault="004344AA" w:rsidP="004344AA">
      <w:pPr>
        <w:spacing w:line="480" w:lineRule="auto"/>
        <w:rPr>
          <w:rFonts w:ascii="Times New Roman" w:hAnsi="Times New Roman" w:cs="Times New Roman"/>
          <w:color w:val="E97132" w:themeColor="accent2"/>
          <w:sz w:val="32"/>
          <w:szCs w:val="32"/>
          <w:u w:val="single"/>
        </w:rPr>
      </w:pPr>
      <w:r w:rsidRPr="004344AA">
        <w:rPr>
          <w:rFonts w:ascii="Times New Roman" w:hAnsi="Times New Roman" w:cs="Times New Roman"/>
          <w:b/>
          <w:bCs/>
          <w:color w:val="E97132" w:themeColor="accent2"/>
          <w:sz w:val="32"/>
          <w:szCs w:val="32"/>
          <w:u w:val="single"/>
        </w:rPr>
        <w:t>Articulation of Response:</w:t>
      </w:r>
      <w:r w:rsidRPr="004344AA">
        <w:rPr>
          <w:rFonts w:ascii="Times New Roman" w:hAnsi="Times New Roman" w:cs="Times New Roman"/>
          <w:color w:val="E97132" w:themeColor="accent2"/>
          <w:sz w:val="32"/>
          <w:szCs w:val="32"/>
          <w:u w:val="single"/>
        </w:rPr>
        <w:t xml:space="preserve"> </w:t>
      </w:r>
    </w:p>
    <w:p w14:paraId="41433157" w14:textId="7D23E397" w:rsidR="004344AA" w:rsidRDefault="004344AA" w:rsidP="004344AA">
      <w:pPr>
        <w:spacing w:line="480" w:lineRule="auto"/>
        <w:rPr>
          <w:rFonts w:ascii="Times New Roman" w:hAnsi="Times New Roman" w:cs="Times New Roman"/>
          <w:color w:val="000000" w:themeColor="text1"/>
        </w:rPr>
      </w:pPr>
      <w:r w:rsidRPr="004344AA">
        <w:rPr>
          <w:rFonts w:ascii="Times New Roman" w:hAnsi="Times New Roman" w:cs="Times New Roman"/>
          <w:color w:val="000000" w:themeColor="text1"/>
        </w:rPr>
        <w:t xml:space="preserve">In conclusion, the client-server pattern provides a robust framework for developing web-based applications that can run on multiple platforms. By leveraging REST-style APIs, developers can ensure standardized communication between the client and server, allowing each side to evolve independently. On the server side, implementing security measures such as authentication and authorization is crucial for protecting user data and ensuring secure access. On the client side, developers must consider compatibility and functionality across different environments, implement features to enhance the user experience, and adapt the application for new platforms </w:t>
      </w:r>
      <w:r w:rsidRPr="004344AA">
        <w:rPr>
          <w:rFonts w:ascii="Times New Roman" w:hAnsi="Times New Roman" w:cs="Times New Roman"/>
          <w:color w:val="000000" w:themeColor="text1"/>
        </w:rPr>
        <w:lastRenderedPageBreak/>
        <w:t>as needed. Effective articulation of these concepts demonstrates a clear understanding of the client-server architecture and its implications for software development.</w:t>
      </w:r>
    </w:p>
    <w:p w14:paraId="78794BC8" w14:textId="77777777" w:rsidR="004344AA" w:rsidRPr="004344AA" w:rsidRDefault="004344AA" w:rsidP="004344AA">
      <w:pPr>
        <w:spacing w:line="480" w:lineRule="auto"/>
        <w:rPr>
          <w:rFonts w:ascii="Times New Roman" w:hAnsi="Times New Roman" w:cs="Times New Roman"/>
          <w:color w:val="000000" w:themeColor="text1"/>
        </w:rPr>
      </w:pPr>
    </w:p>
    <w:p w14:paraId="49CDE7BB" w14:textId="77777777" w:rsidR="004344AA" w:rsidRDefault="004344AA" w:rsidP="004344AA">
      <w:pPr>
        <w:spacing w:line="480" w:lineRule="auto"/>
        <w:rPr>
          <w:rFonts w:ascii="Times New Roman" w:hAnsi="Times New Roman" w:cs="Times New Roman"/>
          <w:color w:val="000000" w:themeColor="text1"/>
        </w:rPr>
      </w:pPr>
    </w:p>
    <w:p w14:paraId="49C8B52B" w14:textId="032BFE78" w:rsidR="004344AA" w:rsidRPr="004344AA" w:rsidRDefault="004344AA" w:rsidP="004344AA">
      <w:pPr>
        <w:spacing w:line="480" w:lineRule="auto"/>
        <w:rPr>
          <w:rFonts w:ascii="Times New Roman" w:hAnsi="Times New Roman" w:cs="Times New Roman"/>
          <w:color w:val="000000" w:themeColor="text1"/>
        </w:rPr>
      </w:pPr>
      <w:r w:rsidRPr="004344AA">
        <w:rPr>
          <w:rFonts w:ascii="Times New Roman" w:hAnsi="Times New Roman" w:cs="Times New Roman"/>
          <w:color w:val="000000" w:themeColor="text1"/>
        </w:rPr>
        <w:t>This comprehensive approach ensures that the web-based game application can meet the needs of a diverse user base while maintaining a high level of performance, security, and scalability. By addressing these key considerations, developers can create a robust and adaptable application that provides a seamless gaming experience across all supported platforms.</w:t>
      </w:r>
    </w:p>
    <w:p w14:paraId="26328025" w14:textId="77777777" w:rsidR="004344AA" w:rsidRDefault="004344AA" w:rsidP="004344AA">
      <w:pPr>
        <w:spacing w:line="480" w:lineRule="auto"/>
        <w:rPr>
          <w:rFonts w:ascii="Times New Roman" w:hAnsi="Times New Roman" w:cs="Times New Roman"/>
          <w:color w:val="000000" w:themeColor="text1"/>
        </w:rPr>
      </w:pPr>
    </w:p>
    <w:p w14:paraId="5B2BC32B" w14:textId="30DE50C0" w:rsidR="00914860" w:rsidRDefault="00914860" w:rsidP="004344AA">
      <w:pPr>
        <w:spacing w:line="480" w:lineRule="auto"/>
        <w:rPr>
          <w:rFonts w:ascii="Times New Roman" w:hAnsi="Times New Roman" w:cs="Times New Roman"/>
          <w:b/>
          <w:bCs/>
          <w:i/>
          <w:iCs/>
          <w:color w:val="FF0000"/>
          <w:sz w:val="28"/>
          <w:szCs w:val="28"/>
          <w:u w:val="single"/>
        </w:rPr>
      </w:pPr>
      <w:r w:rsidRPr="00914860">
        <w:rPr>
          <w:rFonts w:ascii="Times New Roman" w:hAnsi="Times New Roman" w:cs="Times New Roman"/>
          <w:b/>
          <w:bCs/>
          <w:i/>
          <w:iCs/>
          <w:color w:val="FF0000"/>
          <w:sz w:val="28"/>
          <w:szCs w:val="28"/>
          <w:u w:val="single"/>
        </w:rPr>
        <w:t>Image Reference:</w:t>
      </w:r>
    </w:p>
    <w:p w14:paraId="344DF15D" w14:textId="145CC71D" w:rsidR="00914860" w:rsidRDefault="00914860" w:rsidP="004344AA">
      <w:pPr>
        <w:spacing w:line="480" w:lineRule="auto"/>
        <w:rPr>
          <w:rFonts w:ascii="Times New Roman" w:hAnsi="Times New Roman" w:cs="Times New Roman"/>
          <w:color w:val="000000" w:themeColor="text1"/>
        </w:rPr>
      </w:pPr>
      <w:hyperlink r:id="rId8" w:history="1">
        <w:r w:rsidRPr="000A5818">
          <w:rPr>
            <w:rStyle w:val="Hyperlink"/>
            <w:rFonts w:ascii="Times New Roman" w:hAnsi="Times New Roman" w:cs="Times New Roman"/>
          </w:rPr>
          <w:t>https://www.simplilearn.com/tutorials/programming-tutorial/what-is-application-software</w:t>
        </w:r>
      </w:hyperlink>
    </w:p>
    <w:p w14:paraId="11E9E0C7" w14:textId="77777777" w:rsidR="00914860" w:rsidRPr="00914860" w:rsidRDefault="00914860" w:rsidP="004344AA">
      <w:pPr>
        <w:spacing w:line="480" w:lineRule="auto"/>
        <w:rPr>
          <w:rFonts w:ascii="Times New Roman" w:hAnsi="Times New Roman" w:cs="Times New Roman"/>
          <w:color w:val="000000" w:themeColor="text1"/>
        </w:rPr>
      </w:pPr>
    </w:p>
    <w:p w14:paraId="564DE777" w14:textId="77777777" w:rsidR="00914860" w:rsidRPr="00914860" w:rsidRDefault="00914860" w:rsidP="004344AA">
      <w:pPr>
        <w:spacing w:line="480" w:lineRule="auto"/>
        <w:rPr>
          <w:rFonts w:ascii="Times New Roman" w:hAnsi="Times New Roman" w:cs="Times New Roman"/>
          <w:i/>
          <w:iCs/>
          <w:color w:val="000000" w:themeColor="text1"/>
        </w:rPr>
      </w:pPr>
    </w:p>
    <w:sectPr w:rsidR="00914860" w:rsidRPr="00914860">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CE071" w14:textId="77777777" w:rsidR="00FD2A70" w:rsidRDefault="00FD2A70" w:rsidP="004344AA">
      <w:r>
        <w:separator/>
      </w:r>
    </w:p>
  </w:endnote>
  <w:endnote w:type="continuationSeparator" w:id="0">
    <w:p w14:paraId="4B8F02F3" w14:textId="77777777" w:rsidR="00FD2A70" w:rsidRDefault="00FD2A70" w:rsidP="00434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518363"/>
      <w:docPartObj>
        <w:docPartGallery w:val="Page Numbers (Bottom of Page)"/>
        <w:docPartUnique/>
      </w:docPartObj>
    </w:sdtPr>
    <w:sdtContent>
      <w:p w14:paraId="7F36938D" w14:textId="61D7C330" w:rsidR="004344AA" w:rsidRDefault="004344AA" w:rsidP="000A58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5AC4A3" w14:textId="77777777" w:rsidR="004344AA" w:rsidRDefault="004344AA" w:rsidP="004344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1690230"/>
      <w:docPartObj>
        <w:docPartGallery w:val="Page Numbers (Bottom of Page)"/>
        <w:docPartUnique/>
      </w:docPartObj>
    </w:sdtPr>
    <w:sdtContent>
      <w:p w14:paraId="0E6E93B0" w14:textId="04CFB532" w:rsidR="004344AA" w:rsidRDefault="004344AA" w:rsidP="000A58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D506B1" w14:textId="77777777" w:rsidR="004344AA" w:rsidRDefault="004344AA" w:rsidP="004344A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ECA1B" w14:textId="77777777" w:rsidR="00FD2A70" w:rsidRDefault="00FD2A70" w:rsidP="004344AA">
      <w:r>
        <w:separator/>
      </w:r>
    </w:p>
  </w:footnote>
  <w:footnote w:type="continuationSeparator" w:id="0">
    <w:p w14:paraId="599473AA" w14:textId="77777777" w:rsidR="00FD2A70" w:rsidRDefault="00FD2A70" w:rsidP="004344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D78A2"/>
    <w:multiLevelType w:val="multilevel"/>
    <w:tmpl w:val="706C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0028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AA"/>
    <w:rsid w:val="00225C30"/>
    <w:rsid w:val="002F01A7"/>
    <w:rsid w:val="004344AA"/>
    <w:rsid w:val="007D2AF6"/>
    <w:rsid w:val="00914860"/>
    <w:rsid w:val="00944D11"/>
    <w:rsid w:val="00AC08AE"/>
    <w:rsid w:val="00FD2A70"/>
    <w:rsid w:val="00FE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9C6CB0"/>
  <w15:chartTrackingRefBased/>
  <w15:docId w15:val="{29A0A201-435E-7943-AB1C-355C68C85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4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44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44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44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44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44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4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4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4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4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44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44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44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44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44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4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4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4AA"/>
    <w:rPr>
      <w:rFonts w:eastAsiaTheme="majorEastAsia" w:cstheme="majorBidi"/>
      <w:color w:val="272727" w:themeColor="text1" w:themeTint="D8"/>
    </w:rPr>
  </w:style>
  <w:style w:type="paragraph" w:styleId="Title">
    <w:name w:val="Title"/>
    <w:basedOn w:val="Normal"/>
    <w:next w:val="Normal"/>
    <w:link w:val="TitleChar"/>
    <w:uiPriority w:val="10"/>
    <w:qFormat/>
    <w:rsid w:val="004344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4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4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4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344AA"/>
    <w:rPr>
      <w:i/>
      <w:iCs/>
      <w:color w:val="404040" w:themeColor="text1" w:themeTint="BF"/>
    </w:rPr>
  </w:style>
  <w:style w:type="paragraph" w:styleId="ListParagraph">
    <w:name w:val="List Paragraph"/>
    <w:basedOn w:val="Normal"/>
    <w:uiPriority w:val="34"/>
    <w:qFormat/>
    <w:rsid w:val="004344AA"/>
    <w:pPr>
      <w:ind w:left="720"/>
      <w:contextualSpacing/>
    </w:pPr>
  </w:style>
  <w:style w:type="character" w:styleId="IntenseEmphasis">
    <w:name w:val="Intense Emphasis"/>
    <w:basedOn w:val="DefaultParagraphFont"/>
    <w:uiPriority w:val="21"/>
    <w:qFormat/>
    <w:rsid w:val="004344AA"/>
    <w:rPr>
      <w:i/>
      <w:iCs/>
      <w:color w:val="0F4761" w:themeColor="accent1" w:themeShade="BF"/>
    </w:rPr>
  </w:style>
  <w:style w:type="paragraph" w:styleId="IntenseQuote">
    <w:name w:val="Intense Quote"/>
    <w:basedOn w:val="Normal"/>
    <w:next w:val="Normal"/>
    <w:link w:val="IntenseQuoteChar"/>
    <w:uiPriority w:val="30"/>
    <w:qFormat/>
    <w:rsid w:val="004344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44AA"/>
    <w:rPr>
      <w:i/>
      <w:iCs/>
      <w:color w:val="0F4761" w:themeColor="accent1" w:themeShade="BF"/>
    </w:rPr>
  </w:style>
  <w:style w:type="character" w:styleId="IntenseReference">
    <w:name w:val="Intense Reference"/>
    <w:basedOn w:val="DefaultParagraphFont"/>
    <w:uiPriority w:val="32"/>
    <w:qFormat/>
    <w:rsid w:val="004344AA"/>
    <w:rPr>
      <w:b/>
      <w:bCs/>
      <w:smallCaps/>
      <w:color w:val="0F4761" w:themeColor="accent1" w:themeShade="BF"/>
      <w:spacing w:val="5"/>
    </w:rPr>
  </w:style>
  <w:style w:type="paragraph" w:styleId="Footer">
    <w:name w:val="footer"/>
    <w:basedOn w:val="Normal"/>
    <w:link w:val="FooterChar"/>
    <w:uiPriority w:val="99"/>
    <w:unhideWhenUsed/>
    <w:rsid w:val="004344AA"/>
    <w:pPr>
      <w:tabs>
        <w:tab w:val="center" w:pos="4680"/>
        <w:tab w:val="right" w:pos="9360"/>
      </w:tabs>
    </w:pPr>
  </w:style>
  <w:style w:type="character" w:customStyle="1" w:styleId="FooterChar">
    <w:name w:val="Footer Char"/>
    <w:basedOn w:val="DefaultParagraphFont"/>
    <w:link w:val="Footer"/>
    <w:uiPriority w:val="99"/>
    <w:rsid w:val="004344AA"/>
  </w:style>
  <w:style w:type="character" w:styleId="PageNumber">
    <w:name w:val="page number"/>
    <w:basedOn w:val="DefaultParagraphFont"/>
    <w:uiPriority w:val="99"/>
    <w:semiHidden/>
    <w:unhideWhenUsed/>
    <w:rsid w:val="004344AA"/>
  </w:style>
  <w:style w:type="character" w:styleId="Hyperlink">
    <w:name w:val="Hyperlink"/>
    <w:basedOn w:val="DefaultParagraphFont"/>
    <w:uiPriority w:val="99"/>
    <w:unhideWhenUsed/>
    <w:rsid w:val="00914860"/>
    <w:rPr>
      <w:color w:val="467886" w:themeColor="hyperlink"/>
      <w:u w:val="single"/>
    </w:rPr>
  </w:style>
  <w:style w:type="character" w:styleId="UnresolvedMention">
    <w:name w:val="Unresolved Mention"/>
    <w:basedOn w:val="DefaultParagraphFont"/>
    <w:uiPriority w:val="99"/>
    <w:semiHidden/>
    <w:unhideWhenUsed/>
    <w:rsid w:val="00914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13209">
      <w:bodyDiv w:val="1"/>
      <w:marLeft w:val="0"/>
      <w:marRight w:val="0"/>
      <w:marTop w:val="0"/>
      <w:marBottom w:val="0"/>
      <w:divBdr>
        <w:top w:val="none" w:sz="0" w:space="0" w:color="auto"/>
        <w:left w:val="none" w:sz="0" w:space="0" w:color="auto"/>
        <w:bottom w:val="none" w:sz="0" w:space="0" w:color="auto"/>
        <w:right w:val="none" w:sz="0" w:space="0" w:color="auto"/>
      </w:divBdr>
    </w:div>
    <w:div w:id="12632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programming-tutorial/what-is-application-softwar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Joshua (Jefferson Student)</dc:creator>
  <cp:keywords/>
  <dc:description/>
  <cp:lastModifiedBy>Hale, Joshua (Jefferson Student)</cp:lastModifiedBy>
  <cp:revision>1</cp:revision>
  <dcterms:created xsi:type="dcterms:W3CDTF">2024-07-12T21:23:00Z</dcterms:created>
  <dcterms:modified xsi:type="dcterms:W3CDTF">2024-07-12T21:36:00Z</dcterms:modified>
</cp:coreProperties>
</file>