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i w:val="1"/>
          <w:iCs w:val="1"/>
          <w:sz w:val="30"/>
          <w:szCs w:val="30"/>
        </w:rPr>
      </w:pPr>
      <w:bookmarkStart w:colFirst="0" w:colLast="0" w:name="_heading=h.w606i7d78vco" w:id="0"/>
      <w:bookmarkEnd w:id="0"/>
      <w:r w:rsidDel="00000000" w:rsidR="00000000" w:rsidRPr="00000000">
        <w:rPr>
          <w:b w:val="1"/>
          <w:bCs w:val="1"/>
          <w:sz w:val="54"/>
          <w:szCs w:val="54"/>
          <w:rtl w:val="0"/>
        </w:rPr>
        <w:t xml:space="preserve">Determinants of Student Academic Outcomes: A General-to-Specific Multinomial Logit Approach</w:t>
      </w:r>
      <w:r w:rsidDel="00000000" w:rsidR="00000000" w:rsidRPr="00000000">
        <w:rPr>
          <w:b w:val="1"/>
          <w:bCs w:val="1"/>
          <w:rtl w:val="0"/>
        </w:rPr>
        <w:br w:type="textWrapping"/>
      </w:r>
      <w:r w:rsidDel="00000000" w:rsidR="00000000" w:rsidRPr="00000000">
        <w:rPr>
          <w:sz w:val="34"/>
          <w:szCs w:val="34"/>
          <w:rtl w:val="0"/>
        </w:rPr>
        <w:t xml:space="preserve">Nomakhephu Nomcoyiya (488379) &amp; Rita Obiora (481994)</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sz w:val="28"/>
          <w:szCs w:val="28"/>
        </w:rPr>
      </w:pPr>
      <w:r w:rsidDel="00000000" w:rsidR="00000000" w:rsidRPr="00000000">
        <w:rPr>
          <w:b w:val="1"/>
          <w:bCs w:val="1"/>
          <w:sz w:val="28"/>
          <w:szCs w:val="28"/>
          <w:rtl w:val="0"/>
        </w:rPr>
        <w:br w:type="textWrapping"/>
        <w:br w:type="textWrapping"/>
      </w:r>
    </w:p>
    <w:p w:rsidR="00000000" w:rsidDel="00000000" w:rsidP="00000000" w:rsidRDefault="00000000" w:rsidRPr="00000000" w14:paraId="00000021">
      <w:pPr>
        <w:rPr/>
      </w:pPr>
      <w:r w:rsidDel="00000000" w:rsidR="00000000" w:rsidRPr="00000000">
        <w:rPr>
          <w:b w:val="1"/>
          <w:bCs w:val="1"/>
          <w:sz w:val="28"/>
          <w:szCs w:val="28"/>
          <w:rtl w:val="0"/>
        </w:rPr>
        <w:t xml:space="preserve">Abstract</w:t>
        <w:br w:type="textWrapping"/>
      </w:r>
      <w:r w:rsidDel="00000000" w:rsidR="00000000" w:rsidRPr="00000000">
        <w:rPr>
          <w:rtl w:val="0"/>
        </w:rPr>
        <w:br w:type="textWrapping"/>
        <w:t xml:space="preserve">This paper investigates the determinants of student academic outcomes using a General-to-Specific (GETS) multinomial logit modelling approach. Using a dataset obtained from https://archive.ics.uci.edu/dataset/697/predict+students+dropout+and+academic+success of 4,424 students, we model the probability of three mutually exclusive outcomes: graduation, dropout, and continued enrollment. Starting from a broad general model with 14 explanatory variables spanning demographic, financial, academic, and macroeconomic categories, we apply a step-by-step GETS reduction procedure to arrive at a parsimonious final model. Our findings suggest that financial variables, particularly tuition payment status, debtor status, and scholarship holding, are the strongest predictors of student outcomes. Academic performance, measured by second semester curricular unit grades, also plays a significant role. Additionally, we find evidence of a significant interaction between gender and debtor status, suggesting that the financial pressure of debt affects male and female students differently.</w:t>
        <w:br w:type="textWrapping"/>
        <w:br w:type="textWrapping"/>
      </w:r>
      <w:r w:rsidDel="00000000" w:rsidR="00000000" w:rsidRPr="00000000">
        <w:rPr>
          <w:b w:val="1"/>
          <w:bCs w:val="1"/>
          <w:sz w:val="28"/>
          <w:szCs w:val="28"/>
          <w:rtl w:val="0"/>
        </w:rPr>
        <w:t xml:space="preserve">Introduction</w:t>
        <w:br w:type="textWrapping"/>
        <w:br w:type="textWrapping"/>
      </w:r>
      <w:r w:rsidDel="00000000" w:rsidR="00000000" w:rsidRPr="00000000">
        <w:rPr>
          <w:rtl w:val="0"/>
        </w:rPr>
        <w:br w:type="textWrapping"/>
        <w:t xml:space="preserve">Student dropout is a significant concern for higher education institutions worldwide. It carries costs for students, universities, and society more broadly. Understanding the factors that drive dropout is, therefore, an important research question with practical policy implications. This paper aims to identify the key demographic, financial, academic, and macroeconomic determinants of whether a student graduates, drops out, or remains enrolled.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We use the "Predict Students' Dropout and Academic Success" dataset, which contains information on 4,424 students enrolled in various undergraduate programs. The dependent variable has three categories: Graduate, Dropout, and Enrolled. Since the outcome variable is unordered and categorical, a multinomial logit model is the most appropriate econometric framework.</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Our main hypothesis is that financial variables, specifically debt status and tuition payment, are the primary drivers of student dropout. Our secondary hypothesis is that academic performance at enrollment and during the first semester also significantly affects the probability of dropping out.</w:t>
        <w:br w:type="textWrapping"/>
      </w:r>
    </w:p>
    <w:p w:rsidR="00000000" w:rsidDel="00000000" w:rsidP="00000000" w:rsidRDefault="00000000" w:rsidRPr="00000000" w14:paraId="00000026">
      <w:pPr>
        <w:rPr/>
      </w:pPr>
      <w:r w:rsidDel="00000000" w:rsidR="00000000" w:rsidRPr="00000000">
        <w:rPr>
          <w:rtl w:val="0"/>
        </w:rPr>
        <w:t xml:space="preserve">To identify the most relevant predictors, we apply the General-to-Specific (GETS) modelling strategy, beginning with a broad unrestricted model and systematically removing statistically insignificant variables while preserving theoretical coherence.</w:t>
      </w:r>
    </w:p>
    <w:p w:rsidR="00000000" w:rsidDel="00000000" w:rsidP="00000000" w:rsidRDefault="00000000" w:rsidRPr="00000000" w14:paraId="00000027">
      <w:pPr>
        <w:rPr/>
      </w:pPr>
      <w:r w:rsidDel="00000000" w:rsidR="00000000" w:rsidRPr="00000000">
        <w:rPr>
          <w:rtl w:val="0"/>
        </w:rPr>
        <w:br w:type="textWrapping"/>
        <w:br w:type="textWrapping"/>
      </w:r>
      <w:r w:rsidDel="00000000" w:rsidR="00000000" w:rsidRPr="00000000">
        <w:rPr>
          <w:b w:val="1"/>
          <w:bCs w:val="1"/>
          <w:sz w:val="28"/>
          <w:szCs w:val="28"/>
          <w:rtl w:val="0"/>
        </w:rPr>
        <w:t xml:space="preserve">Literature Review</w:t>
      </w:r>
      <w:r w:rsidDel="00000000" w:rsidR="00000000" w:rsidRPr="00000000">
        <w:rPr>
          <w:rtl w:val="0"/>
        </w:rPr>
        <w:br w:type="textWrapping"/>
        <w:t xml:space="preserve">The determinants of student dropout have been studied extensively in the education economics literature. Tinto (1975) proposed one of the earliest theoretical frameworks, arguing that dropout is driven by a lack of academic and social integration. Financial constraints have consistently emerged as a major predictor of dropout in empirical studies. Dynarski (2003) found that financial aid significantly reduces dropout rates, while Gross et al. (2009) showed that students with unmet financial need are substantially more likely to leave university before completing their degree.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Academic preparation has also been identified as an important predictor. Bound et al. (2010) found that students with lower prior academic achievement are more likely to drop out, particularly in the first year of study. Demographic factors such as age at enrollment and gender have also been shown to influence dropout, though their effects vary across institutional contexts.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More recent studies have incorporated macroeconomic conditions as additional determinants. Betts and McFarland (1995) showed that higher unemployment rates are associated with higher enrollment, as individuals choose to remain in education when labour market conditions are poor. This motivates the inclusion of macroeconomic variables in our general model.</w:t>
      </w:r>
    </w:p>
    <w:p w:rsidR="00000000" w:rsidDel="00000000" w:rsidP="00000000" w:rsidRDefault="00000000" w:rsidRPr="00000000" w14:paraId="0000002C">
      <w:pPr>
        <w:rPr/>
      </w:pPr>
      <w:r w:rsidDel="00000000" w:rsidR="00000000" w:rsidRPr="00000000">
        <w:rPr>
          <w:rtl w:val="0"/>
        </w:rPr>
        <w:br w:type="textWrapping"/>
      </w:r>
      <w:r w:rsidDel="00000000" w:rsidR="00000000" w:rsidRPr="00000000">
        <w:rPr>
          <w:b w:val="1"/>
          <w:bCs w:val="1"/>
          <w:sz w:val="28"/>
          <w:szCs w:val="28"/>
          <w:rtl w:val="0"/>
        </w:rPr>
        <w:t xml:space="preserve">Data</w:t>
        <w:br w:type="textWrapping"/>
        <w:br w:type="textWrapping"/>
      </w:r>
      <w:r w:rsidDel="00000000" w:rsidR="00000000" w:rsidRPr="00000000">
        <w:rPr>
          <w:rtl w:val="0"/>
        </w:rPr>
        <w:t xml:space="preserve">The dataset used in this study is the "Predict Students' Dropout and Academic Success" dataset, originally compiled from a higher education institution in Portugal. It contains information on 4,424 students across various undergraduate degree programmes. Each observation represents one student and includes information collected at the time of enrolment as well as end-of-course academic outcomes. The dataset contains graduates (49.9%), dropouts (32.1%) and enrolled students (17.9%).</w:t>
      </w:r>
    </w:p>
    <w:p w:rsidR="00000000" w:rsidDel="00000000" w:rsidP="00000000" w:rsidRDefault="00000000" w:rsidRPr="00000000" w14:paraId="0000002D">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Graduate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Dropout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Enrolled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794</w:t>
            </w:r>
          </w:p>
        </w:tc>
      </w:tr>
    </w:tbl>
    <w:p w:rsidR="00000000" w:rsidDel="00000000" w:rsidP="00000000" w:rsidRDefault="00000000" w:rsidRPr="00000000" w14:paraId="00000034">
      <w:pPr>
        <w:spacing w:after="160" w:lineRule="auto"/>
        <w:jc w:val="both"/>
        <w:rPr/>
      </w:pPr>
      <w:r w:rsidDel="00000000" w:rsidR="00000000" w:rsidRPr="00000000">
        <w:rPr>
          <w:i w:val="1"/>
          <w:iCs w:val="1"/>
          <w:rtl w:val="0"/>
        </w:rPr>
        <w:t xml:space="preserve">Table 1: Summary of data.</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sz w:val="28"/>
          <w:szCs w:val="28"/>
        </w:rPr>
      </w:pPr>
      <w:r w:rsidDel="00000000" w:rsidR="00000000" w:rsidRPr="00000000">
        <w:rPr>
          <w:rtl w:val="0"/>
        </w:rPr>
        <w:t xml:space="preserve">The dependent variable, Target, takes one of three values: Graduate, Dropout, or Enrolled. Graduate indicates that the student successfully completed their degree. Dropout indicates that the student left the program before completing it. Enrolled indicates that the student was still actively pursuing their degree at the time of data collection. </w:t>
        <w:br w:type="textWrapping"/>
        <w:br w:type="textWrapping"/>
      </w:r>
      <w:r w:rsidDel="00000000" w:rsidR="00000000" w:rsidRPr="00000000">
        <w:rPr>
          <w:b w:val="1"/>
          <w:bCs w:val="1"/>
          <w:sz w:val="28"/>
          <w:szCs w:val="28"/>
          <w:rtl w:val="0"/>
        </w:rPr>
        <w:t xml:space="preserve">Variable Descriptions</w:t>
      </w:r>
    </w:p>
    <w:p w:rsidR="00000000" w:rsidDel="00000000" w:rsidP="00000000" w:rsidRDefault="00000000" w:rsidRPr="00000000" w14:paraId="00000037">
      <w:pPr>
        <w:spacing w:after="160" w:lineRule="auto"/>
        <w:jc w:val="both"/>
        <w:rPr/>
      </w:pPr>
      <w:r w:rsidDel="00000000" w:rsidR="00000000" w:rsidRPr="00000000">
        <w:rPr>
          <w:rtl w:val="0"/>
        </w:rPr>
        <w:t xml:space="preserve">The explanatory variables used in this study span four broad categories: financial, academic, demographic, and macroeconomic. Table 2 provides a full description of each variable included in the general model, along with its measurement type and expected relationship with student outcomes based on prior literature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038">
            <w:pPr>
              <w:widowControl w:val="0"/>
              <w:spacing w:line="240" w:lineRule="auto"/>
              <w:rPr>
                <w:b w:val="1"/>
                <w:bCs w:val="1"/>
                <w:color w:val="ffffff"/>
                <w:sz w:val="20"/>
                <w:szCs w:val="20"/>
              </w:rPr>
            </w:pPr>
            <w:r w:rsidDel="00000000" w:rsidR="00000000" w:rsidRPr="00000000">
              <w:rPr>
                <w:b w:val="1"/>
                <w:bCs w:val="1"/>
                <w:color w:val="ffffff"/>
                <w:sz w:val="20"/>
                <w:szCs w:val="20"/>
                <w:rtl w:val="0"/>
              </w:rPr>
              <w:t xml:space="preserve">Variable</w:t>
            </w:r>
          </w:p>
        </w:tc>
        <w:tc>
          <w:tcPr>
            <w:tcBorders>
              <w:top w:color="cccccc" w:space="0" w:sz="5" w:val="single"/>
              <w:left w:color="000000" w:space="0" w:sz="0" w:val="nil"/>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039">
            <w:pPr>
              <w:widowControl w:val="0"/>
              <w:spacing w:line="240" w:lineRule="auto"/>
              <w:rPr>
                <w:b w:val="1"/>
                <w:bCs w:val="1"/>
                <w:color w:val="ffffff"/>
                <w:sz w:val="20"/>
                <w:szCs w:val="20"/>
              </w:rPr>
            </w:pPr>
            <w:r w:rsidDel="00000000" w:rsidR="00000000" w:rsidRPr="00000000">
              <w:rPr>
                <w:b w:val="1"/>
                <w:bCs w:val="1"/>
                <w:color w:val="ffffff"/>
                <w:sz w:val="20"/>
                <w:szCs w:val="20"/>
                <w:rtl w:val="0"/>
              </w:rPr>
              <w:t xml:space="preserve">Type</w:t>
            </w:r>
          </w:p>
        </w:tc>
        <w:tc>
          <w:tcPr>
            <w:tcBorders>
              <w:top w:color="cccccc" w:space="0" w:sz="5" w:val="single"/>
              <w:left w:color="000000" w:space="0" w:sz="0" w:val="nil"/>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03A">
            <w:pPr>
              <w:widowControl w:val="0"/>
              <w:spacing w:line="240" w:lineRule="auto"/>
              <w:rPr>
                <w:b w:val="1"/>
                <w:bCs w:val="1"/>
                <w:color w:val="ffffff"/>
                <w:sz w:val="20"/>
                <w:szCs w:val="20"/>
              </w:rPr>
            </w:pPr>
            <w:r w:rsidDel="00000000" w:rsidR="00000000" w:rsidRPr="00000000">
              <w:rPr>
                <w:b w:val="1"/>
                <w:bCs w:val="1"/>
                <w:color w:val="ffffff"/>
                <w:sz w:val="20"/>
                <w:szCs w:val="20"/>
                <w:rtl w:val="0"/>
              </w:rPr>
              <w:t xml:space="preserve">Values</w:t>
            </w:r>
          </w:p>
        </w:tc>
        <w:tc>
          <w:tcPr>
            <w:tcBorders>
              <w:top w:color="cccccc" w:space="0" w:sz="5" w:val="single"/>
              <w:left w:color="000000" w:space="0" w:sz="0" w:val="nil"/>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03B">
            <w:pPr>
              <w:widowControl w:val="0"/>
              <w:spacing w:line="240" w:lineRule="auto"/>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blHeader w:val="0"/>
        </w:trPr>
        <w:tc>
          <w:tcPr>
            <w:tcBorders>
              <w:top w:color="cccccc" w:space="0" w:sz="5" w:val="single"/>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3C">
            <w:pPr>
              <w:widowControl w:val="0"/>
              <w:spacing w:line="240" w:lineRule="auto"/>
              <w:rPr>
                <w:sz w:val="21"/>
                <w:szCs w:val="21"/>
              </w:rPr>
            </w:pPr>
            <w:r w:rsidDel="00000000" w:rsidR="00000000" w:rsidRPr="00000000">
              <w:rPr>
                <w:sz w:val="21"/>
                <w:szCs w:val="21"/>
                <w:rtl w:val="0"/>
              </w:rPr>
              <w:t xml:space="preserve">Debtor</w:t>
            </w:r>
          </w:p>
        </w:tc>
        <w:tc>
          <w:tcPr>
            <w:tcBorders>
              <w:top w:color="cccccc" w:space="0" w:sz="5" w:val="single"/>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3D">
            <w:pPr>
              <w:widowControl w:val="0"/>
              <w:spacing w:line="240" w:lineRule="auto"/>
              <w:rPr>
                <w:sz w:val="21"/>
                <w:szCs w:val="21"/>
              </w:rPr>
            </w:pPr>
            <w:r w:rsidDel="00000000" w:rsidR="00000000" w:rsidRPr="00000000">
              <w:rPr>
                <w:sz w:val="21"/>
                <w:szCs w:val="21"/>
                <w:rtl w:val="0"/>
              </w:rPr>
              <w:t xml:space="preserve">Binary (0/1)</w:t>
            </w:r>
          </w:p>
        </w:tc>
        <w:tc>
          <w:tcPr>
            <w:tcBorders>
              <w:top w:color="cccccc" w:space="0" w:sz="5" w:val="single"/>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3E">
            <w:pPr>
              <w:widowControl w:val="0"/>
              <w:spacing w:line="240" w:lineRule="auto"/>
              <w:rPr>
                <w:sz w:val="21"/>
                <w:szCs w:val="21"/>
              </w:rPr>
            </w:pPr>
            <w:r w:rsidDel="00000000" w:rsidR="00000000" w:rsidRPr="00000000">
              <w:rPr>
                <w:sz w:val="21"/>
                <w:szCs w:val="21"/>
                <w:rtl w:val="0"/>
              </w:rPr>
              <w:t xml:space="preserve">0 = No, 1 = Yes</w:t>
            </w:r>
          </w:p>
        </w:tc>
        <w:tc>
          <w:tcPr>
            <w:tcBorders>
              <w:top w:color="cccccc" w:space="0" w:sz="5" w:val="single"/>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3F">
            <w:pPr>
              <w:widowControl w:val="0"/>
              <w:spacing w:line="240" w:lineRule="auto"/>
              <w:rPr>
                <w:sz w:val="21"/>
                <w:szCs w:val="21"/>
              </w:rPr>
            </w:pPr>
            <w:r w:rsidDel="00000000" w:rsidR="00000000" w:rsidRPr="00000000">
              <w:rPr>
                <w:sz w:val="21"/>
                <w:szCs w:val="21"/>
                <w:rtl w:val="0"/>
              </w:rPr>
              <w:t xml:space="preserve">Indicates whether the student has outstanding debt owed to the institution. A value of 1 means the student is a debtor; 0 means the student is debt-free.</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0">
            <w:pPr>
              <w:widowControl w:val="0"/>
              <w:spacing w:line="240" w:lineRule="auto"/>
              <w:rPr>
                <w:sz w:val="21"/>
                <w:szCs w:val="21"/>
              </w:rPr>
            </w:pPr>
            <w:r w:rsidDel="00000000" w:rsidR="00000000" w:rsidRPr="00000000">
              <w:rPr>
                <w:sz w:val="21"/>
                <w:szCs w:val="21"/>
                <w:rtl w:val="0"/>
              </w:rPr>
              <w:t xml:space="preserve">Tuition fees up to date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1">
            <w:pPr>
              <w:widowControl w:val="0"/>
              <w:spacing w:line="240" w:lineRule="auto"/>
              <w:rPr>
                <w:sz w:val="21"/>
                <w:szCs w:val="21"/>
              </w:rPr>
            </w:pPr>
            <w:r w:rsidDel="00000000" w:rsidR="00000000" w:rsidRPr="00000000">
              <w:rPr>
                <w:sz w:val="21"/>
                <w:szCs w:val="21"/>
                <w:rtl w:val="0"/>
              </w:rPr>
              <w:t xml:space="preserve">Binary (0/1)</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2">
            <w:pPr>
              <w:widowControl w:val="0"/>
              <w:spacing w:line="240" w:lineRule="auto"/>
              <w:rPr>
                <w:sz w:val="21"/>
                <w:szCs w:val="21"/>
              </w:rPr>
            </w:pPr>
            <w:r w:rsidDel="00000000" w:rsidR="00000000" w:rsidRPr="00000000">
              <w:rPr>
                <w:sz w:val="21"/>
                <w:szCs w:val="21"/>
                <w:rtl w:val="0"/>
              </w:rPr>
              <w:t xml:space="preserve">0 = No, 1 = Yes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3">
            <w:pPr>
              <w:widowControl w:val="0"/>
              <w:spacing w:line="240" w:lineRule="auto"/>
              <w:rPr>
                <w:sz w:val="21"/>
                <w:szCs w:val="21"/>
              </w:rPr>
            </w:pPr>
            <w:r w:rsidDel="00000000" w:rsidR="00000000" w:rsidRPr="00000000">
              <w:rPr>
                <w:sz w:val="21"/>
                <w:szCs w:val="21"/>
                <w:rtl w:val="0"/>
              </w:rPr>
              <w:t xml:space="preserve">Indicates whether the student's tuition fees are currently paid and up to date. A value of 1 means fees are paid; 0 means fees are overdue or unpaid.</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44">
            <w:pPr>
              <w:widowControl w:val="0"/>
              <w:spacing w:line="240" w:lineRule="auto"/>
              <w:rPr>
                <w:sz w:val="21"/>
                <w:szCs w:val="21"/>
              </w:rPr>
            </w:pPr>
            <w:r w:rsidDel="00000000" w:rsidR="00000000" w:rsidRPr="00000000">
              <w:rPr>
                <w:sz w:val="21"/>
                <w:szCs w:val="21"/>
                <w:rtl w:val="0"/>
              </w:rPr>
              <w:t xml:space="preserve">Scholarship holder</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45">
            <w:pPr>
              <w:widowControl w:val="0"/>
              <w:spacing w:line="240" w:lineRule="auto"/>
              <w:rPr>
                <w:sz w:val="21"/>
                <w:szCs w:val="21"/>
              </w:rPr>
            </w:pPr>
            <w:r w:rsidDel="00000000" w:rsidR="00000000" w:rsidRPr="00000000">
              <w:rPr>
                <w:sz w:val="21"/>
                <w:szCs w:val="21"/>
                <w:rtl w:val="0"/>
              </w:rPr>
              <w:t xml:space="preserve">Binary (0/1)</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46">
            <w:pPr>
              <w:widowControl w:val="0"/>
              <w:spacing w:line="240" w:lineRule="auto"/>
              <w:rPr>
                <w:sz w:val="21"/>
                <w:szCs w:val="21"/>
              </w:rPr>
            </w:pPr>
            <w:r w:rsidDel="00000000" w:rsidR="00000000" w:rsidRPr="00000000">
              <w:rPr>
                <w:sz w:val="21"/>
                <w:szCs w:val="21"/>
                <w:rtl w:val="0"/>
              </w:rPr>
              <w:t xml:space="preserve">0 = No, 1 = Yes</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47">
            <w:pPr>
              <w:widowControl w:val="0"/>
              <w:spacing w:line="240" w:lineRule="auto"/>
              <w:rPr>
                <w:sz w:val="21"/>
                <w:szCs w:val="21"/>
              </w:rPr>
            </w:pPr>
            <w:r w:rsidDel="00000000" w:rsidR="00000000" w:rsidRPr="00000000">
              <w:rPr>
                <w:sz w:val="21"/>
                <w:szCs w:val="21"/>
                <w:rtl w:val="0"/>
              </w:rPr>
              <w:t xml:space="preserve">Indicates whether the student holds a scholarship. A value of 1 means the student receives scholarship funding; 0 means no scholarship.</w:t>
            </w:r>
          </w:p>
        </w:tc>
      </w:tr>
      <w:tr>
        <w:trPr>
          <w:cantSplit w:val="0"/>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8">
            <w:pPr>
              <w:widowControl w:val="0"/>
              <w:spacing w:line="240" w:lineRule="auto"/>
              <w:rPr>
                <w:sz w:val="21"/>
                <w:szCs w:val="21"/>
              </w:rPr>
            </w:pPr>
            <w:r w:rsidDel="00000000" w:rsidR="00000000" w:rsidRPr="00000000">
              <w:rPr>
                <w:sz w:val="21"/>
                <w:szCs w:val="21"/>
                <w:rtl w:val="0"/>
              </w:rPr>
              <w:t xml:space="preserve">Admission grade</w:t>
            </w:r>
          </w:p>
        </w:tc>
        <w:tc>
          <w:tcPr>
            <w:tcBorders>
              <w:top w:color="cccccc" w:space="0" w:sz="5" w:val="single"/>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9">
            <w:pPr>
              <w:widowControl w:val="0"/>
              <w:spacing w:line="240" w:lineRule="auto"/>
              <w:rPr>
                <w:sz w:val="21"/>
                <w:szCs w:val="21"/>
              </w:rPr>
            </w:pPr>
            <w:r w:rsidDel="00000000" w:rsidR="00000000" w:rsidRPr="00000000">
              <w:rPr>
                <w:sz w:val="21"/>
                <w:szCs w:val="21"/>
                <w:rtl w:val="0"/>
              </w:rPr>
              <w:t xml:space="preserve">Continuous</w:t>
            </w:r>
          </w:p>
        </w:tc>
        <w:tc>
          <w:tcPr>
            <w:tcBorders>
              <w:top w:color="cccccc" w:space="0" w:sz="5" w:val="single"/>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A">
            <w:pPr>
              <w:widowControl w:val="0"/>
              <w:spacing w:line="240" w:lineRule="auto"/>
              <w:rPr>
                <w:sz w:val="21"/>
                <w:szCs w:val="21"/>
              </w:rPr>
            </w:pPr>
            <w:r w:rsidDel="00000000" w:rsidR="00000000" w:rsidRPr="00000000">
              <w:rPr>
                <w:sz w:val="21"/>
                <w:szCs w:val="21"/>
                <w:rtl w:val="0"/>
              </w:rPr>
              <w:t xml:space="preserve">95 – 190</w:t>
            </w:r>
          </w:p>
        </w:tc>
        <w:tc>
          <w:tcPr>
            <w:tcBorders>
              <w:top w:color="cccccc" w:space="0" w:sz="5" w:val="single"/>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B">
            <w:pPr>
              <w:widowControl w:val="0"/>
              <w:spacing w:line="240" w:lineRule="auto"/>
              <w:rPr>
                <w:sz w:val="21"/>
                <w:szCs w:val="21"/>
              </w:rPr>
            </w:pPr>
            <w:r w:rsidDel="00000000" w:rsidR="00000000" w:rsidRPr="00000000">
              <w:rPr>
                <w:sz w:val="21"/>
                <w:szCs w:val="21"/>
                <w:rtl w:val="0"/>
              </w:rPr>
              <w:t xml:space="preserve">The grade obtained by the student at the time of admission into the programme, scored on a scale of 0 to 200. Higher values indicate stronger academic preparation at entry.</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4C">
            <w:pPr>
              <w:widowControl w:val="0"/>
              <w:spacing w:line="240" w:lineRule="auto"/>
              <w:rPr>
                <w:sz w:val="21"/>
                <w:szCs w:val="21"/>
              </w:rPr>
            </w:pPr>
            <w:r w:rsidDel="00000000" w:rsidR="00000000" w:rsidRPr="00000000">
              <w:rPr>
                <w:sz w:val="21"/>
                <w:szCs w:val="21"/>
                <w:rtl w:val="0"/>
              </w:rPr>
              <w:t xml:space="preserve">2nd semester grade</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4D">
            <w:pPr>
              <w:widowControl w:val="0"/>
              <w:spacing w:line="240" w:lineRule="auto"/>
              <w:rPr>
                <w:sz w:val="21"/>
                <w:szCs w:val="21"/>
              </w:rPr>
            </w:pPr>
            <w:r w:rsidDel="00000000" w:rsidR="00000000" w:rsidRPr="00000000">
              <w:rPr>
                <w:sz w:val="21"/>
                <w:szCs w:val="21"/>
                <w:rtl w:val="0"/>
              </w:rPr>
              <w:t xml:space="preserve">Continuous</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4E">
            <w:pPr>
              <w:widowControl w:val="0"/>
              <w:spacing w:line="240" w:lineRule="auto"/>
              <w:rPr>
                <w:sz w:val="21"/>
                <w:szCs w:val="21"/>
              </w:rPr>
            </w:pPr>
            <w:r w:rsidDel="00000000" w:rsidR="00000000" w:rsidRPr="00000000">
              <w:rPr>
                <w:sz w:val="21"/>
                <w:szCs w:val="21"/>
                <w:rtl w:val="0"/>
              </w:rPr>
              <w:t xml:space="preserve">0 – 18.57</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4F">
            <w:pPr>
              <w:widowControl w:val="0"/>
              <w:spacing w:line="240" w:lineRule="auto"/>
              <w:rPr>
                <w:sz w:val="21"/>
                <w:szCs w:val="21"/>
              </w:rPr>
            </w:pPr>
            <w:r w:rsidDel="00000000" w:rsidR="00000000" w:rsidRPr="00000000">
              <w:rPr>
                <w:sz w:val="21"/>
                <w:szCs w:val="21"/>
                <w:rtl w:val="0"/>
              </w:rPr>
              <w:t xml:space="preserve">The average grade obtained across all curricular units in the second semester. Higher values reflect stronger in-programme academic performance.</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0">
            <w:pPr>
              <w:widowControl w:val="0"/>
              <w:spacing w:line="240" w:lineRule="auto"/>
              <w:rPr>
                <w:sz w:val="21"/>
                <w:szCs w:val="21"/>
              </w:rPr>
            </w:pPr>
            <w:r w:rsidDel="00000000" w:rsidR="00000000" w:rsidRPr="00000000">
              <w:rPr>
                <w:sz w:val="21"/>
                <w:szCs w:val="21"/>
                <w:rtl w:val="0"/>
              </w:rPr>
              <w:t xml:space="preserve">Age at enrollment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1">
            <w:pPr>
              <w:widowControl w:val="0"/>
              <w:spacing w:line="240" w:lineRule="auto"/>
              <w:rPr>
                <w:sz w:val="21"/>
                <w:szCs w:val="21"/>
              </w:rPr>
            </w:pPr>
            <w:r w:rsidDel="00000000" w:rsidR="00000000" w:rsidRPr="00000000">
              <w:rPr>
                <w:sz w:val="21"/>
                <w:szCs w:val="21"/>
                <w:rtl w:val="0"/>
              </w:rPr>
              <w:t xml:space="preserve">Continuous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2">
            <w:pPr>
              <w:widowControl w:val="0"/>
              <w:spacing w:line="240" w:lineRule="auto"/>
              <w:rPr>
                <w:sz w:val="21"/>
                <w:szCs w:val="21"/>
              </w:rPr>
            </w:pPr>
            <w:r w:rsidDel="00000000" w:rsidR="00000000" w:rsidRPr="00000000">
              <w:rPr>
                <w:sz w:val="21"/>
                <w:szCs w:val="21"/>
                <w:rtl w:val="0"/>
              </w:rPr>
              <w:t xml:space="preserve">17 – 70</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3">
            <w:pPr>
              <w:widowControl w:val="0"/>
              <w:spacing w:line="240" w:lineRule="auto"/>
              <w:rPr>
                <w:sz w:val="21"/>
                <w:szCs w:val="21"/>
              </w:rPr>
            </w:pPr>
            <w:r w:rsidDel="00000000" w:rsidR="00000000" w:rsidRPr="00000000">
              <w:rPr>
                <w:sz w:val="21"/>
                <w:szCs w:val="21"/>
                <w:rtl w:val="0"/>
              </w:rPr>
              <w:t xml:space="preserve">The age of the student at the time of enrolment into the programme. Captures whether the student enrolled directly after secondary school or as a mature student.</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54">
            <w:pPr>
              <w:widowControl w:val="0"/>
              <w:spacing w:line="240" w:lineRule="auto"/>
              <w:rPr>
                <w:sz w:val="21"/>
                <w:szCs w:val="21"/>
              </w:rPr>
            </w:pPr>
            <w:r w:rsidDel="00000000" w:rsidR="00000000" w:rsidRPr="00000000">
              <w:rPr>
                <w:sz w:val="21"/>
                <w:szCs w:val="21"/>
                <w:rtl w:val="0"/>
              </w:rPr>
              <w:t xml:space="preserve">Gender</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55">
            <w:pPr>
              <w:widowControl w:val="0"/>
              <w:spacing w:line="240" w:lineRule="auto"/>
              <w:rPr>
                <w:sz w:val="21"/>
                <w:szCs w:val="21"/>
              </w:rPr>
            </w:pPr>
            <w:r w:rsidDel="00000000" w:rsidR="00000000" w:rsidRPr="00000000">
              <w:rPr>
                <w:sz w:val="21"/>
                <w:szCs w:val="21"/>
                <w:rtl w:val="0"/>
              </w:rPr>
              <w:t xml:space="preserve">Binary (0/1)</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56">
            <w:pPr>
              <w:widowControl w:val="0"/>
              <w:spacing w:line="240" w:lineRule="auto"/>
              <w:rPr>
                <w:sz w:val="21"/>
                <w:szCs w:val="21"/>
              </w:rPr>
            </w:pPr>
            <w:r w:rsidDel="00000000" w:rsidR="00000000" w:rsidRPr="00000000">
              <w:rPr>
                <w:sz w:val="21"/>
                <w:szCs w:val="21"/>
                <w:rtl w:val="0"/>
              </w:rPr>
              <w:t xml:space="preserve">0 = Female, 1 = Male</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57">
            <w:pPr>
              <w:widowControl w:val="0"/>
              <w:spacing w:line="240" w:lineRule="auto"/>
              <w:rPr>
                <w:sz w:val="21"/>
                <w:szCs w:val="21"/>
              </w:rPr>
            </w:pPr>
            <w:r w:rsidDel="00000000" w:rsidR="00000000" w:rsidRPr="00000000">
              <w:rPr>
                <w:sz w:val="21"/>
                <w:szCs w:val="21"/>
                <w:rtl w:val="0"/>
              </w:rPr>
              <w:t xml:space="preserve">Indicates the gender of the student. A value of 1 denotes male students; 0 denotes female students.</w:t>
            </w:r>
          </w:p>
        </w:tc>
      </w:tr>
      <w:tr>
        <w:trPr>
          <w:cantSplit w:val="0"/>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8">
            <w:pPr>
              <w:widowControl w:val="0"/>
              <w:spacing w:line="240" w:lineRule="auto"/>
              <w:rPr>
                <w:sz w:val="21"/>
                <w:szCs w:val="21"/>
              </w:rPr>
            </w:pPr>
            <w:r w:rsidDel="00000000" w:rsidR="00000000" w:rsidRPr="00000000">
              <w:rPr>
                <w:sz w:val="21"/>
                <w:szCs w:val="21"/>
                <w:rtl w:val="0"/>
              </w:rPr>
              <w:t xml:space="preserve">Unemployment rate</w:t>
            </w:r>
          </w:p>
        </w:tc>
        <w:tc>
          <w:tcPr>
            <w:tcBorders>
              <w:top w:color="cccccc" w:space="0" w:sz="5" w:val="single"/>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9">
            <w:pPr>
              <w:widowControl w:val="0"/>
              <w:spacing w:line="240" w:lineRule="auto"/>
              <w:rPr>
                <w:sz w:val="21"/>
                <w:szCs w:val="21"/>
              </w:rPr>
            </w:pPr>
            <w:r w:rsidDel="00000000" w:rsidR="00000000" w:rsidRPr="00000000">
              <w:rPr>
                <w:sz w:val="21"/>
                <w:szCs w:val="21"/>
                <w:rtl w:val="0"/>
              </w:rPr>
              <w:t xml:space="preserve">Continuous</w:t>
            </w:r>
          </w:p>
        </w:tc>
        <w:tc>
          <w:tcPr>
            <w:tcBorders>
              <w:top w:color="cccccc" w:space="0" w:sz="5" w:val="single"/>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A">
            <w:pPr>
              <w:widowControl w:val="0"/>
              <w:spacing w:line="240" w:lineRule="auto"/>
              <w:rPr>
                <w:sz w:val="21"/>
                <w:szCs w:val="21"/>
              </w:rPr>
            </w:pPr>
            <w:r w:rsidDel="00000000" w:rsidR="00000000" w:rsidRPr="00000000">
              <w:rPr>
                <w:sz w:val="21"/>
                <w:szCs w:val="21"/>
                <w:rtl w:val="0"/>
              </w:rPr>
              <w:t xml:space="preserve">7.6% – 16.2%</w:t>
            </w:r>
          </w:p>
        </w:tc>
        <w:tc>
          <w:tcPr>
            <w:tcBorders>
              <w:top w:color="cccccc" w:space="0" w:sz="5" w:val="single"/>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B">
            <w:pPr>
              <w:widowControl w:val="0"/>
              <w:spacing w:line="240" w:lineRule="auto"/>
              <w:rPr>
                <w:sz w:val="21"/>
                <w:szCs w:val="21"/>
              </w:rPr>
            </w:pPr>
            <w:r w:rsidDel="00000000" w:rsidR="00000000" w:rsidRPr="00000000">
              <w:rPr>
                <w:sz w:val="21"/>
                <w:szCs w:val="21"/>
                <w:rtl w:val="0"/>
              </w:rPr>
              <w:t xml:space="preserve">The national unemployment rate (%) at the time of the student's enrolment captures the broader macroeconomic environment the student faces.</w:t>
            </w:r>
          </w:p>
        </w:tc>
      </w:tr>
    </w:tbl>
    <w:p w:rsidR="00000000" w:rsidDel="00000000" w:rsidP="00000000" w:rsidRDefault="00000000" w:rsidRPr="00000000" w14:paraId="0000005C">
      <w:pPr>
        <w:spacing w:after="160" w:lineRule="auto"/>
        <w:jc w:val="both"/>
        <w:rPr>
          <w:i w:val="1"/>
          <w:iCs w:val="1"/>
        </w:rPr>
      </w:pPr>
      <w:r w:rsidDel="00000000" w:rsidR="00000000" w:rsidRPr="00000000">
        <w:rPr>
          <w:i w:val="1"/>
          <w:iCs w:val="1"/>
          <w:rtl w:val="0"/>
        </w:rPr>
        <w:t xml:space="preserve">Table 2: Variable descriptions for all explanatory variables included in the general model.</w:t>
      </w:r>
    </w:p>
    <w:p w:rsidR="00000000" w:rsidDel="00000000" w:rsidP="00000000" w:rsidRDefault="00000000" w:rsidRPr="00000000" w14:paraId="0000005D">
      <w:pPr>
        <w:pStyle w:val="Heading2"/>
        <w:keepNext w:val="0"/>
        <w:keepLines w:val="0"/>
        <w:spacing w:after="80" w:lineRule="auto"/>
        <w:rPr>
          <w:b w:val="1"/>
          <w:bCs w:val="1"/>
          <w:sz w:val="28"/>
          <w:szCs w:val="28"/>
        </w:rPr>
      </w:pPr>
      <w:bookmarkStart w:colFirst="0" w:colLast="0" w:name="_heading=h.wh03xkkdi3wd" w:id="1"/>
      <w:bookmarkEnd w:id="1"/>
      <w:r w:rsidDel="00000000" w:rsidR="00000000" w:rsidRPr="00000000">
        <w:rPr>
          <w:b w:val="1"/>
          <w:bCs w:val="1"/>
          <w:sz w:val="28"/>
          <w:szCs w:val="28"/>
          <w:rtl w:val="0"/>
        </w:rPr>
        <w:t xml:space="preserve">Descriptive Statistics</w:t>
      </w:r>
    </w:p>
    <w:p w:rsidR="00000000" w:rsidDel="00000000" w:rsidP="00000000" w:rsidRDefault="00000000" w:rsidRPr="00000000" w14:paraId="0000005E">
      <w:pPr>
        <w:spacing w:after="160" w:lineRule="auto"/>
        <w:jc w:val="both"/>
        <w:rPr/>
      </w:pPr>
      <w:r w:rsidDel="00000000" w:rsidR="00000000" w:rsidRPr="00000000">
        <w:rPr>
          <w:rtl w:val="0"/>
        </w:rPr>
        <w:t xml:space="preserve">Table 3 presents descriptive statistics for all explanatory variables used in the analysis. For binary variables, the mean represents the proportion of students in the category coded as 1. For continuous variables, the mean, median, minimum, and maximum are reported.</w:t>
      </w:r>
    </w:p>
    <w:tbl>
      <w:tblPr>
        <w:tblStyle w:val="Table3"/>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1560"/>
        <w:gridCol w:w="1560"/>
        <w:gridCol w:w="1560"/>
        <w:gridCol w:w="1560"/>
        <w:gridCol w:w="1920"/>
        <w:tblGridChange w:id="0">
          <w:tblGrid>
            <w:gridCol w:w="1920"/>
            <w:gridCol w:w="1560"/>
            <w:gridCol w:w="1560"/>
            <w:gridCol w:w="1560"/>
            <w:gridCol w:w="1560"/>
            <w:gridCol w:w="1920"/>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05F">
            <w:pPr>
              <w:widowControl w:val="0"/>
              <w:spacing w:line="240" w:lineRule="auto"/>
              <w:rPr>
                <w:b w:val="1"/>
                <w:bCs w:val="1"/>
                <w:color w:val="ffffff"/>
              </w:rPr>
            </w:pPr>
            <w:r w:rsidDel="00000000" w:rsidR="00000000" w:rsidRPr="00000000">
              <w:rPr>
                <w:b w:val="1"/>
                <w:bCs w:val="1"/>
                <w:color w:val="ffffff"/>
                <w:rtl w:val="0"/>
              </w:rPr>
              <w:t xml:space="preserve">Variable</w:t>
            </w:r>
          </w:p>
        </w:tc>
        <w:tc>
          <w:tcPr>
            <w:tcBorders>
              <w:top w:color="cccccc" w:space="0" w:sz="5" w:val="single"/>
              <w:left w:color="000000" w:space="0" w:sz="0" w:val="nil"/>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060">
            <w:pPr>
              <w:widowControl w:val="0"/>
              <w:spacing w:line="240" w:lineRule="auto"/>
              <w:rPr>
                <w:b w:val="1"/>
                <w:bCs w:val="1"/>
                <w:color w:val="ffffff"/>
              </w:rPr>
            </w:pPr>
            <w:r w:rsidDel="00000000" w:rsidR="00000000" w:rsidRPr="00000000">
              <w:rPr>
                <w:b w:val="1"/>
                <w:bCs w:val="1"/>
                <w:color w:val="ffffff"/>
                <w:rtl w:val="0"/>
              </w:rPr>
              <w:t xml:space="preserve">Mean</w:t>
            </w:r>
          </w:p>
        </w:tc>
        <w:tc>
          <w:tcPr>
            <w:tcBorders>
              <w:top w:color="cccccc" w:space="0" w:sz="5" w:val="single"/>
              <w:left w:color="000000" w:space="0" w:sz="0" w:val="nil"/>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061">
            <w:pPr>
              <w:widowControl w:val="0"/>
              <w:spacing w:line="240" w:lineRule="auto"/>
              <w:rPr>
                <w:b w:val="1"/>
                <w:bCs w:val="1"/>
                <w:color w:val="ffffff"/>
              </w:rPr>
            </w:pPr>
            <w:r w:rsidDel="00000000" w:rsidR="00000000" w:rsidRPr="00000000">
              <w:rPr>
                <w:b w:val="1"/>
                <w:bCs w:val="1"/>
                <w:color w:val="ffffff"/>
                <w:rtl w:val="0"/>
              </w:rPr>
              <w:t xml:space="preserve">Median</w:t>
            </w:r>
          </w:p>
        </w:tc>
        <w:tc>
          <w:tcPr>
            <w:tcBorders>
              <w:top w:color="cccccc" w:space="0" w:sz="5" w:val="single"/>
              <w:left w:color="000000" w:space="0" w:sz="0" w:val="nil"/>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062">
            <w:pPr>
              <w:widowControl w:val="0"/>
              <w:spacing w:line="240" w:lineRule="auto"/>
              <w:rPr>
                <w:b w:val="1"/>
                <w:bCs w:val="1"/>
                <w:color w:val="ffffff"/>
              </w:rPr>
            </w:pPr>
            <w:r w:rsidDel="00000000" w:rsidR="00000000" w:rsidRPr="00000000">
              <w:rPr>
                <w:b w:val="1"/>
                <w:bCs w:val="1"/>
                <w:color w:val="ffffff"/>
                <w:rtl w:val="0"/>
              </w:rPr>
              <w:t xml:space="preserve">Min</w:t>
            </w:r>
          </w:p>
        </w:tc>
        <w:tc>
          <w:tcPr>
            <w:tcBorders>
              <w:top w:color="cccccc" w:space="0" w:sz="5" w:val="single"/>
              <w:left w:color="000000" w:space="0" w:sz="0" w:val="nil"/>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063">
            <w:pPr>
              <w:widowControl w:val="0"/>
              <w:spacing w:line="240" w:lineRule="auto"/>
              <w:rPr>
                <w:b w:val="1"/>
                <w:bCs w:val="1"/>
                <w:color w:val="ffffff"/>
              </w:rPr>
            </w:pPr>
            <w:r w:rsidDel="00000000" w:rsidR="00000000" w:rsidRPr="00000000">
              <w:rPr>
                <w:b w:val="1"/>
                <w:bCs w:val="1"/>
                <w:color w:val="ffffff"/>
                <w:rtl w:val="0"/>
              </w:rPr>
              <w:t xml:space="preserve">Max</w:t>
            </w:r>
          </w:p>
        </w:tc>
        <w:tc>
          <w:tcPr>
            <w:tcBorders>
              <w:top w:color="cccccc" w:space="0" w:sz="5" w:val="single"/>
              <w:left w:color="000000" w:space="0" w:sz="0" w:val="nil"/>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064">
            <w:pPr>
              <w:widowControl w:val="0"/>
              <w:spacing w:line="240" w:lineRule="auto"/>
              <w:rPr>
                <w:b w:val="1"/>
                <w:bCs w:val="1"/>
                <w:color w:val="ffffff"/>
              </w:rPr>
            </w:pPr>
            <w:r w:rsidDel="00000000" w:rsidR="00000000" w:rsidRPr="00000000">
              <w:rPr>
                <w:b w:val="1"/>
                <w:bCs w:val="1"/>
                <w:color w:val="ffffff"/>
                <w:rtl w:val="0"/>
              </w:rPr>
              <w:t xml:space="preserve">Interpretation</w:t>
            </w:r>
          </w:p>
        </w:tc>
      </w:tr>
      <w:tr>
        <w:trPr>
          <w:cantSplit w:val="0"/>
          <w:tblHeader w:val="0"/>
        </w:trPr>
        <w:tc>
          <w:tcPr>
            <w:tcBorders>
              <w:top w:color="cccccc" w:space="0" w:sz="5" w:val="single"/>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65">
            <w:pPr>
              <w:widowControl w:val="0"/>
              <w:spacing w:line="240" w:lineRule="auto"/>
              <w:rPr>
                <w:sz w:val="21"/>
                <w:szCs w:val="21"/>
              </w:rPr>
            </w:pPr>
            <w:r w:rsidDel="00000000" w:rsidR="00000000" w:rsidRPr="00000000">
              <w:rPr>
                <w:sz w:val="21"/>
                <w:szCs w:val="21"/>
                <w:rtl w:val="0"/>
              </w:rPr>
              <w:t xml:space="preserve">Debtor</w:t>
            </w:r>
          </w:p>
        </w:tc>
        <w:tc>
          <w:tcPr>
            <w:tcBorders>
              <w:top w:color="cccccc" w:space="0" w:sz="5" w:val="single"/>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66">
            <w:pPr>
              <w:widowControl w:val="0"/>
              <w:spacing w:line="240" w:lineRule="auto"/>
              <w:rPr>
                <w:sz w:val="21"/>
                <w:szCs w:val="21"/>
              </w:rPr>
            </w:pPr>
            <w:r w:rsidDel="00000000" w:rsidR="00000000" w:rsidRPr="00000000">
              <w:rPr>
                <w:sz w:val="21"/>
                <w:szCs w:val="21"/>
                <w:rtl w:val="0"/>
              </w:rPr>
              <w:t xml:space="preserve">0.1137</w:t>
            </w:r>
          </w:p>
        </w:tc>
        <w:tc>
          <w:tcPr>
            <w:tcBorders>
              <w:top w:color="cccccc" w:space="0" w:sz="5" w:val="single"/>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67">
            <w:pPr>
              <w:widowControl w:val="0"/>
              <w:spacing w:line="240" w:lineRule="auto"/>
              <w:rPr>
                <w:sz w:val="21"/>
                <w:szCs w:val="21"/>
              </w:rPr>
            </w:pPr>
            <w:r w:rsidDel="00000000" w:rsidR="00000000" w:rsidRPr="00000000">
              <w:rPr>
                <w:sz w:val="21"/>
                <w:szCs w:val="21"/>
                <w:rtl w:val="0"/>
              </w:rPr>
              <w:t xml:space="preserve">0.00</w:t>
            </w:r>
          </w:p>
        </w:tc>
        <w:tc>
          <w:tcPr>
            <w:tcBorders>
              <w:top w:color="cccccc" w:space="0" w:sz="5" w:val="single"/>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68">
            <w:pPr>
              <w:widowControl w:val="0"/>
              <w:spacing w:line="240" w:lineRule="auto"/>
              <w:rPr>
                <w:sz w:val="21"/>
                <w:szCs w:val="21"/>
              </w:rPr>
            </w:pPr>
            <w:r w:rsidDel="00000000" w:rsidR="00000000" w:rsidRPr="00000000">
              <w:rPr>
                <w:sz w:val="21"/>
                <w:szCs w:val="21"/>
                <w:rtl w:val="0"/>
              </w:rPr>
              <w:t xml:space="preserve">0</w:t>
            </w:r>
          </w:p>
        </w:tc>
        <w:tc>
          <w:tcPr>
            <w:tcBorders>
              <w:top w:color="cccccc" w:space="0" w:sz="5" w:val="single"/>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69">
            <w:pPr>
              <w:widowControl w:val="0"/>
              <w:spacing w:line="240" w:lineRule="auto"/>
              <w:rPr>
                <w:sz w:val="21"/>
                <w:szCs w:val="21"/>
              </w:rPr>
            </w:pPr>
            <w:r w:rsidDel="00000000" w:rsidR="00000000" w:rsidRPr="00000000">
              <w:rPr>
                <w:sz w:val="21"/>
                <w:szCs w:val="21"/>
                <w:rtl w:val="0"/>
              </w:rPr>
              <w:t xml:space="preserve">1</w:t>
            </w:r>
          </w:p>
        </w:tc>
        <w:tc>
          <w:tcPr>
            <w:tcBorders>
              <w:top w:color="cccccc" w:space="0" w:sz="5" w:val="single"/>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6A">
            <w:pPr>
              <w:widowControl w:val="0"/>
              <w:spacing w:line="240" w:lineRule="auto"/>
              <w:rPr>
                <w:sz w:val="21"/>
                <w:szCs w:val="21"/>
              </w:rPr>
            </w:pPr>
            <w:r w:rsidDel="00000000" w:rsidR="00000000" w:rsidRPr="00000000">
              <w:rPr>
                <w:sz w:val="21"/>
                <w:szCs w:val="21"/>
                <w:rtl w:val="0"/>
              </w:rPr>
              <w:t xml:space="preserve">11.4% of students are debtors</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B">
            <w:pPr>
              <w:widowControl w:val="0"/>
              <w:spacing w:line="240" w:lineRule="auto"/>
              <w:rPr>
                <w:sz w:val="21"/>
                <w:szCs w:val="21"/>
              </w:rPr>
            </w:pPr>
            <w:r w:rsidDel="00000000" w:rsidR="00000000" w:rsidRPr="00000000">
              <w:rPr>
                <w:sz w:val="21"/>
                <w:szCs w:val="21"/>
                <w:rtl w:val="0"/>
              </w:rPr>
              <w:t xml:space="preserve">Tuition fees up to date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C">
            <w:pPr>
              <w:widowControl w:val="0"/>
              <w:spacing w:line="240" w:lineRule="auto"/>
              <w:rPr>
                <w:sz w:val="21"/>
                <w:szCs w:val="21"/>
              </w:rPr>
            </w:pPr>
            <w:r w:rsidDel="00000000" w:rsidR="00000000" w:rsidRPr="00000000">
              <w:rPr>
                <w:sz w:val="21"/>
                <w:szCs w:val="21"/>
                <w:rtl w:val="0"/>
              </w:rPr>
              <w:t xml:space="preserve">0.8807</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D">
            <w:pPr>
              <w:widowControl w:val="0"/>
              <w:spacing w:line="240" w:lineRule="auto"/>
              <w:rPr>
                <w:sz w:val="21"/>
                <w:szCs w:val="21"/>
              </w:rPr>
            </w:pPr>
            <w:r w:rsidDel="00000000" w:rsidR="00000000" w:rsidRPr="00000000">
              <w:rPr>
                <w:sz w:val="21"/>
                <w:szCs w:val="21"/>
                <w:rtl w:val="0"/>
              </w:rPr>
              <w:t xml:space="preserve">1.00</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E">
            <w:pPr>
              <w:widowControl w:val="0"/>
              <w:spacing w:line="240" w:lineRule="auto"/>
              <w:rPr>
                <w:sz w:val="21"/>
                <w:szCs w:val="21"/>
              </w:rPr>
            </w:pPr>
            <w:r w:rsidDel="00000000" w:rsidR="00000000" w:rsidRPr="00000000">
              <w:rPr>
                <w:sz w:val="21"/>
                <w:szCs w:val="21"/>
                <w:rtl w:val="0"/>
              </w:rPr>
              <w:t xml:space="preserve">0</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F">
            <w:pPr>
              <w:widowControl w:val="0"/>
              <w:spacing w:line="240" w:lineRule="auto"/>
              <w:rPr>
                <w:sz w:val="21"/>
                <w:szCs w:val="21"/>
              </w:rPr>
            </w:pPr>
            <w:r w:rsidDel="00000000" w:rsidR="00000000" w:rsidRPr="00000000">
              <w:rPr>
                <w:sz w:val="21"/>
                <w:szCs w:val="21"/>
                <w:rtl w:val="0"/>
              </w:rPr>
              <w:t xml:space="preserve">1</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0">
            <w:pPr>
              <w:widowControl w:val="0"/>
              <w:spacing w:line="240" w:lineRule="auto"/>
              <w:rPr>
                <w:sz w:val="21"/>
                <w:szCs w:val="21"/>
              </w:rPr>
            </w:pPr>
            <w:r w:rsidDel="00000000" w:rsidR="00000000" w:rsidRPr="00000000">
              <w:rPr>
                <w:sz w:val="21"/>
                <w:szCs w:val="21"/>
                <w:rtl w:val="0"/>
              </w:rPr>
              <w:t xml:space="preserve">88.1% have fees paid</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71">
            <w:pPr>
              <w:widowControl w:val="0"/>
              <w:spacing w:line="240" w:lineRule="auto"/>
              <w:rPr>
                <w:sz w:val="21"/>
                <w:szCs w:val="21"/>
              </w:rPr>
            </w:pPr>
            <w:r w:rsidDel="00000000" w:rsidR="00000000" w:rsidRPr="00000000">
              <w:rPr>
                <w:sz w:val="21"/>
                <w:szCs w:val="21"/>
                <w:rtl w:val="0"/>
              </w:rPr>
              <w:t xml:space="preserve">Scholarship holder</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72">
            <w:pPr>
              <w:widowControl w:val="0"/>
              <w:spacing w:line="240" w:lineRule="auto"/>
              <w:rPr>
                <w:sz w:val="21"/>
                <w:szCs w:val="21"/>
              </w:rPr>
            </w:pPr>
            <w:r w:rsidDel="00000000" w:rsidR="00000000" w:rsidRPr="00000000">
              <w:rPr>
                <w:sz w:val="21"/>
                <w:szCs w:val="21"/>
                <w:rtl w:val="0"/>
              </w:rPr>
              <w:t xml:space="preserve">0.2484</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73">
            <w:pPr>
              <w:widowControl w:val="0"/>
              <w:spacing w:line="240" w:lineRule="auto"/>
              <w:rPr>
                <w:sz w:val="21"/>
                <w:szCs w:val="21"/>
              </w:rPr>
            </w:pPr>
            <w:r w:rsidDel="00000000" w:rsidR="00000000" w:rsidRPr="00000000">
              <w:rPr>
                <w:sz w:val="21"/>
                <w:szCs w:val="21"/>
                <w:rtl w:val="0"/>
              </w:rPr>
              <w:t xml:space="preserve">0.00</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74">
            <w:pPr>
              <w:widowControl w:val="0"/>
              <w:spacing w:line="240" w:lineRule="auto"/>
              <w:rPr>
                <w:sz w:val="21"/>
                <w:szCs w:val="21"/>
              </w:rPr>
            </w:pPr>
            <w:r w:rsidDel="00000000" w:rsidR="00000000" w:rsidRPr="00000000">
              <w:rPr>
                <w:sz w:val="21"/>
                <w:szCs w:val="21"/>
                <w:rtl w:val="0"/>
              </w:rPr>
              <w:t xml:space="preserve">0</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75">
            <w:pPr>
              <w:widowControl w:val="0"/>
              <w:spacing w:line="240" w:lineRule="auto"/>
              <w:rPr>
                <w:sz w:val="21"/>
                <w:szCs w:val="21"/>
              </w:rPr>
            </w:pPr>
            <w:r w:rsidDel="00000000" w:rsidR="00000000" w:rsidRPr="00000000">
              <w:rPr>
                <w:sz w:val="21"/>
                <w:szCs w:val="21"/>
                <w:rtl w:val="0"/>
              </w:rPr>
              <w:t xml:space="preserve">1</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76">
            <w:pPr>
              <w:widowControl w:val="0"/>
              <w:spacing w:line="240" w:lineRule="auto"/>
              <w:rPr>
                <w:sz w:val="21"/>
                <w:szCs w:val="21"/>
              </w:rPr>
            </w:pPr>
            <w:r w:rsidDel="00000000" w:rsidR="00000000" w:rsidRPr="00000000">
              <w:rPr>
                <w:sz w:val="21"/>
                <w:szCs w:val="21"/>
                <w:rtl w:val="0"/>
              </w:rPr>
              <w:t xml:space="preserve">24.8% hold a scholarship</w:t>
            </w:r>
          </w:p>
        </w:tc>
      </w:tr>
      <w:tr>
        <w:trPr>
          <w:cantSplit w:val="0"/>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7">
            <w:pPr>
              <w:widowControl w:val="0"/>
              <w:spacing w:line="240" w:lineRule="auto"/>
              <w:rPr>
                <w:sz w:val="21"/>
                <w:szCs w:val="21"/>
              </w:rPr>
            </w:pPr>
            <w:r w:rsidDel="00000000" w:rsidR="00000000" w:rsidRPr="00000000">
              <w:rPr>
                <w:sz w:val="21"/>
                <w:szCs w:val="21"/>
                <w:rtl w:val="0"/>
              </w:rPr>
              <w:t xml:space="preserve">Admission grade</w:t>
            </w:r>
          </w:p>
        </w:tc>
        <w:tc>
          <w:tcPr>
            <w:tcBorders>
              <w:top w:color="cccccc" w:space="0" w:sz="5" w:val="single"/>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8">
            <w:pPr>
              <w:widowControl w:val="0"/>
              <w:spacing w:line="240" w:lineRule="auto"/>
              <w:rPr>
                <w:sz w:val="21"/>
                <w:szCs w:val="21"/>
              </w:rPr>
            </w:pPr>
            <w:r w:rsidDel="00000000" w:rsidR="00000000" w:rsidRPr="00000000">
              <w:rPr>
                <w:sz w:val="21"/>
                <w:szCs w:val="21"/>
                <w:rtl w:val="0"/>
              </w:rPr>
              <w:t xml:space="preserve">127.00</w:t>
            </w:r>
          </w:p>
        </w:tc>
        <w:tc>
          <w:tcPr>
            <w:tcBorders>
              <w:top w:color="cccccc" w:space="0" w:sz="5" w:val="single"/>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9">
            <w:pPr>
              <w:widowControl w:val="0"/>
              <w:spacing w:line="240" w:lineRule="auto"/>
              <w:rPr>
                <w:sz w:val="21"/>
                <w:szCs w:val="21"/>
              </w:rPr>
            </w:pPr>
            <w:r w:rsidDel="00000000" w:rsidR="00000000" w:rsidRPr="00000000">
              <w:rPr>
                <w:sz w:val="21"/>
                <w:szCs w:val="21"/>
                <w:rtl w:val="0"/>
              </w:rPr>
              <w:t xml:space="preserve">126.10</w:t>
            </w:r>
          </w:p>
        </w:tc>
        <w:tc>
          <w:tcPr>
            <w:tcBorders>
              <w:top w:color="cccccc" w:space="0" w:sz="5" w:val="single"/>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A">
            <w:pPr>
              <w:widowControl w:val="0"/>
              <w:spacing w:line="240" w:lineRule="auto"/>
              <w:rPr>
                <w:sz w:val="21"/>
                <w:szCs w:val="21"/>
              </w:rPr>
            </w:pPr>
            <w:r w:rsidDel="00000000" w:rsidR="00000000" w:rsidRPr="00000000">
              <w:rPr>
                <w:sz w:val="21"/>
                <w:szCs w:val="21"/>
                <w:rtl w:val="0"/>
              </w:rPr>
              <w:t xml:space="preserve">95.0</w:t>
            </w:r>
          </w:p>
        </w:tc>
        <w:tc>
          <w:tcPr>
            <w:tcBorders>
              <w:top w:color="cccccc" w:space="0" w:sz="5" w:val="single"/>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B">
            <w:pPr>
              <w:widowControl w:val="0"/>
              <w:spacing w:line="240" w:lineRule="auto"/>
              <w:rPr>
                <w:sz w:val="21"/>
                <w:szCs w:val="21"/>
              </w:rPr>
            </w:pPr>
            <w:r w:rsidDel="00000000" w:rsidR="00000000" w:rsidRPr="00000000">
              <w:rPr>
                <w:sz w:val="21"/>
                <w:szCs w:val="21"/>
                <w:rtl w:val="0"/>
              </w:rPr>
              <w:t xml:space="preserve">190.0</w:t>
            </w:r>
          </w:p>
        </w:tc>
        <w:tc>
          <w:tcPr>
            <w:tcBorders>
              <w:top w:color="cccccc" w:space="0" w:sz="5" w:val="single"/>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C">
            <w:pPr>
              <w:widowControl w:val="0"/>
              <w:spacing w:line="240" w:lineRule="auto"/>
              <w:rPr>
                <w:sz w:val="21"/>
                <w:szCs w:val="21"/>
              </w:rPr>
            </w:pPr>
            <w:r w:rsidDel="00000000" w:rsidR="00000000" w:rsidRPr="00000000">
              <w:rPr>
                <w:sz w:val="21"/>
                <w:szCs w:val="21"/>
                <w:rtl w:val="0"/>
              </w:rPr>
              <w:t xml:space="preserve">Average entry grade is 127/200</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7D">
            <w:pPr>
              <w:widowControl w:val="0"/>
              <w:spacing w:line="240" w:lineRule="auto"/>
              <w:rPr>
                <w:sz w:val="21"/>
                <w:szCs w:val="21"/>
              </w:rPr>
            </w:pPr>
            <w:r w:rsidDel="00000000" w:rsidR="00000000" w:rsidRPr="00000000">
              <w:rPr>
                <w:sz w:val="21"/>
                <w:szCs w:val="21"/>
                <w:rtl w:val="0"/>
              </w:rPr>
              <w:t xml:space="preserve">2nd semester grade</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7E">
            <w:pPr>
              <w:widowControl w:val="0"/>
              <w:spacing w:line="240" w:lineRule="auto"/>
              <w:rPr>
                <w:sz w:val="21"/>
                <w:szCs w:val="21"/>
              </w:rPr>
            </w:pPr>
            <w:r w:rsidDel="00000000" w:rsidR="00000000" w:rsidRPr="00000000">
              <w:rPr>
                <w:sz w:val="21"/>
                <w:szCs w:val="21"/>
                <w:rtl w:val="0"/>
              </w:rPr>
              <w:t xml:space="preserve">10.23</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7F">
            <w:pPr>
              <w:widowControl w:val="0"/>
              <w:spacing w:line="240" w:lineRule="auto"/>
              <w:rPr>
                <w:sz w:val="21"/>
                <w:szCs w:val="21"/>
              </w:rPr>
            </w:pPr>
            <w:r w:rsidDel="00000000" w:rsidR="00000000" w:rsidRPr="00000000">
              <w:rPr>
                <w:sz w:val="21"/>
                <w:szCs w:val="21"/>
                <w:rtl w:val="0"/>
              </w:rPr>
              <w:t xml:space="preserve">12.20</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80">
            <w:pPr>
              <w:widowControl w:val="0"/>
              <w:spacing w:line="240" w:lineRule="auto"/>
              <w:rPr>
                <w:sz w:val="21"/>
                <w:szCs w:val="21"/>
              </w:rPr>
            </w:pPr>
            <w:r w:rsidDel="00000000" w:rsidR="00000000" w:rsidRPr="00000000">
              <w:rPr>
                <w:sz w:val="21"/>
                <w:szCs w:val="21"/>
                <w:rtl w:val="0"/>
              </w:rPr>
              <w:t xml:space="preserve">0.00</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81">
            <w:pPr>
              <w:widowControl w:val="0"/>
              <w:spacing w:line="240" w:lineRule="auto"/>
              <w:rPr>
                <w:sz w:val="21"/>
                <w:szCs w:val="21"/>
              </w:rPr>
            </w:pPr>
            <w:r w:rsidDel="00000000" w:rsidR="00000000" w:rsidRPr="00000000">
              <w:rPr>
                <w:sz w:val="21"/>
                <w:szCs w:val="21"/>
                <w:rtl w:val="0"/>
              </w:rPr>
              <w:t xml:space="preserve">18.57</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82">
            <w:pPr>
              <w:widowControl w:val="0"/>
              <w:spacing w:line="240" w:lineRule="auto"/>
              <w:rPr>
                <w:sz w:val="21"/>
                <w:szCs w:val="21"/>
              </w:rPr>
            </w:pPr>
            <w:r w:rsidDel="00000000" w:rsidR="00000000" w:rsidRPr="00000000">
              <w:rPr>
                <w:sz w:val="21"/>
                <w:szCs w:val="21"/>
                <w:rtl w:val="0"/>
              </w:rPr>
              <w:t xml:space="preserve">Average grade is 10.23/20</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3">
            <w:pPr>
              <w:widowControl w:val="0"/>
              <w:spacing w:line="240" w:lineRule="auto"/>
              <w:rPr>
                <w:sz w:val="21"/>
                <w:szCs w:val="21"/>
              </w:rPr>
            </w:pPr>
            <w:r w:rsidDel="00000000" w:rsidR="00000000" w:rsidRPr="00000000">
              <w:rPr>
                <w:sz w:val="21"/>
                <w:szCs w:val="21"/>
                <w:rtl w:val="0"/>
              </w:rPr>
              <w:t xml:space="preserve">Age at enrollment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4">
            <w:pPr>
              <w:widowControl w:val="0"/>
              <w:spacing w:line="240" w:lineRule="auto"/>
              <w:rPr>
                <w:sz w:val="21"/>
                <w:szCs w:val="21"/>
              </w:rPr>
            </w:pPr>
            <w:r w:rsidDel="00000000" w:rsidR="00000000" w:rsidRPr="00000000">
              <w:rPr>
                <w:sz w:val="21"/>
                <w:szCs w:val="21"/>
                <w:rtl w:val="0"/>
              </w:rPr>
              <w:t xml:space="preserve">23.27</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5">
            <w:pPr>
              <w:widowControl w:val="0"/>
              <w:spacing w:line="240" w:lineRule="auto"/>
              <w:rPr>
                <w:sz w:val="21"/>
                <w:szCs w:val="21"/>
              </w:rPr>
            </w:pPr>
            <w:r w:rsidDel="00000000" w:rsidR="00000000" w:rsidRPr="00000000">
              <w:rPr>
                <w:sz w:val="21"/>
                <w:szCs w:val="21"/>
                <w:rtl w:val="0"/>
              </w:rPr>
              <w:t xml:space="preserve">20.00</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6">
            <w:pPr>
              <w:widowControl w:val="0"/>
              <w:spacing w:line="240" w:lineRule="auto"/>
              <w:rPr>
                <w:sz w:val="21"/>
                <w:szCs w:val="21"/>
              </w:rPr>
            </w:pPr>
            <w:r w:rsidDel="00000000" w:rsidR="00000000" w:rsidRPr="00000000">
              <w:rPr>
                <w:sz w:val="21"/>
                <w:szCs w:val="21"/>
                <w:rtl w:val="0"/>
              </w:rPr>
              <w:t xml:space="preserve">17</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7">
            <w:pPr>
              <w:widowControl w:val="0"/>
              <w:spacing w:line="240" w:lineRule="auto"/>
              <w:rPr>
                <w:sz w:val="21"/>
                <w:szCs w:val="21"/>
              </w:rPr>
            </w:pPr>
            <w:r w:rsidDel="00000000" w:rsidR="00000000" w:rsidRPr="00000000">
              <w:rPr>
                <w:sz w:val="21"/>
                <w:szCs w:val="21"/>
                <w:rtl w:val="0"/>
              </w:rPr>
              <w:t xml:space="preserve">70</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8">
            <w:pPr>
              <w:widowControl w:val="0"/>
              <w:spacing w:line="240" w:lineRule="auto"/>
              <w:rPr>
                <w:sz w:val="21"/>
                <w:szCs w:val="21"/>
              </w:rPr>
            </w:pPr>
            <w:r w:rsidDel="00000000" w:rsidR="00000000" w:rsidRPr="00000000">
              <w:rPr>
                <w:sz w:val="21"/>
                <w:szCs w:val="21"/>
                <w:rtl w:val="0"/>
              </w:rPr>
              <w:t xml:space="preserve">Median age is 20; some mature students</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89">
            <w:pPr>
              <w:widowControl w:val="0"/>
              <w:spacing w:line="240" w:lineRule="auto"/>
              <w:rPr>
                <w:sz w:val="21"/>
                <w:szCs w:val="21"/>
              </w:rPr>
            </w:pPr>
            <w:r w:rsidDel="00000000" w:rsidR="00000000" w:rsidRPr="00000000">
              <w:rPr>
                <w:sz w:val="21"/>
                <w:szCs w:val="21"/>
                <w:rtl w:val="0"/>
              </w:rPr>
              <w:t xml:space="preserve">Gender</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8A">
            <w:pPr>
              <w:widowControl w:val="0"/>
              <w:spacing w:line="240" w:lineRule="auto"/>
              <w:rPr>
                <w:sz w:val="21"/>
                <w:szCs w:val="21"/>
              </w:rPr>
            </w:pPr>
            <w:r w:rsidDel="00000000" w:rsidR="00000000" w:rsidRPr="00000000">
              <w:rPr>
                <w:sz w:val="21"/>
                <w:szCs w:val="21"/>
                <w:rtl w:val="0"/>
              </w:rPr>
              <w:t xml:space="preserve">0.3517</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8B">
            <w:pPr>
              <w:widowControl w:val="0"/>
              <w:spacing w:line="240" w:lineRule="auto"/>
              <w:rPr>
                <w:sz w:val="21"/>
                <w:szCs w:val="21"/>
              </w:rPr>
            </w:pPr>
            <w:r w:rsidDel="00000000" w:rsidR="00000000" w:rsidRPr="00000000">
              <w:rPr>
                <w:sz w:val="21"/>
                <w:szCs w:val="21"/>
                <w:rtl w:val="0"/>
              </w:rPr>
              <w:t xml:space="preserve">0.00</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8C">
            <w:pPr>
              <w:widowControl w:val="0"/>
              <w:spacing w:line="240" w:lineRule="auto"/>
              <w:rPr>
                <w:sz w:val="21"/>
                <w:szCs w:val="21"/>
              </w:rPr>
            </w:pPr>
            <w:r w:rsidDel="00000000" w:rsidR="00000000" w:rsidRPr="00000000">
              <w:rPr>
                <w:sz w:val="21"/>
                <w:szCs w:val="21"/>
                <w:rtl w:val="0"/>
              </w:rPr>
              <w:t xml:space="preserve">0</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8D">
            <w:pPr>
              <w:widowControl w:val="0"/>
              <w:spacing w:line="240" w:lineRule="auto"/>
              <w:rPr>
                <w:sz w:val="21"/>
                <w:szCs w:val="21"/>
              </w:rPr>
            </w:pPr>
            <w:r w:rsidDel="00000000" w:rsidR="00000000" w:rsidRPr="00000000">
              <w:rPr>
                <w:sz w:val="21"/>
                <w:szCs w:val="21"/>
                <w:rtl w:val="0"/>
              </w:rPr>
              <w:t xml:space="preserve">1</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8E">
            <w:pPr>
              <w:widowControl w:val="0"/>
              <w:spacing w:line="240" w:lineRule="auto"/>
              <w:rPr>
                <w:sz w:val="21"/>
                <w:szCs w:val="21"/>
              </w:rPr>
            </w:pPr>
            <w:r w:rsidDel="00000000" w:rsidR="00000000" w:rsidRPr="00000000">
              <w:rPr>
                <w:sz w:val="21"/>
                <w:szCs w:val="21"/>
                <w:rtl w:val="0"/>
              </w:rPr>
              <w:t xml:space="preserve">35.2% of students are male</w:t>
            </w:r>
          </w:p>
        </w:tc>
      </w:tr>
      <w:tr>
        <w:trPr>
          <w:cantSplit w:val="0"/>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F">
            <w:pPr>
              <w:widowControl w:val="0"/>
              <w:spacing w:line="240" w:lineRule="auto"/>
              <w:rPr>
                <w:sz w:val="21"/>
                <w:szCs w:val="21"/>
              </w:rPr>
            </w:pPr>
            <w:r w:rsidDel="00000000" w:rsidR="00000000" w:rsidRPr="00000000">
              <w:rPr>
                <w:sz w:val="21"/>
                <w:szCs w:val="21"/>
                <w:rtl w:val="0"/>
              </w:rPr>
              <w:t xml:space="preserve">Unemployment rate</w:t>
            </w:r>
          </w:p>
        </w:tc>
        <w:tc>
          <w:tcPr>
            <w:tcBorders>
              <w:top w:color="cccccc" w:space="0" w:sz="5" w:val="single"/>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0">
            <w:pPr>
              <w:widowControl w:val="0"/>
              <w:spacing w:line="240" w:lineRule="auto"/>
              <w:rPr>
                <w:sz w:val="21"/>
                <w:szCs w:val="21"/>
              </w:rPr>
            </w:pPr>
            <w:r w:rsidDel="00000000" w:rsidR="00000000" w:rsidRPr="00000000">
              <w:rPr>
                <w:sz w:val="21"/>
                <w:szCs w:val="21"/>
                <w:rtl w:val="0"/>
              </w:rPr>
              <w:t xml:space="preserve">11.57%</w:t>
            </w:r>
          </w:p>
        </w:tc>
        <w:tc>
          <w:tcPr>
            <w:tcBorders>
              <w:top w:color="cccccc" w:space="0" w:sz="5" w:val="single"/>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1">
            <w:pPr>
              <w:widowControl w:val="0"/>
              <w:spacing w:line="240" w:lineRule="auto"/>
              <w:rPr>
                <w:sz w:val="21"/>
                <w:szCs w:val="21"/>
              </w:rPr>
            </w:pPr>
            <w:r w:rsidDel="00000000" w:rsidR="00000000" w:rsidRPr="00000000">
              <w:rPr>
                <w:sz w:val="21"/>
                <w:szCs w:val="21"/>
                <w:rtl w:val="0"/>
              </w:rPr>
              <w:t xml:space="preserve">11.10%</w:t>
            </w:r>
          </w:p>
        </w:tc>
        <w:tc>
          <w:tcPr>
            <w:tcBorders>
              <w:top w:color="cccccc" w:space="0" w:sz="5" w:val="single"/>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2">
            <w:pPr>
              <w:widowControl w:val="0"/>
              <w:spacing w:line="240" w:lineRule="auto"/>
              <w:rPr>
                <w:sz w:val="21"/>
                <w:szCs w:val="21"/>
              </w:rPr>
            </w:pPr>
            <w:r w:rsidDel="00000000" w:rsidR="00000000" w:rsidRPr="00000000">
              <w:rPr>
                <w:sz w:val="21"/>
                <w:szCs w:val="21"/>
                <w:rtl w:val="0"/>
              </w:rPr>
              <w:t xml:space="preserve">7.6%</w:t>
            </w:r>
          </w:p>
        </w:tc>
        <w:tc>
          <w:tcPr>
            <w:tcBorders>
              <w:top w:color="cccccc" w:space="0" w:sz="5" w:val="single"/>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3">
            <w:pPr>
              <w:widowControl w:val="0"/>
              <w:spacing w:line="240" w:lineRule="auto"/>
              <w:rPr>
                <w:sz w:val="21"/>
                <w:szCs w:val="21"/>
              </w:rPr>
            </w:pPr>
            <w:r w:rsidDel="00000000" w:rsidR="00000000" w:rsidRPr="00000000">
              <w:rPr>
                <w:sz w:val="21"/>
                <w:szCs w:val="21"/>
                <w:rtl w:val="0"/>
              </w:rPr>
              <w:t xml:space="preserve">16.2%</w:t>
            </w:r>
          </w:p>
        </w:tc>
        <w:tc>
          <w:tcPr>
            <w:tcBorders>
              <w:top w:color="cccccc" w:space="0" w:sz="5" w:val="single"/>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4">
            <w:pPr>
              <w:widowControl w:val="0"/>
              <w:spacing w:line="240" w:lineRule="auto"/>
              <w:rPr>
                <w:sz w:val="21"/>
                <w:szCs w:val="21"/>
              </w:rPr>
            </w:pPr>
            <w:r w:rsidDel="00000000" w:rsidR="00000000" w:rsidRPr="00000000">
              <w:rPr>
                <w:sz w:val="21"/>
                <w:szCs w:val="21"/>
                <w:rtl w:val="0"/>
              </w:rPr>
              <w:t xml:space="preserve">Moderate variation over time</w:t>
            </w:r>
          </w:p>
        </w:tc>
      </w:tr>
    </w:tbl>
    <w:p w:rsidR="00000000" w:rsidDel="00000000" w:rsidP="00000000" w:rsidRDefault="00000000" w:rsidRPr="00000000" w14:paraId="00000095">
      <w:pPr>
        <w:spacing w:after="160" w:lineRule="auto"/>
        <w:jc w:val="both"/>
        <w:rPr>
          <w:i w:val="1"/>
          <w:iCs w:val="1"/>
        </w:rPr>
      </w:pPr>
      <w:r w:rsidDel="00000000" w:rsidR="00000000" w:rsidRPr="00000000">
        <w:rPr>
          <w:i w:val="1"/>
          <w:iCs w:val="1"/>
          <w:rtl w:val="0"/>
        </w:rPr>
        <w:t xml:space="preserve">Table 3: Descriptive statistics for all explanatory variables (N = 4,424).</w:t>
      </w:r>
    </w:p>
    <w:p w:rsidR="00000000" w:rsidDel="00000000" w:rsidP="00000000" w:rsidRDefault="00000000" w:rsidRPr="00000000" w14:paraId="00000096">
      <w:pPr>
        <w:rPr/>
      </w:pPr>
      <w:r w:rsidDel="00000000" w:rsidR="00000000" w:rsidRPr="00000000">
        <w:rPr>
          <w:rtl w:val="0"/>
        </w:rPr>
        <w:t xml:space="preserve"> Several patterns in the descriptive statistics are worth noting before proceeding to the model estimation. First, debtor status is relatively rare in the sample; only 11.4% of students carry outstanding debt. By contrast, 88.1% of students have their tuition fees up to date, suggesting that the majority of students are financially current with the institution. Approximately 24.8% of students hold a scholarship, meaning roughly one in four students receives some form of financial support.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For the academic variables, the average admission grade is 127 out of a possible 200, with a range of 95 to 190. This relatively narrow lower bound suggests that the institution has a minimum entry threshold. The average second-semester grade is 10.23 out of approximately 20, with a median of 12.20. The difference between the mean and the median indicates that a subset of students with very low or zero grades (possibly dropouts who stopped attending) is pulling the mean downward.</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spacing w:after="160" w:lineRule="auto"/>
        <w:jc w:val="both"/>
        <w:rPr/>
      </w:pPr>
      <w:r w:rsidDel="00000000" w:rsidR="00000000" w:rsidRPr="00000000">
        <w:rPr>
          <w:rtl w:val="0"/>
        </w:rPr>
        <w:t xml:space="preserve">The age at enrolment variable shows a striking range from 17 to 70 years, with a median of 20 and a mean of 23.27. This right-skewed distribution reflects a small but notable proportion of mature students enrolling well beyond the typical university-entry age. The gender variable shows that 35.2% of students in the sample are male, meaning female students constitute the majority at 64.8%. The unemployment rate ranges from 7.6% to 16.2% across the observation period, reflecting meaningful macroeconomic variation.</w:t>
      </w:r>
    </w:p>
    <w:p w:rsidR="00000000" w:rsidDel="00000000" w:rsidP="00000000" w:rsidRDefault="00000000" w:rsidRPr="00000000" w14:paraId="0000009B">
      <w:pPr>
        <w:pStyle w:val="Heading2"/>
        <w:rPr>
          <w:b w:val="1"/>
          <w:bCs w:val="1"/>
          <w:sz w:val="28"/>
          <w:szCs w:val="28"/>
        </w:rPr>
      </w:pPr>
      <w:bookmarkStart w:colFirst="0" w:colLast="0" w:name="_heading=h.mh1ks42v4ozf" w:id="2"/>
      <w:bookmarkEnd w:id="2"/>
      <w:r w:rsidDel="00000000" w:rsidR="00000000" w:rsidRPr="00000000">
        <w:rPr>
          <w:rtl w:val="0"/>
        </w:rPr>
        <w:br w:type="textWrapping"/>
      </w:r>
      <w:r w:rsidDel="00000000" w:rsidR="00000000" w:rsidRPr="00000000">
        <w:rPr>
          <w:b w:val="1"/>
          <w:bCs w:val="1"/>
          <w:sz w:val="28"/>
          <w:szCs w:val="28"/>
          <w:rtl w:val="0"/>
        </w:rPr>
        <w:t xml:space="preserve">Missing Data</w:t>
      </w:r>
    </w:p>
    <w:p w:rsidR="00000000" w:rsidDel="00000000" w:rsidP="00000000" w:rsidRDefault="00000000" w:rsidRPr="00000000" w14:paraId="0000009C">
      <w:pPr>
        <w:spacing w:after="160" w:lineRule="auto"/>
        <w:jc w:val="both"/>
        <w:rPr/>
      </w:pPr>
      <w:r w:rsidDel="00000000" w:rsidR="00000000" w:rsidRPr="00000000">
        <w:rPr>
          <w:rtl w:val="0"/>
        </w:rPr>
        <w:t xml:space="preserve">The dataset contains no missing values across any of the variables used in this analysis. This was verified by computing column-wise missing value counts in R using the colSums(is.na()) function, which returned zero for all variables. No imputation, row deletion, or other missing data treatment was therefore required prior to estimation. The full sample of 4,424 students is used throughout the analysis.</w:t>
      </w:r>
    </w:p>
    <w:p w:rsidR="00000000" w:rsidDel="00000000" w:rsidP="00000000" w:rsidRDefault="00000000" w:rsidRPr="00000000" w14:paraId="0000009D">
      <w:pPr>
        <w:pStyle w:val="Heading2"/>
        <w:keepNext w:val="0"/>
        <w:keepLines w:val="0"/>
        <w:spacing w:after="80" w:lineRule="auto"/>
        <w:rPr>
          <w:b w:val="1"/>
          <w:bCs w:val="1"/>
          <w:sz w:val="28"/>
          <w:szCs w:val="28"/>
        </w:rPr>
      </w:pPr>
      <w:bookmarkStart w:colFirst="0" w:colLast="0" w:name="_heading=h.egj642zg97tw" w:id="3"/>
      <w:bookmarkEnd w:id="3"/>
      <w:r w:rsidDel="00000000" w:rsidR="00000000" w:rsidRPr="00000000">
        <w:rPr>
          <w:b w:val="1"/>
          <w:bCs w:val="1"/>
          <w:sz w:val="28"/>
          <w:szCs w:val="28"/>
          <w:rtl w:val="0"/>
        </w:rPr>
        <w:t xml:space="preserve">3.5 Data Transformations</w:t>
      </w:r>
    </w:p>
    <w:p w:rsidR="00000000" w:rsidDel="00000000" w:rsidP="00000000" w:rsidRDefault="00000000" w:rsidRPr="00000000" w14:paraId="0000009E">
      <w:pPr>
        <w:spacing w:after="160" w:lineRule="auto"/>
        <w:jc w:val="both"/>
        <w:rPr/>
      </w:pPr>
      <w:r w:rsidDel="00000000" w:rsidR="00000000" w:rsidRPr="00000000">
        <w:rPr>
          <w:rtl w:val="0"/>
        </w:rPr>
        <w:t xml:space="preserve">Two data transformations were applied prior to model estimation. First, the Target variable was initially stored as a character string and was converted to a factor variable in R. Graduate was set as the reference category, as this represents the most natural baseline against which dropout and continued enrolment can be compared. The ordering of factor levels was explicitly specified as Graduate, Dropout, and Enrolled to ensure consistent treatment across all model specifications.</w:t>
      </w:r>
    </w:p>
    <w:p w:rsidR="00000000" w:rsidDel="00000000" w:rsidP="00000000" w:rsidRDefault="00000000" w:rsidRPr="00000000" w14:paraId="0000009F">
      <w:pPr>
        <w:spacing w:after="160" w:lineRule="auto"/>
        <w:jc w:val="both"/>
        <w:rPr/>
      </w:pPr>
      <w:r w:rsidDel="00000000" w:rsidR="00000000" w:rsidRPr="00000000">
        <w:rPr>
          <w:rtl w:val="0"/>
        </w:rPr>
        <w:t xml:space="preserve">Second, the dataset was reshaped from wide to long format, as required by the mlogit package in R. This was achieved using the dfidx() function, which creates an indexed data frame in which each student appears once per outcome alternative. This reshaping step is a technical requirement of the multilogit estimation framework and does not alter the underlying data in any substantive way.</w:t>
      </w:r>
    </w:p>
    <w:p w:rsidR="00000000" w:rsidDel="00000000" w:rsidP="00000000" w:rsidRDefault="00000000" w:rsidRPr="00000000" w14:paraId="000000A0">
      <w:pPr>
        <w:spacing w:after="160" w:lineRule="auto"/>
        <w:jc w:val="both"/>
        <w:rPr/>
      </w:pPr>
      <w:r w:rsidDel="00000000" w:rsidR="00000000" w:rsidRPr="00000000">
        <w:rPr>
          <w:rtl w:val="0"/>
        </w:rPr>
        <w:t xml:space="preserve">For the interaction specification tested during the variable selection process, mean-centring was applied to Debtor and Tuition.fees.up.to.date before constructing their interaction term. Mean-centring subtracts the sample mean from each variable, reducing the correlation between the interaction term and its constituent variables and thereby mitigating multicollinearity. This centred specification was used solely to test the Debtor:Tuition interaction and was not carried forward into the final model.</w:t>
      </w:r>
    </w:p>
    <w:p w:rsidR="00000000" w:rsidDel="00000000" w:rsidP="00000000" w:rsidRDefault="00000000" w:rsidRPr="00000000" w14:paraId="000000A1">
      <w:pPr>
        <w:pStyle w:val="Heading2"/>
        <w:keepNext w:val="0"/>
        <w:keepLines w:val="0"/>
        <w:spacing w:after="80" w:lineRule="auto"/>
        <w:rPr>
          <w:b w:val="1"/>
          <w:bCs w:val="1"/>
          <w:sz w:val="28"/>
          <w:szCs w:val="28"/>
        </w:rPr>
      </w:pPr>
      <w:bookmarkStart w:colFirst="0" w:colLast="0" w:name="_heading=h.h5xvpubwytjo" w:id="4"/>
      <w:bookmarkEnd w:id="4"/>
      <w:r w:rsidDel="00000000" w:rsidR="00000000" w:rsidRPr="00000000">
        <w:rPr>
          <w:b w:val="1"/>
          <w:bCs w:val="1"/>
          <w:sz w:val="28"/>
          <w:szCs w:val="28"/>
          <w:rtl w:val="0"/>
        </w:rPr>
        <w:t xml:space="preserve">3.6 Outcome Distribution and Visualisation</w:t>
      </w:r>
    </w:p>
    <w:p w:rsidR="00000000" w:rsidDel="00000000" w:rsidP="00000000" w:rsidRDefault="00000000" w:rsidRPr="00000000" w14:paraId="000000A2">
      <w:pPr>
        <w:spacing w:after="160" w:lineRule="auto"/>
        <w:jc w:val="both"/>
        <w:rPr/>
      </w:pPr>
      <w:r w:rsidDel="00000000" w:rsidR="00000000" w:rsidRPr="00000000">
        <w:rPr>
          <w:rtl w:val="0"/>
        </w:rPr>
        <w:t xml:space="preserve">The sample consists of 2,209 graduates (49.9%), 1,421 dropouts (32.1%), and 794 students still enrolled (17.9%) at the time of data collection. Graduates represent the modal outcome category, accounting for approximately half of all students. Dropouts represent roughly one in three students, a substantial proportion that underscores the policy relevance of understanding the determinants of dropout. Enrolled students are the smallest group at 17.9%, reflecting students who had not yet reached a terminal outcome at the time of observation.</w:t>
      </w:r>
    </w:p>
    <w:p w:rsidR="00000000" w:rsidDel="00000000" w:rsidP="00000000" w:rsidRDefault="00000000" w:rsidRPr="00000000" w14:paraId="000000A3">
      <w:pPr>
        <w:spacing w:after="160" w:lineRule="auto"/>
        <w:jc w:val="both"/>
        <w:rPr/>
      </w:pPr>
      <w:r w:rsidDel="00000000" w:rsidR="00000000" w:rsidRPr="00000000">
        <w:rPr>
          <w:rtl w:val="0"/>
        </w:rPr>
        <w:t xml:space="preserve">Exploratory visualisation of the data reveals strong raw associations between the financial variables and student outcomes. Among students classified as debtors, dropout is the dominant outcome, whereas among non-debtors, graduation is by far the most common result. The pattern for tuition payment status is even more pronounced: among students whose fees are not up to date, dropout is almost universal, while among students with paid fees, graduation is overwhelmingly common. Among scholarship holders, graduation is the modal outcome and dropout is rare, while non-scholarship students show a more even split between graduation and dropout.</w:t>
      </w:r>
    </w:p>
    <w:p w:rsidR="00000000" w:rsidDel="00000000" w:rsidP="00000000" w:rsidRDefault="00000000" w:rsidRPr="00000000" w14:paraId="000000A4">
      <w:pPr>
        <w:spacing w:after="160" w:lineRule="auto"/>
        <w:jc w:val="both"/>
        <w:rPr/>
      </w:pPr>
      <w:r w:rsidDel="00000000" w:rsidR="00000000" w:rsidRPr="00000000">
        <w:rPr>
          <w:rtl w:val="0"/>
        </w:rPr>
        <w:t xml:space="preserve">For the continuous variable admission grade, a comparison of distributions across outcome groups reveals that graduates have a slightly higher median admission grade than dropouts and enrolled students, though the distributions overlap considerably. This provides early descriptive evidence that admission grade, while relevant, is likely a weaker predictor than the financial variables, a finding that is confirmed by the marginal effect estimates in the Results section.</w:t>
      </w:r>
    </w:p>
    <w:p w:rsidR="00000000" w:rsidDel="00000000" w:rsidP="00000000" w:rsidRDefault="00000000" w:rsidRPr="00000000" w14:paraId="000000A5">
      <w:pPr>
        <w:rPr>
          <w:b w:val="1"/>
          <w:bCs w:val="1"/>
          <w:sz w:val="46"/>
          <w:szCs w:val="46"/>
        </w:rPr>
      </w:pPr>
      <w:r w:rsidDel="00000000" w:rsidR="00000000" w:rsidRPr="00000000">
        <w:rPr>
          <w:rtl w:val="0"/>
        </w:rPr>
        <w:br w:type="textWrapping"/>
      </w:r>
      <w:r w:rsidDel="00000000" w:rsidR="00000000" w:rsidRPr="00000000">
        <w:rPr>
          <w:b w:val="1"/>
          <w:bCs w:val="1"/>
          <w:sz w:val="46"/>
          <w:szCs w:val="46"/>
          <w:rtl w:val="0"/>
        </w:rPr>
        <w:t xml:space="preserve">4. Methodology</w:t>
      </w:r>
    </w:p>
    <w:p w:rsidR="00000000" w:rsidDel="00000000" w:rsidP="00000000" w:rsidRDefault="00000000" w:rsidRPr="00000000" w14:paraId="000000A6">
      <w:pPr>
        <w:pStyle w:val="Heading2"/>
        <w:keepNext w:val="0"/>
        <w:keepLines w:val="0"/>
        <w:spacing w:after="80" w:lineRule="auto"/>
        <w:rPr>
          <w:b w:val="1"/>
          <w:bCs w:val="1"/>
          <w:sz w:val="28"/>
          <w:szCs w:val="28"/>
        </w:rPr>
      </w:pPr>
      <w:bookmarkStart w:colFirst="0" w:colLast="0" w:name="_heading=h.95dq3iqh0gp6" w:id="5"/>
      <w:bookmarkEnd w:id="5"/>
      <w:r w:rsidDel="00000000" w:rsidR="00000000" w:rsidRPr="00000000">
        <w:rPr>
          <w:b w:val="1"/>
          <w:bCs w:val="1"/>
          <w:sz w:val="28"/>
          <w:szCs w:val="28"/>
          <w:rtl w:val="0"/>
        </w:rPr>
        <w:t xml:space="preserve">4.1 Model Choice</w:t>
      </w:r>
    </w:p>
    <w:p w:rsidR="00000000" w:rsidDel="00000000" w:rsidP="00000000" w:rsidRDefault="00000000" w:rsidRPr="00000000" w14:paraId="000000A7">
      <w:pPr>
        <w:spacing w:after="160" w:lineRule="auto"/>
        <w:jc w:val="both"/>
        <w:rPr/>
      </w:pPr>
      <w:r w:rsidDel="00000000" w:rsidR="00000000" w:rsidRPr="00000000">
        <w:rPr>
          <w:rtl w:val="0"/>
        </w:rPr>
        <w:t xml:space="preserve">Since the dependent variable takes three unordered categorical values, Graduate, Dropout, and Enrolled, a multinomial logit model is the appropriate estimation framework for this analysis. It is worth first explaining why alternative regression approaches are unsuitable before motivating the multinomial logit specification.</w:t>
      </w:r>
    </w:p>
    <w:p w:rsidR="00000000" w:rsidDel="00000000" w:rsidP="00000000" w:rsidRDefault="00000000" w:rsidRPr="00000000" w14:paraId="000000A8">
      <w:pPr>
        <w:spacing w:after="160" w:lineRule="auto"/>
        <w:jc w:val="both"/>
        <w:rPr/>
      </w:pPr>
      <w:r w:rsidDel="00000000" w:rsidR="00000000" w:rsidRPr="00000000">
        <w:rPr>
          <w:rtl w:val="0"/>
        </w:rPr>
        <w:t xml:space="preserve">Ordinary Least Squares (OLS) regression is not appropriate because it requires a continuous numerical dependent variable. Applying OLS to a categorical outcome would impose an arbitrary numerical ordering on the categories and produce predicted values that fall outside the valid probability range of zero to one. Binary logit, while appropriate for two-category outcomes, would require discarding one of the three outcome categories, leading to information loss and potentially biased estimates. An ordered logit model is also not appropriate in this context, because it requires a natural ordering among the outcome categories. While one might argue that Dropout is, in some sense, worse than Enrolled, which is, in turn, worse than Graduate, this ordering is not unambiguous; a student who remains enrolled has not yet failed, and their ultimate outcome is unknown. Since no defensible natural ordering exists, the ordered logit assumption is not justified.</w:t>
      </w:r>
    </w:p>
    <w:p w:rsidR="00000000" w:rsidDel="00000000" w:rsidP="00000000" w:rsidRDefault="00000000" w:rsidRPr="00000000" w14:paraId="000000A9">
      <w:pPr>
        <w:spacing w:after="160" w:lineRule="auto"/>
        <w:jc w:val="both"/>
        <w:rPr/>
      </w:pPr>
      <w:r w:rsidDel="00000000" w:rsidR="00000000" w:rsidRPr="00000000">
        <w:rPr>
          <w:rtl w:val="0"/>
        </w:rPr>
        <w:t xml:space="preserve">The multinomial logit model is therefore selected as the appropriate framework. It estimates the probability of each outcome relative to a chosen reference category, which in this study is Graduate. This choice of reference category is natural because graduation represents the intended and successful outcome, and all comparisons, dropout versus graduation, and continued enrolment versus graduation, are meaningful and interpretable.</w:t>
      </w:r>
    </w:p>
    <w:p w:rsidR="00000000" w:rsidDel="00000000" w:rsidP="00000000" w:rsidRDefault="00000000" w:rsidRPr="00000000" w14:paraId="000000AA">
      <w:pPr>
        <w:spacing w:after="160" w:lineRule="auto"/>
        <w:jc w:val="both"/>
        <w:rPr/>
      </w:pPr>
      <w:r w:rsidDel="00000000" w:rsidR="00000000" w:rsidRPr="00000000">
        <w:rPr>
          <w:rtl w:val="0"/>
        </w:rPr>
        <w:t xml:space="preserve">For each student i, the multinomial logit model estimates the probability of outcome j as:</w:t>
      </w:r>
    </w:p>
    <w:p w:rsidR="00000000" w:rsidDel="00000000" w:rsidP="00000000" w:rsidRDefault="00000000" w:rsidRPr="00000000" w14:paraId="000000AB">
      <w:pPr>
        <w:spacing w:after="200" w:before="200" w:lineRule="auto"/>
        <w:jc w:val="center"/>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P(Yᵢ = j) = exp(Xᵢβⱼ) / [1 + Σₖ exp(Xᵢβₖ)],   j ∈ {Dropout, Enrolled}</w:t>
      </w:r>
    </w:p>
    <w:p w:rsidR="00000000" w:rsidDel="00000000" w:rsidP="00000000" w:rsidRDefault="00000000" w:rsidRPr="00000000" w14:paraId="000000AC">
      <w:pPr>
        <w:spacing w:after="160" w:lineRule="auto"/>
        <w:jc w:val="both"/>
        <w:rPr/>
      </w:pPr>
      <w:r w:rsidDel="00000000" w:rsidR="00000000" w:rsidRPr="00000000">
        <w:rPr>
          <w:rtl w:val="0"/>
        </w:rPr>
        <w:t xml:space="preserve">where Xᵢ is a row vector of explanatory variables for student i, βⱼ is the vector of outcome-specific coefficients for outcome j, and the Graduate category is normalised to zero (βGraduate = 0). The model therefore produces two sets of coefficient estimates: one for the Dropout equation and one for the Enrolled equation. Each is interpreted relative to the Graduate baseline. The predicted probabilities across all three outcomes sum to one for every student, which is a mechanical property of the multinomial logit specification.</w:t>
      </w:r>
    </w:p>
    <w:p w:rsidR="00000000" w:rsidDel="00000000" w:rsidP="00000000" w:rsidRDefault="00000000" w:rsidRPr="00000000" w14:paraId="000000AD">
      <w:pPr>
        <w:spacing w:after="160" w:lineRule="auto"/>
        <w:jc w:val="both"/>
        <w:rPr/>
      </w:pPr>
      <w:r w:rsidDel="00000000" w:rsidR="00000000" w:rsidRPr="00000000">
        <w:rPr>
          <w:rtl w:val="0"/>
        </w:rPr>
        <w:t xml:space="preserve">Model estimation is performed using the mlogit package in R, which implements maximum-likelihood estimation of the multinomial logit model. The log-likelihood function is maximised iteratively using numerical optimisation, and standard errors are computed from the inverse of the Hessian matrix evaluated at the maximum likelihood estimates.</w:t>
      </w:r>
    </w:p>
    <w:p w:rsidR="00000000" w:rsidDel="00000000" w:rsidP="00000000" w:rsidRDefault="00000000" w:rsidRPr="00000000" w14:paraId="000000AE">
      <w:pPr>
        <w:pStyle w:val="Heading2"/>
        <w:keepNext w:val="0"/>
        <w:keepLines w:val="0"/>
        <w:spacing w:after="80" w:lineRule="auto"/>
        <w:rPr>
          <w:b w:val="1"/>
          <w:bCs w:val="1"/>
          <w:sz w:val="28"/>
          <w:szCs w:val="28"/>
        </w:rPr>
      </w:pPr>
      <w:bookmarkStart w:colFirst="0" w:colLast="0" w:name="_heading=h.6cwf1ctm1q4u" w:id="6"/>
      <w:bookmarkEnd w:id="6"/>
      <w:r w:rsidDel="00000000" w:rsidR="00000000" w:rsidRPr="00000000">
        <w:rPr>
          <w:b w:val="1"/>
          <w:bCs w:val="1"/>
          <w:sz w:val="28"/>
          <w:szCs w:val="28"/>
          <w:rtl w:val="0"/>
        </w:rPr>
        <w:t xml:space="preserve">4.2 Model Assumptions</w:t>
      </w:r>
    </w:p>
    <w:p w:rsidR="00000000" w:rsidDel="00000000" w:rsidP="00000000" w:rsidRDefault="00000000" w:rsidRPr="00000000" w14:paraId="000000AF">
      <w:pPr>
        <w:spacing w:after="160" w:lineRule="auto"/>
        <w:jc w:val="both"/>
        <w:rPr/>
      </w:pPr>
      <w:r w:rsidDel="00000000" w:rsidR="00000000" w:rsidRPr="00000000">
        <w:rPr>
          <w:rtl w:val="0"/>
        </w:rPr>
        <w:t xml:space="preserve">The multinomial logit model rests on several key assumptions that must be considered in the context of this application.</w:t>
      </w:r>
    </w:p>
    <w:p w:rsidR="00000000" w:rsidDel="00000000" w:rsidP="00000000" w:rsidRDefault="00000000" w:rsidRPr="00000000" w14:paraId="000000B0">
      <w:pPr>
        <w:spacing w:after="160" w:lineRule="auto"/>
        <w:jc w:val="both"/>
        <w:rPr/>
      </w:pPr>
      <w:r w:rsidDel="00000000" w:rsidR="00000000" w:rsidRPr="00000000">
        <w:rPr>
          <w:rtl w:val="0"/>
        </w:rPr>
        <w:t xml:space="preserve">Independence of Irrelevant Alternatives (IIA). The most important and distinctive assumption of the multinomial logit model is the Independence of Irrelevant Alternatives (IIA). This assumption states that the ratio of probabilities between any two outcomes is independent of the existence or characteristics of any other outcome in the choice set. In other words, adding or removing an outcome category should not change the relative probability ratios among the remaining outcomes.</w:t>
      </w:r>
    </w:p>
    <w:p w:rsidR="00000000" w:rsidDel="00000000" w:rsidP="00000000" w:rsidRDefault="00000000" w:rsidRPr="00000000" w14:paraId="000000B1">
      <w:pPr>
        <w:spacing w:after="160" w:lineRule="auto"/>
        <w:jc w:val="both"/>
        <w:rPr/>
      </w:pPr>
      <w:r w:rsidDel="00000000" w:rsidR="00000000" w:rsidRPr="00000000">
        <w:rPr>
          <w:rtl w:val="0"/>
        </w:rPr>
        <w:t xml:space="preserve">To illustrate, consider a student choosing between graduating and dropping out. The IIA assumption requires that this ratio remains stable regardless of whether the Enrolled category is present in the model. If removing the Enrolled category caused the graduate-to-dropout probability ratio to change substantially, this would indicate a violation of IIA, suggesting that Enrolled is not truly a distinct alternative but rather shares characteristics with one of the other outcomes in a way that distorts the probability estimates.</w:t>
      </w:r>
    </w:p>
    <w:p w:rsidR="00000000" w:rsidDel="00000000" w:rsidP="00000000" w:rsidRDefault="00000000" w:rsidRPr="00000000" w14:paraId="000000B2">
      <w:pPr>
        <w:spacing w:after="160" w:lineRule="auto"/>
        <w:jc w:val="both"/>
        <w:rPr/>
      </w:pPr>
      <w:r w:rsidDel="00000000" w:rsidR="00000000" w:rsidRPr="00000000">
        <w:rPr>
          <w:rtl w:val="0"/>
        </w:rPr>
        <w:t xml:space="preserve">In the context of this study, IIA could plausibly be a concern because enrolled students are, by definition, students who have not yet reached a terminal outcome. They share many characteristics with graduates who have not dropped out; they remain engaged with the institution, raising the question of whether Enrolled is sufficiently distinct from Graduate to satisfy IIA. However, at the point of data collection, the three outcomes are empirically observable and mutually exclusive: a student is classified as Graduate, Dropout, or Enrolled based on their actual recorded status, not a prediction. The three categories, therefore, represent genuinely distinct administrative states, and we proceed on the basis that IIA holds in this application. This position is supported by the model's strong predictive performance, as evidenced by the classification accuracy reported in the Results section.</w:t>
      </w:r>
    </w:p>
    <w:p w:rsidR="00000000" w:rsidDel="00000000" w:rsidP="00000000" w:rsidRDefault="00000000" w:rsidRPr="00000000" w14:paraId="000000B3">
      <w:pPr>
        <w:spacing w:after="160" w:lineRule="auto"/>
        <w:jc w:val="both"/>
        <w:rPr/>
      </w:pPr>
      <w:r w:rsidDel="00000000" w:rsidR="00000000" w:rsidRPr="00000000">
        <w:rPr>
          <w:rtl w:val="0"/>
        </w:rPr>
        <w:t xml:space="preserve">Absence of Perfect Multicollinearity. The multinomial logit model, like all regression-based methods, requires that no explanatory variable is a perfect linear combination of the others. Variance Inflation Factor (VIF) scores are computed and reported in the Results section to assess whether multicollinearity is a concern in the final model specification. All VIF values are well below the conventional threshold of 5, providing reassurance that the coefficient estimates are not distorted by collinearity among the regressors.</w:t>
      </w:r>
    </w:p>
    <w:p w:rsidR="00000000" w:rsidDel="00000000" w:rsidP="00000000" w:rsidRDefault="00000000" w:rsidRPr="00000000" w14:paraId="000000B4">
      <w:pPr>
        <w:spacing w:after="160" w:lineRule="auto"/>
        <w:jc w:val="both"/>
        <w:rPr/>
      </w:pPr>
      <w:r w:rsidDel="00000000" w:rsidR="00000000" w:rsidRPr="00000000">
        <w:rPr>
          <w:rtl w:val="0"/>
        </w:rPr>
        <w:t xml:space="preserve">Large Sample Properties. The multinomial logit estimator is a maximum likelihood estimator and relies on asymptotic theory for inference. In finite samples, coefficient estimates and standard errors are only approximately valid. With a sample of 4,424 students, the asymptotic approximations are expected to be reliable, and there is no concern about small-sample bias in this application.</w:t>
      </w:r>
    </w:p>
    <w:p w:rsidR="00000000" w:rsidDel="00000000" w:rsidP="00000000" w:rsidRDefault="00000000" w:rsidRPr="00000000" w14:paraId="000000B5">
      <w:pPr>
        <w:pStyle w:val="Heading2"/>
        <w:keepNext w:val="0"/>
        <w:keepLines w:val="0"/>
        <w:spacing w:after="80" w:lineRule="auto"/>
        <w:rPr>
          <w:b w:val="1"/>
          <w:bCs w:val="1"/>
          <w:sz w:val="28"/>
          <w:szCs w:val="28"/>
        </w:rPr>
      </w:pPr>
      <w:bookmarkStart w:colFirst="0" w:colLast="0" w:name="_heading=h.u2n8wmvglknd" w:id="7"/>
      <w:bookmarkEnd w:id="7"/>
      <w:r w:rsidDel="00000000" w:rsidR="00000000" w:rsidRPr="00000000">
        <w:rPr>
          <w:b w:val="1"/>
          <w:bCs w:val="1"/>
          <w:sz w:val="28"/>
          <w:szCs w:val="28"/>
          <w:rtl w:val="0"/>
        </w:rPr>
        <w:t xml:space="preserve">4.3 Model Fit and Interpretation</w:t>
      </w:r>
    </w:p>
    <w:p w:rsidR="00000000" w:rsidDel="00000000" w:rsidP="00000000" w:rsidRDefault="00000000" w:rsidRPr="00000000" w14:paraId="000000B6">
      <w:pPr>
        <w:spacing w:after="160" w:lineRule="auto"/>
        <w:jc w:val="both"/>
        <w:rPr/>
      </w:pPr>
      <w:r w:rsidDel="00000000" w:rsidR="00000000" w:rsidRPr="00000000">
        <w:rPr>
          <w:rtl w:val="0"/>
        </w:rPr>
        <w:t xml:space="preserve">Because the dependent variable is categorical, the conventional R² statistic from linear regression cannot be applied to assess model fit. Instead, model fit is assessed using the McFadden pseudo-R², which is computed from the log-likelihood of the estimated model relative to the log-likelihood of a null model that includes only an intercept and no explanatory variables.</w:t>
      </w:r>
    </w:p>
    <w:p w:rsidR="00000000" w:rsidDel="00000000" w:rsidP="00000000" w:rsidRDefault="00000000" w:rsidRPr="00000000" w14:paraId="000000B7">
      <w:pPr>
        <w:spacing w:after="160" w:lineRule="auto"/>
        <w:jc w:val="both"/>
        <w:rPr/>
      </w:pPr>
      <w:r w:rsidDel="00000000" w:rsidR="00000000" w:rsidRPr="00000000">
        <w:rPr>
          <w:rtl w:val="0"/>
        </w:rPr>
        <w:t xml:space="preserve">The McFadden R² is defined as:</w:t>
      </w:r>
    </w:p>
    <w:p w:rsidR="00000000" w:rsidDel="00000000" w:rsidP="00000000" w:rsidRDefault="00000000" w:rsidRPr="00000000" w14:paraId="000000B8">
      <w:pPr>
        <w:spacing w:after="200" w:before="200" w:lineRule="auto"/>
        <w:jc w:val="center"/>
        <w:rPr>
          <w:rFonts w:ascii="Courier New" w:cs="Courier New" w:eastAsia="Courier New" w:hAnsi="Courier New"/>
          <w:i w:val="1"/>
          <w:iCs w:val="1"/>
        </w:rPr>
      </w:pPr>
      <w:r w:rsidDel="00000000" w:rsidR="00000000" w:rsidRPr="00000000">
        <w:rPr>
          <w:rFonts w:ascii="Gungsuh" w:cs="Gungsuh" w:eastAsia="Gungsuh" w:hAnsi="Gungsuh"/>
          <w:i w:val="1"/>
          <w:iCs w:val="1"/>
          <w:rtl w:val="0"/>
        </w:rPr>
        <w:t xml:space="preserve">McFadden R² = 1 − (log L(full model) / log L(null model))</w:t>
      </w:r>
      <w:r w:rsidDel="00000000" w:rsidR="00000000" w:rsidRPr="00000000">
        <w:rPr>
          <w:rtl w:val="0"/>
        </w:rPr>
      </w:r>
    </w:p>
    <w:p w:rsidR="00000000" w:rsidDel="00000000" w:rsidP="00000000" w:rsidRDefault="00000000" w:rsidRPr="00000000" w14:paraId="000000B9">
      <w:pPr>
        <w:spacing w:after="160" w:lineRule="auto"/>
        <w:jc w:val="both"/>
        <w:rPr/>
      </w:pPr>
      <w:r w:rsidDel="00000000" w:rsidR="00000000" w:rsidRPr="00000000">
        <w:rPr>
          <w:rtl w:val="0"/>
        </w:rPr>
        <w:t xml:space="preserve">An McFadden R² of zero indicates that the model performs no better than a naive prediction based purely on outcome frequencies. A value of one indicates a perfect fit. In practice, values between 0.2 and 0.4 are considered to indicate good model fit in the social sciences. The final model achieves a McFadden R² of 0.</w:t>
      </w:r>
      <w:r w:rsidDel="00000000" w:rsidR="00000000" w:rsidRPr="00000000">
        <w:rPr>
          <w:highlight w:val="white"/>
          <w:rtl w:val="0"/>
        </w:rPr>
        <w:t xml:space="preserve">2792</w:t>
      </w:r>
      <w:r w:rsidDel="00000000" w:rsidR="00000000" w:rsidRPr="00000000">
        <w:rPr>
          <w:highlight w:val="white"/>
          <w:rtl w:val="0"/>
        </w:rPr>
        <w:t xml:space="preserve">7</w:t>
      </w:r>
      <w:r w:rsidDel="00000000" w:rsidR="00000000" w:rsidRPr="00000000">
        <w:rPr>
          <w:rtl w:val="0"/>
        </w:rPr>
        <w:t xml:space="preserve">, indicating that the explanatory variables jointly account for approximately 28% of the variation in student outcomes beyond what a baseline frequency prediction would explain. This is a meaningful improvement over the null model and is consistent with the complexity of student dropout as a phenomenon with multiple interacting determinants.</w:t>
      </w:r>
    </w:p>
    <w:p w:rsidR="00000000" w:rsidDel="00000000" w:rsidP="00000000" w:rsidRDefault="00000000" w:rsidRPr="00000000" w14:paraId="000000BA">
      <w:pPr>
        <w:spacing w:after="160" w:lineRule="auto"/>
        <w:jc w:val="both"/>
        <w:rPr/>
      </w:pPr>
      <w:r w:rsidDel="00000000" w:rsidR="00000000" w:rsidRPr="00000000">
        <w:rPr>
          <w:rtl w:val="0"/>
        </w:rPr>
        <w:t xml:space="preserve">The coefficients produced by the multinomial logit model are log-odds ratios and do not have a direct, intuitive interpretation in terms of changes in probability. To facilitate interpretation, average marginal effects (AMEs) are computed for the final model. The AME for a variable X on outcome j is defined as the average across all students of the partial derivative of the predicted probability of outcome j with respect to X. For binary explanatory variables, the AME is computed as the average difference in predicted probability between the two values of the variable, holding all other variables at their observed values. AMEs are reported in probability units and a value of 0.10 means that a one-unit increase in X is associated with a 10 percentage point change in the probability of outcome j, on average across the sample.</w:t>
      </w:r>
    </w:p>
    <w:p w:rsidR="00000000" w:rsidDel="00000000" w:rsidP="00000000" w:rsidRDefault="00000000" w:rsidRPr="00000000" w14:paraId="000000BB">
      <w:pPr>
        <w:pStyle w:val="Heading2"/>
        <w:keepNext w:val="0"/>
        <w:keepLines w:val="0"/>
        <w:spacing w:after="80" w:lineRule="auto"/>
        <w:rPr>
          <w:b w:val="1"/>
          <w:bCs w:val="1"/>
          <w:sz w:val="28"/>
          <w:szCs w:val="28"/>
        </w:rPr>
      </w:pPr>
      <w:bookmarkStart w:colFirst="0" w:colLast="0" w:name="_heading=h.8iy5qu519hx1" w:id="8"/>
      <w:bookmarkEnd w:id="8"/>
      <w:r w:rsidDel="00000000" w:rsidR="00000000" w:rsidRPr="00000000">
        <w:rPr>
          <w:b w:val="1"/>
          <w:bCs w:val="1"/>
          <w:sz w:val="28"/>
          <w:szCs w:val="28"/>
          <w:rtl w:val="0"/>
        </w:rPr>
        <w:t xml:space="preserve">4.4 General-to-Specific Approach</w:t>
      </w:r>
    </w:p>
    <w:p w:rsidR="00000000" w:rsidDel="00000000" w:rsidP="00000000" w:rsidRDefault="00000000" w:rsidRPr="00000000" w14:paraId="000000BC">
      <w:pPr>
        <w:spacing w:after="160" w:lineRule="auto"/>
        <w:jc w:val="both"/>
        <w:rPr/>
      </w:pPr>
      <w:r w:rsidDel="00000000" w:rsidR="00000000" w:rsidRPr="00000000">
        <w:rPr>
          <w:rtl w:val="0"/>
        </w:rPr>
        <w:t xml:space="preserve">Variable selection follows the General-to-Specific (GETS) modelling strategy. This approach begins with a broad, unrestricted general model that includes all theoretically motivated candidate variables and progressively removes variables that are statistically insignificant and lack compelling theoretical justification. The GETS approach is preferred over alternative selection methods such as stepwise AIC or LASSO for several reasons.</w:t>
      </w:r>
    </w:p>
    <w:p w:rsidR="00000000" w:rsidDel="00000000" w:rsidP="00000000" w:rsidRDefault="00000000" w:rsidRPr="00000000" w14:paraId="000000BD">
      <w:pPr>
        <w:spacing w:after="160" w:lineRule="auto"/>
        <w:jc w:val="both"/>
        <w:rPr/>
      </w:pPr>
      <w:r w:rsidDel="00000000" w:rsidR="00000000" w:rsidRPr="00000000">
        <w:rPr>
          <w:rtl w:val="0"/>
        </w:rPr>
        <w:t xml:space="preserve">First, GETS preserves theoretical coherence throughout the reduction process. Variables are not removed purely on statistical grounds; a variable with strong theoretical motivation may be retained even if its p-value is borderline, as is the case with the unemployment rate in this study. Second, GETS produces a model that is interpretable and defensible in terms of the underlying economic theory of student dropout, rather than a purely data-driven specification that may be difficult to justify on theoretical grounds. Third, in the context of multinomial logit, GETS provides a natural framework for handling variables that are significant in one equation but not the other; such variables are retained because they contribute explanatory power to the system as a whole, even if their effect is concentrated in one outcome.</w:t>
      </w:r>
    </w:p>
    <w:p w:rsidR="00000000" w:rsidDel="00000000" w:rsidP="00000000" w:rsidRDefault="00000000" w:rsidRPr="00000000" w14:paraId="000000BE">
      <w:pPr>
        <w:spacing w:after="160" w:lineRule="auto"/>
        <w:jc w:val="both"/>
        <w:rPr/>
      </w:pPr>
      <w:r w:rsidDel="00000000" w:rsidR="00000000" w:rsidRPr="00000000">
        <w:rPr>
          <w:rtl w:val="0"/>
        </w:rPr>
        <w:t xml:space="preserve">A variable is treated as a candidate for removal only if it is statistically insignificant at conventional levels across both the Dropout and Enrolled equations simultaneously and if its removal is consistent with theoretical expectations. The reduction proceeds in steps, with the model re-estimated after each removal to account for any changes in the significance of remaining variables.</w:t>
      </w:r>
    </w:p>
    <w:p w:rsidR="00000000" w:rsidDel="00000000" w:rsidP="00000000" w:rsidRDefault="00000000" w:rsidRPr="00000000" w14:paraId="000000BF">
      <w:pPr>
        <w:pStyle w:val="Heading2"/>
        <w:keepNext w:val="0"/>
        <w:keepLines w:val="0"/>
        <w:spacing w:after="80" w:lineRule="auto"/>
        <w:rPr>
          <w:b w:val="1"/>
          <w:bCs w:val="1"/>
          <w:sz w:val="28"/>
          <w:szCs w:val="28"/>
        </w:rPr>
      </w:pPr>
      <w:bookmarkStart w:colFirst="0" w:colLast="0" w:name="_heading=h.gyiiqxmb3pve" w:id="9"/>
      <w:bookmarkEnd w:id="9"/>
      <w:r w:rsidDel="00000000" w:rsidR="00000000" w:rsidRPr="00000000">
        <w:rPr>
          <w:b w:val="1"/>
          <w:bCs w:val="1"/>
          <w:sz w:val="28"/>
          <w:szCs w:val="28"/>
          <w:rtl w:val="0"/>
        </w:rPr>
        <w:t xml:space="preserve">4.5 Variable Selection for the General Model</w:t>
      </w:r>
    </w:p>
    <w:p w:rsidR="00000000" w:rsidDel="00000000" w:rsidP="00000000" w:rsidRDefault="00000000" w:rsidRPr="00000000" w14:paraId="000000C0">
      <w:pPr>
        <w:spacing w:after="160" w:lineRule="auto"/>
        <w:rPr/>
      </w:pPr>
      <w:r w:rsidDel="00000000" w:rsidR="00000000" w:rsidRPr="00000000">
        <w:rPr>
          <w:rtl w:val="0"/>
        </w:rPr>
        <w:t xml:space="preserve">The general model is specified to be broad enough to capture the main categories of determinants identified in the literature while remaining tractable for estimation. Based on the theoretical framework outlined in the literature review, the following 14 variables are included in the general model, organised by category:</w:t>
      </w:r>
    </w:p>
    <w:p w:rsidR="00000000" w:rsidDel="00000000" w:rsidP="00000000" w:rsidRDefault="00000000" w:rsidRPr="00000000" w14:paraId="000000C1">
      <w:pPr>
        <w:spacing w:after="160" w:lineRule="auto"/>
        <w:rPr/>
      </w:pPr>
      <w:r w:rsidDel="00000000" w:rsidR="00000000" w:rsidRPr="00000000">
        <w:rPr>
          <w:b w:val="1"/>
          <w:bCs w:val="1"/>
          <w:rtl w:val="0"/>
        </w:rPr>
        <w:t xml:space="preserve">Financial variables:</w:t>
      </w:r>
      <w:r w:rsidDel="00000000" w:rsidR="00000000" w:rsidRPr="00000000">
        <w:rPr>
          <w:rtl w:val="0"/>
        </w:rPr>
        <w:t xml:space="preserve"> </w:t>
        <w:br w:type="textWrapping"/>
        <w:t xml:space="preserve">Debtor</w:t>
        <w:br w:type="textWrapping"/>
      </w:r>
      <w:hyperlink r:id="rId7">
        <w:r w:rsidDel="00000000" w:rsidR="00000000" w:rsidRPr="00000000">
          <w:rPr>
            <w:rtl w:val="0"/>
          </w:rPr>
          <w:t xml:space="preserve">Tuition.fees.up.to</w:t>
        </w:r>
      </w:hyperlink>
      <w:r w:rsidDel="00000000" w:rsidR="00000000" w:rsidRPr="00000000">
        <w:rPr>
          <w:rtl w:val="0"/>
        </w:rPr>
        <w:t xml:space="preserve">.date</w:t>
        <w:br w:type="textWrapping"/>
        <w:t xml:space="preserve">Scholarship.holder. </w:t>
      </w:r>
    </w:p>
    <w:p w:rsidR="00000000" w:rsidDel="00000000" w:rsidP="00000000" w:rsidRDefault="00000000" w:rsidRPr="00000000" w14:paraId="000000C2">
      <w:pPr>
        <w:spacing w:after="160" w:lineRule="auto"/>
        <w:rPr/>
      </w:pPr>
      <w:r w:rsidDel="00000000" w:rsidR="00000000" w:rsidRPr="00000000">
        <w:rPr>
          <w:rtl w:val="0"/>
        </w:rPr>
        <w:t xml:space="preserve">These variables capture the student's financial relationship with the institution and are motivated by the extensive literature linking financial constraints to dropout risk.</w:t>
        <w:br w:type="textWrapping"/>
        <w:br w:type="textWrapping"/>
      </w:r>
      <w:r w:rsidDel="00000000" w:rsidR="00000000" w:rsidRPr="00000000">
        <w:rPr>
          <w:b w:val="1"/>
          <w:bCs w:val="1"/>
          <w:rtl w:val="0"/>
        </w:rPr>
        <w:t xml:space="preserve">Academic variables</w:t>
      </w:r>
      <w:r w:rsidDel="00000000" w:rsidR="00000000" w:rsidRPr="00000000">
        <w:rPr>
          <w:rtl w:val="0"/>
        </w:rPr>
        <w:t xml:space="preserve">:</w:t>
        <w:br w:type="textWrapping"/>
        <w:t xml:space="preserve">Admission.grade</w:t>
        <w:br w:type="textWrapping"/>
        <w:t xml:space="preserve">Previous.qualification.grade </w:t>
        <w:br w:type="textWrapping"/>
        <w:t xml:space="preserve">Curricular.units.2nd.sem.grade. </w:t>
      </w:r>
    </w:p>
    <w:p w:rsidR="00000000" w:rsidDel="00000000" w:rsidP="00000000" w:rsidRDefault="00000000" w:rsidRPr="00000000" w14:paraId="000000C3">
      <w:pPr>
        <w:spacing w:after="160" w:lineRule="auto"/>
        <w:rPr/>
      </w:pPr>
      <w:r w:rsidDel="00000000" w:rsidR="00000000" w:rsidRPr="00000000">
        <w:rPr>
          <w:rtl w:val="0"/>
        </w:rPr>
        <w:t xml:space="preserve">These variables capture academic preparation at entry and in-programme performance, motivated by the literature on academic integration as a determinant of persistence.</w:t>
      </w:r>
    </w:p>
    <w:p w:rsidR="00000000" w:rsidDel="00000000" w:rsidP="00000000" w:rsidRDefault="00000000" w:rsidRPr="00000000" w14:paraId="000000C4">
      <w:pPr>
        <w:spacing w:after="160" w:lineRule="auto"/>
        <w:rPr/>
      </w:pPr>
      <w:r w:rsidDel="00000000" w:rsidR="00000000" w:rsidRPr="00000000">
        <w:rPr>
          <w:b w:val="1"/>
          <w:bCs w:val="1"/>
          <w:rtl w:val="0"/>
        </w:rPr>
        <w:t xml:space="preserve">Demographic variables:</w:t>
      </w:r>
      <w:r w:rsidDel="00000000" w:rsidR="00000000" w:rsidRPr="00000000">
        <w:rPr>
          <w:rtl w:val="0"/>
        </w:rPr>
        <w:t xml:space="preserve"> </w:t>
        <w:br w:type="textWrapping"/>
        <w:t xml:space="preserve">age at enrolment, </w:t>
        <w:br w:type="textWrapping"/>
        <w:t xml:space="preserve">gender, </w:t>
        <w:br w:type="textWrapping"/>
        <w:t xml:space="preserve">displaced, </w:t>
        <w:br w:type="textWrapping"/>
        <w:t xml:space="preserve">daytime. Evening.attendance.</w:t>
      </w:r>
    </w:p>
    <w:p w:rsidR="00000000" w:rsidDel="00000000" w:rsidP="00000000" w:rsidRDefault="00000000" w:rsidRPr="00000000" w14:paraId="000000C5">
      <w:pPr>
        <w:spacing w:after="160" w:lineRule="auto"/>
        <w:rPr/>
      </w:pPr>
      <w:r w:rsidDel="00000000" w:rsidR="00000000" w:rsidRPr="00000000">
        <w:rPr>
          <w:rtl w:val="0"/>
        </w:rPr>
        <w:t xml:space="preserve">These variables capture personal characteristics that may affect a student's capacity to balance study with other life demands.</w:t>
      </w:r>
    </w:p>
    <w:p w:rsidR="00000000" w:rsidDel="00000000" w:rsidP="00000000" w:rsidRDefault="00000000" w:rsidRPr="00000000" w14:paraId="000000C6">
      <w:pPr>
        <w:spacing w:after="160" w:lineRule="auto"/>
        <w:rPr/>
      </w:pPr>
      <w:r w:rsidDel="00000000" w:rsidR="00000000" w:rsidRPr="00000000">
        <w:rPr>
          <w:b w:val="1"/>
          <w:bCs w:val="1"/>
          <w:rtl w:val="0"/>
        </w:rPr>
        <w:t xml:space="preserve">Family background: </w:t>
      </w:r>
      <w:r w:rsidDel="00000000" w:rsidR="00000000" w:rsidRPr="00000000">
        <w:rPr>
          <w:rtl w:val="0"/>
        </w:rPr>
        <w:br w:type="textWrapping"/>
        <w:t xml:space="preserve">Mother.s.qualification. </w:t>
      </w:r>
    </w:p>
    <w:p w:rsidR="00000000" w:rsidDel="00000000" w:rsidP="00000000" w:rsidRDefault="00000000" w:rsidRPr="00000000" w14:paraId="000000C7">
      <w:pPr>
        <w:spacing w:after="160" w:lineRule="auto"/>
        <w:rPr/>
      </w:pPr>
      <w:r w:rsidDel="00000000" w:rsidR="00000000" w:rsidRPr="00000000">
        <w:rPr>
          <w:rtl w:val="0"/>
        </w:rPr>
        <w:t xml:space="preserve">This variable proxies for the socioeconomic and cultural background of the student, which prior literature suggests may influence educational attainment.</w:t>
      </w:r>
    </w:p>
    <w:p w:rsidR="00000000" w:rsidDel="00000000" w:rsidP="00000000" w:rsidRDefault="00000000" w:rsidRPr="00000000" w14:paraId="000000C8">
      <w:pPr>
        <w:spacing w:after="160" w:lineRule="auto"/>
        <w:rPr/>
      </w:pPr>
      <w:r w:rsidDel="00000000" w:rsidR="00000000" w:rsidRPr="00000000">
        <w:rPr>
          <w:b w:val="1"/>
          <w:bCs w:val="1"/>
          <w:rtl w:val="0"/>
        </w:rPr>
        <w:t xml:space="preserve">Macroeconomic variables:</w:t>
      </w:r>
      <w:r w:rsidDel="00000000" w:rsidR="00000000" w:rsidRPr="00000000">
        <w:rPr>
          <w:rtl w:val="0"/>
        </w:rPr>
        <w:br w:type="textWrapping"/>
        <w:t xml:space="preserve"> Unemployment.rate, </w:t>
        <w:br w:type="textWrapping"/>
        <w:t xml:space="preserve">Inflation.rate, </w:t>
        <w:br w:type="textWrapping"/>
        <w:t xml:space="preserve">GDP. </w:t>
      </w:r>
    </w:p>
    <w:p w:rsidR="00000000" w:rsidDel="00000000" w:rsidP="00000000" w:rsidRDefault="00000000" w:rsidRPr="00000000" w14:paraId="000000C9">
      <w:pPr>
        <w:spacing w:after="160" w:lineRule="auto"/>
        <w:rPr/>
      </w:pPr>
      <w:r w:rsidDel="00000000" w:rsidR="00000000" w:rsidRPr="00000000">
        <w:rPr>
          <w:rtl w:val="0"/>
        </w:rPr>
        <w:t xml:space="preserve">These variables capture the broader economic environment at the time of enrollment, motivated by the labour market substitution hypothesis of Betts and McFarland (1995).</w:t>
      </w:r>
    </w:p>
    <w:p w:rsidR="00000000" w:rsidDel="00000000" w:rsidP="00000000" w:rsidRDefault="00000000" w:rsidRPr="00000000" w14:paraId="000000CA">
      <w:pPr>
        <w:spacing w:after="160" w:lineRule="auto"/>
        <w:jc w:val="both"/>
        <w:rPr/>
      </w:pPr>
      <w:r w:rsidDel="00000000" w:rsidR="00000000" w:rsidRPr="00000000">
        <w:rPr>
          <w:rtl w:val="0"/>
        </w:rPr>
      </w:r>
    </w:p>
    <w:p w:rsidR="00000000" w:rsidDel="00000000" w:rsidP="00000000" w:rsidRDefault="00000000" w:rsidRPr="00000000" w14:paraId="000000CB">
      <w:pPr>
        <w:spacing w:after="160" w:lineRule="auto"/>
        <w:jc w:val="both"/>
        <w:rPr>
          <w:b w:val="1"/>
          <w:bCs w:val="1"/>
          <w:sz w:val="28"/>
          <w:szCs w:val="28"/>
        </w:rPr>
      </w:pPr>
      <w:r w:rsidDel="00000000" w:rsidR="00000000" w:rsidRPr="00000000">
        <w:rPr>
          <w:b w:val="1"/>
          <w:bCs w:val="1"/>
          <w:sz w:val="28"/>
          <w:szCs w:val="28"/>
          <w:rtl w:val="0"/>
        </w:rPr>
        <w:t xml:space="preserve">4.6 Endogeneity Concerns</w:t>
      </w:r>
    </w:p>
    <w:p w:rsidR="00000000" w:rsidDel="00000000" w:rsidP="00000000" w:rsidRDefault="00000000" w:rsidRPr="00000000" w14:paraId="000000CC">
      <w:pPr>
        <w:spacing w:after="160" w:lineRule="auto"/>
        <w:jc w:val="both"/>
        <w:rPr/>
      </w:pPr>
      <w:r w:rsidDel="00000000" w:rsidR="00000000" w:rsidRPr="00000000">
        <w:rPr>
          <w:rtl w:val="0"/>
        </w:rPr>
        <w:t xml:space="preserve">A potential concern in this analysis is endogeneity, which arises when an explanatory variable is correlated with the error term, often due to reverse causality. In this study, two variables warrant particular attention. Curricular.units.2nd.sem.grade may suffer from reverse causality because academic performance and dropout risk can form a feedback loop. A student at risk of dropping out may disengage from their studies, leading to lower grades, which in turn further increases the risk of dropping out. In this case, the causal relationship runs in both directions simultaneously, making it difficult to isolate the pure effect of grades on the dropout outcome. Similarly, Tuition.fees.up.to.date may be endogenous if students who have already decided to leave the programme stop paying tuition fees before formally withdrawing. In this scenario, non-payment reflects the dropout decision rather than causing it, again creating a feedback loop between the dependent and independent variables. While instrumental variable estimation could in principle address these concerns, identifying valid instruments for academic performance and tuition payment behaviour in this dataset is not straightforward. The endogeneity concern is therefore acknowledged, and the results for these two variables should be interpreted with appropriate caution.</w:t>
      </w:r>
    </w:p>
    <w:p w:rsidR="00000000" w:rsidDel="00000000" w:rsidP="00000000" w:rsidRDefault="00000000" w:rsidRPr="00000000" w14:paraId="000000CD">
      <w:pPr>
        <w:spacing w:after="160" w:lineRule="auto"/>
        <w:jc w:val="both"/>
        <w:rPr/>
      </w:pPr>
      <w:r w:rsidDel="00000000" w:rsidR="00000000" w:rsidRPr="00000000">
        <w:rPr>
          <w:rtl w:val="0"/>
        </w:rPr>
      </w:r>
    </w:p>
    <w:p w:rsidR="00000000" w:rsidDel="00000000" w:rsidP="00000000" w:rsidRDefault="00000000" w:rsidRPr="00000000" w14:paraId="000000CE">
      <w:pPr>
        <w:rPr>
          <w:b w:val="1"/>
          <w:bCs w:val="1"/>
          <w:sz w:val="46"/>
          <w:szCs w:val="46"/>
        </w:rPr>
      </w:pPr>
      <w:r w:rsidDel="00000000" w:rsidR="00000000" w:rsidRPr="00000000">
        <w:rPr>
          <w:rtl w:val="0"/>
        </w:rPr>
        <w:br w:type="textWrapping"/>
      </w:r>
      <w:r w:rsidDel="00000000" w:rsidR="00000000" w:rsidRPr="00000000">
        <w:rPr>
          <w:b w:val="1"/>
          <w:bCs w:val="1"/>
          <w:sz w:val="46"/>
          <w:szCs w:val="46"/>
          <w:rtl w:val="0"/>
        </w:rPr>
        <w:t xml:space="preserve">5. Results</w:t>
      </w:r>
    </w:p>
    <w:p w:rsidR="00000000" w:rsidDel="00000000" w:rsidP="00000000" w:rsidRDefault="00000000" w:rsidRPr="00000000" w14:paraId="000000CF">
      <w:pPr>
        <w:pStyle w:val="Heading2"/>
        <w:keepNext w:val="0"/>
        <w:keepLines w:val="0"/>
        <w:spacing w:after="80" w:lineRule="auto"/>
        <w:rPr>
          <w:b w:val="1"/>
          <w:bCs w:val="1"/>
          <w:sz w:val="28"/>
          <w:szCs w:val="28"/>
        </w:rPr>
      </w:pPr>
      <w:bookmarkStart w:colFirst="0" w:colLast="0" w:name="_heading=h.kiv03qy8wmoj" w:id="10"/>
      <w:bookmarkEnd w:id="10"/>
      <w:r w:rsidDel="00000000" w:rsidR="00000000" w:rsidRPr="00000000">
        <w:rPr>
          <w:b w:val="1"/>
          <w:bCs w:val="1"/>
          <w:sz w:val="28"/>
          <w:szCs w:val="28"/>
          <w:rtl w:val="0"/>
        </w:rPr>
        <w:t xml:space="preserve">5.1 GETS Model Reduction</w:t>
      </w:r>
    </w:p>
    <w:p w:rsidR="00000000" w:rsidDel="00000000" w:rsidP="00000000" w:rsidRDefault="00000000" w:rsidRPr="00000000" w14:paraId="000000D0">
      <w:pPr>
        <w:spacing w:after="160" w:lineRule="auto"/>
        <w:jc w:val="both"/>
        <w:rPr/>
      </w:pPr>
      <w:r w:rsidDel="00000000" w:rsidR="00000000" w:rsidRPr="00000000">
        <w:rPr>
          <w:rtl w:val="0"/>
        </w:rPr>
        <w:t xml:space="preserve">After examining p-values from the general model, five variables were identified as statistically insignificant across both outcome equations and removed: Previous.qualification.grade, Displaced, Daytime.evening.attendance, Inflation.rate, and GDP. The intermediate model was then re-estimated. In the intermediate model, Mother.s.qualification was also found to be insignificant in both equations and was subsequently removed. Unemployment.rate was retained despite borderline significance due to its strong theoretical motivation. All remaining variables in the final specific model are significant in at least one outcome equation.</w:t>
      </w:r>
    </w:p>
    <w:p w:rsidR="00000000" w:rsidDel="00000000" w:rsidP="00000000" w:rsidRDefault="00000000" w:rsidRPr="00000000" w14:paraId="000000D1">
      <w:pPr>
        <w:pStyle w:val="Heading2"/>
        <w:keepNext w:val="0"/>
        <w:keepLines w:val="0"/>
        <w:spacing w:after="80" w:lineRule="auto"/>
        <w:rPr>
          <w:b w:val="1"/>
          <w:bCs w:val="1"/>
          <w:sz w:val="28"/>
          <w:szCs w:val="28"/>
        </w:rPr>
      </w:pPr>
      <w:bookmarkStart w:colFirst="0" w:colLast="0" w:name="_heading=h.fvwydc6cetli" w:id="11"/>
      <w:bookmarkEnd w:id="11"/>
      <w:r w:rsidDel="00000000" w:rsidR="00000000" w:rsidRPr="00000000">
        <w:rPr>
          <w:b w:val="1"/>
          <w:bCs w:val="1"/>
          <w:sz w:val="28"/>
          <w:szCs w:val="28"/>
          <w:rtl w:val="0"/>
        </w:rPr>
        <w:t xml:space="preserve">5.2 Interaction Term</w:t>
      </w:r>
    </w:p>
    <w:p w:rsidR="00000000" w:rsidDel="00000000" w:rsidP="00000000" w:rsidRDefault="00000000" w:rsidRPr="00000000" w14:paraId="000000D2">
      <w:pPr>
        <w:spacing w:after="160" w:lineRule="auto"/>
        <w:jc w:val="both"/>
        <w:rPr/>
      </w:pPr>
      <w:r w:rsidDel="00000000" w:rsidR="00000000" w:rsidRPr="00000000">
        <w:rPr>
          <w:rtl w:val="0"/>
        </w:rPr>
        <w:t xml:space="preserve">The project specification required at least one interaction term. We first tested two candidates, Debtor:Tuition.fees.up.to.date and Scholarship.holder:Admission.grade, but both were insignificant and introduced multicollinearity, and mean centring the variables did not fix this. We then tested a Gender:Debtor interaction. This term is statistically significant in the Enrolled equation (p = 0.035) but not in the Dropout equation (p = 0.18), while the main effects of Gender and Debtor stay significant in both equations. Because the interaction adds explanatory power to the system through the Enrolled outcome, and because the main effects remain stable, we retained it in the final model. The interpretation is that the way debt relates to a student's outcome differs between male and female students, and that this difference shows up in whether a student stays enrolled rather than in whether they drop out.</w:t>
      </w:r>
    </w:p>
    <w:p w:rsidR="00000000" w:rsidDel="00000000" w:rsidP="00000000" w:rsidRDefault="00000000" w:rsidRPr="00000000" w14:paraId="000000D3">
      <w:pPr>
        <w:pStyle w:val="Heading2"/>
        <w:keepNext w:val="0"/>
        <w:keepLines w:val="0"/>
        <w:spacing w:after="80" w:lineRule="auto"/>
        <w:rPr>
          <w:b w:val="1"/>
          <w:bCs w:val="1"/>
          <w:sz w:val="28"/>
          <w:szCs w:val="28"/>
        </w:rPr>
      </w:pPr>
      <w:bookmarkStart w:colFirst="0" w:colLast="0" w:name="_heading=h.kgfhqcnom7kz" w:id="12"/>
      <w:bookmarkEnd w:id="12"/>
      <w:r w:rsidDel="00000000" w:rsidR="00000000" w:rsidRPr="00000000">
        <w:rPr>
          <w:b w:val="1"/>
          <w:bCs w:val="1"/>
          <w:sz w:val="28"/>
          <w:szCs w:val="28"/>
          <w:rtl w:val="0"/>
        </w:rPr>
        <w:t xml:space="preserve">5.3 Publication table</w:t>
      </w:r>
    </w:p>
    <w:p w:rsidR="00000000" w:rsidDel="00000000" w:rsidP="00000000" w:rsidRDefault="00000000" w:rsidRPr="00000000" w14:paraId="000000D4">
      <w:pPr>
        <w:spacing w:after="160" w:lineRule="auto"/>
        <w:jc w:val="both"/>
        <w:rPr/>
      </w:pPr>
      <w:r w:rsidDel="00000000" w:rsidR="00000000" w:rsidRPr="00000000">
        <w:rPr>
          <w:rtl w:val="0"/>
        </w:rPr>
        <w:t xml:space="preserve">General, Intermediate, and Final Specifications. Coefficients reported for Dropout and Enrolled equations relative to Graduate reference category. Standard errors in parentheses. </w:t>
      </w:r>
    </w:p>
    <w:p w:rsidR="00000000" w:rsidDel="00000000" w:rsidP="00000000" w:rsidRDefault="00000000" w:rsidRPr="00000000" w14:paraId="000000D5">
      <w:pPr>
        <w:spacing w:after="160" w:lineRule="auto"/>
        <w:jc w:val="both"/>
        <w:rPr/>
      </w:pPr>
      <w:r w:rsidDel="00000000" w:rsidR="00000000" w:rsidRPr="00000000">
        <w:rPr>
          <w:rtl w:val="0"/>
        </w:rPr>
      </w:r>
    </w:p>
    <w:p w:rsidR="00000000" w:rsidDel="00000000" w:rsidP="00000000" w:rsidRDefault="00000000" w:rsidRPr="00000000" w14:paraId="000000D6">
      <w:pPr>
        <w:spacing w:after="160" w:lineRule="auto"/>
        <w:jc w:val="both"/>
        <w:rPr/>
      </w:pPr>
      <w:r w:rsidDel="00000000" w:rsidR="00000000" w:rsidRPr="00000000">
        <w:rPr>
          <w:rtl w:val="0"/>
        </w:rPr>
      </w:r>
    </w:p>
    <w:p w:rsidR="00000000" w:rsidDel="00000000" w:rsidP="00000000" w:rsidRDefault="00000000" w:rsidRPr="00000000" w14:paraId="000000D7">
      <w:pPr>
        <w:spacing w:after="160" w:lineRule="auto"/>
        <w:jc w:val="both"/>
        <w:rPr>
          <w:sz w:val="18"/>
          <w:szCs w:val="18"/>
        </w:rPr>
      </w:pPr>
      <w:r w:rsidDel="00000000" w:rsidR="00000000" w:rsidRPr="00000000">
        <w:rPr>
          <w:rtl w:val="0"/>
        </w:rPr>
      </w:r>
    </w:p>
    <w:p w:rsidR="00000000" w:rsidDel="00000000" w:rsidP="00000000" w:rsidRDefault="00000000" w:rsidRPr="00000000" w14:paraId="000000D8">
      <w:pPr>
        <w:spacing w:after="160" w:lineRule="auto"/>
        <w:jc w:val="both"/>
        <w:rPr>
          <w:sz w:val="18"/>
          <w:szCs w:val="18"/>
        </w:rPr>
      </w:pPr>
      <w:r w:rsidDel="00000000" w:rsidR="00000000" w:rsidRPr="00000000">
        <w:rPr>
          <w:rtl w:val="0"/>
        </w:rPr>
      </w:r>
    </w:p>
    <w:p w:rsidR="00000000" w:rsidDel="00000000" w:rsidP="00000000" w:rsidRDefault="00000000" w:rsidRPr="00000000" w14:paraId="000000D9">
      <w:pPr>
        <w:spacing w:after="160" w:lineRule="auto"/>
        <w:jc w:val="both"/>
        <w:rPr>
          <w:sz w:val="18"/>
          <w:szCs w:val="18"/>
        </w:rPr>
      </w:pPr>
      <w:r w:rsidDel="00000000" w:rsidR="00000000" w:rsidRPr="00000000">
        <w:rPr>
          <w:rtl w:val="0"/>
        </w:rPr>
      </w:r>
    </w:p>
    <w:p w:rsidR="00000000" w:rsidDel="00000000" w:rsidP="00000000" w:rsidRDefault="00000000" w:rsidRPr="00000000" w14:paraId="000000DA">
      <w:pPr>
        <w:spacing w:after="160" w:lineRule="auto"/>
        <w:jc w:val="both"/>
        <w:rPr>
          <w:sz w:val="18"/>
          <w:szCs w:val="18"/>
        </w:rPr>
      </w:pPr>
      <w:r w:rsidDel="00000000" w:rsidR="00000000" w:rsidRPr="00000000">
        <w:rPr>
          <w:rtl w:val="0"/>
        </w:rPr>
      </w:r>
    </w:p>
    <w:sdt>
      <w:sdtPr>
        <w:lock w:val="contentLocked"/>
        <w:id w:val="-1639347656"/>
        <w:tag w:val="goog_rdk_231"/>
      </w:sdtPr>
      <w:sdtContent>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7228915662654"/>
            <w:gridCol w:w="1146.5060240963855"/>
            <w:gridCol w:w="1014.9397590361446"/>
            <w:gridCol w:w="1437.831325301205"/>
            <w:gridCol w:w="1315.6626506024097"/>
            <w:gridCol w:w="967.9518072289158"/>
            <w:gridCol w:w="836.3855421686748"/>
            <w:tblGridChange w:id="0">
              <w:tblGrid>
                <w:gridCol w:w="2640.7228915662654"/>
                <w:gridCol w:w="1146.5060240963855"/>
                <w:gridCol w:w="1014.9397590361446"/>
                <w:gridCol w:w="1437.831325301205"/>
                <w:gridCol w:w="1315.6626506024097"/>
                <w:gridCol w:w="967.9518072289158"/>
                <w:gridCol w:w="836.3855421686748"/>
              </w:tblGrid>
            </w:tblGridChange>
          </w:tblGrid>
          <w:tr>
            <w:trPr>
              <w:cantSplit w:val="0"/>
              <w:trHeight w:val="510" w:hRule="atLeast"/>
              <w:tblHeader w:val="0"/>
            </w:trPr>
            <w:sdt>
              <w:sdtPr>
                <w:lock w:val="contentLocked"/>
                <w:id w:val="318055453"/>
                <w:tag w:val="goog_rdk_0"/>
              </w:sdtPr>
              <w:sdtContent>
                <w:tc>
                  <w:tcPr>
                    <w:tcBorders>
                      <w:top w:color="20119b" w:space="0" w:sz="6" w:val="single"/>
                      <w:left w:color="20119b" w:space="0" w:sz="6" w:val="single"/>
                      <w:bottom w:color="20119b" w:space="0" w:sz="6" w:val="single"/>
                      <w:right w:color="2a16cf" w:space="0" w:sz="6" w:val="single"/>
                    </w:tcBorders>
                    <w:shd w:fill="2a16cf" w:val="clear"/>
                    <w:tcMar>
                      <w:top w:w="0.0" w:type="dxa"/>
                      <w:left w:w="120.0" w:type="dxa"/>
                      <w:bottom w:w="0.0" w:type="dxa"/>
                      <w:right w:w="120.0" w:type="dxa"/>
                    </w:tcMar>
                    <w:vAlign w:val="center"/>
                  </w:tcPr>
                  <w:p w:rsidR="00000000" w:rsidDel="00000000" w:rsidP="00000000" w:rsidRDefault="00000000" w:rsidRPr="00000000" w14:paraId="000000DB">
                    <w:pPr>
                      <w:widowControl w:val="0"/>
                      <w:spacing w:line="276" w:lineRule="auto"/>
                      <w:jc w:val="center"/>
                      <w:rPr/>
                    </w:pPr>
                    <w:r w:rsidDel="00000000" w:rsidR="00000000" w:rsidRPr="00000000">
                      <w:rPr>
                        <w:b w:val="1"/>
                        <w:bCs w:val="1"/>
                        <w:color w:val="ffffff"/>
                        <w:rtl w:val="0"/>
                      </w:rPr>
                      <w:t xml:space="preserve">Term</w:t>
                    </w:r>
                    <w:r w:rsidDel="00000000" w:rsidR="00000000" w:rsidRPr="00000000">
                      <w:rPr>
                        <w:rtl w:val="0"/>
                      </w:rPr>
                    </w:r>
                  </w:p>
                </w:tc>
              </w:sdtContent>
            </w:sdt>
            <w:sdt>
              <w:sdtPr>
                <w:lock w:val="contentLocked"/>
                <w:id w:val="1912767728"/>
                <w:tag w:val="goog_rdk_1"/>
              </w:sdtPr>
              <w:sdtContent>
                <w:tc>
                  <w:tcPr>
                    <w:tcBorders>
                      <w:top w:color="20119b" w:space="0" w:sz="6" w:val="single"/>
                      <w:left w:color="cccccc" w:space="0" w:sz="6" w:val="single"/>
                      <w:bottom w:color="20119b" w:space="0" w:sz="6" w:val="single"/>
                      <w:right w:color="2a16cf" w:space="0" w:sz="6" w:val="single"/>
                    </w:tcBorders>
                    <w:shd w:fill="2a16cf" w:val="clear"/>
                    <w:tcMar>
                      <w:top w:w="0.0" w:type="dxa"/>
                      <w:left w:w="120.0" w:type="dxa"/>
                      <w:bottom w:w="0.0" w:type="dxa"/>
                      <w:right w:w="120.0" w:type="dxa"/>
                    </w:tcMar>
                    <w:vAlign w:val="center"/>
                  </w:tcPr>
                  <w:p w:rsidR="00000000" w:rsidDel="00000000" w:rsidP="00000000" w:rsidRDefault="00000000" w:rsidRPr="00000000" w14:paraId="000000DC">
                    <w:pPr>
                      <w:widowControl w:val="0"/>
                      <w:spacing w:line="276" w:lineRule="auto"/>
                      <w:jc w:val="center"/>
                      <w:rPr/>
                    </w:pPr>
                    <w:r w:rsidDel="00000000" w:rsidR="00000000" w:rsidRPr="00000000">
                      <w:rPr>
                        <w:b w:val="1"/>
                        <w:bCs w:val="1"/>
                        <w:color w:val="ffffff"/>
                        <w:rtl w:val="0"/>
                      </w:rPr>
                      <w:t xml:space="preserve">General Coef</w:t>
                    </w:r>
                    <w:r w:rsidDel="00000000" w:rsidR="00000000" w:rsidRPr="00000000">
                      <w:rPr>
                        <w:rtl w:val="0"/>
                      </w:rPr>
                    </w:r>
                  </w:p>
                </w:tc>
              </w:sdtContent>
            </w:sdt>
            <w:sdt>
              <w:sdtPr>
                <w:lock w:val="contentLocked"/>
                <w:id w:val="-1564976269"/>
                <w:tag w:val="goog_rdk_2"/>
              </w:sdtPr>
              <w:sdtContent>
                <w:tc>
                  <w:tcPr>
                    <w:tcBorders>
                      <w:top w:color="20119b" w:space="0" w:sz="6" w:val="single"/>
                      <w:left w:color="cccccc" w:space="0" w:sz="6" w:val="single"/>
                      <w:bottom w:color="20119b" w:space="0" w:sz="6" w:val="single"/>
                      <w:right w:color="2a16cf" w:space="0" w:sz="6" w:val="single"/>
                    </w:tcBorders>
                    <w:shd w:fill="2a16cf" w:val="clear"/>
                    <w:tcMar>
                      <w:top w:w="0.0" w:type="dxa"/>
                      <w:left w:w="120.0" w:type="dxa"/>
                      <w:bottom w:w="0.0" w:type="dxa"/>
                      <w:right w:w="120.0" w:type="dxa"/>
                    </w:tcMar>
                    <w:vAlign w:val="center"/>
                  </w:tcPr>
                  <w:p w:rsidR="00000000" w:rsidDel="00000000" w:rsidP="00000000" w:rsidRDefault="00000000" w:rsidRPr="00000000" w14:paraId="000000DD">
                    <w:pPr>
                      <w:widowControl w:val="0"/>
                      <w:spacing w:line="276" w:lineRule="auto"/>
                      <w:jc w:val="center"/>
                      <w:rPr/>
                    </w:pPr>
                    <w:r w:rsidDel="00000000" w:rsidR="00000000" w:rsidRPr="00000000">
                      <w:rPr>
                        <w:b w:val="1"/>
                        <w:bCs w:val="1"/>
                        <w:color w:val="ffffff"/>
                        <w:rtl w:val="0"/>
                      </w:rPr>
                      <w:t xml:space="preserve">General St. Errors</w:t>
                    </w:r>
                    <w:r w:rsidDel="00000000" w:rsidR="00000000" w:rsidRPr="00000000">
                      <w:rPr>
                        <w:rtl w:val="0"/>
                      </w:rPr>
                    </w:r>
                  </w:p>
                </w:tc>
              </w:sdtContent>
            </w:sdt>
            <w:sdt>
              <w:sdtPr>
                <w:lock w:val="contentLocked"/>
                <w:id w:val="-1505217273"/>
                <w:tag w:val="goog_rdk_3"/>
              </w:sdtPr>
              <w:sdtContent>
                <w:tc>
                  <w:tcPr>
                    <w:tcBorders>
                      <w:top w:color="20119b" w:space="0" w:sz="6" w:val="single"/>
                      <w:left w:color="cccccc" w:space="0" w:sz="6" w:val="single"/>
                      <w:bottom w:color="20119b" w:space="0" w:sz="6" w:val="single"/>
                      <w:right w:color="2a16cf" w:space="0" w:sz="6" w:val="single"/>
                    </w:tcBorders>
                    <w:shd w:fill="2a16cf" w:val="clear"/>
                    <w:tcMar>
                      <w:top w:w="0.0" w:type="dxa"/>
                      <w:left w:w="120.0" w:type="dxa"/>
                      <w:bottom w:w="0.0" w:type="dxa"/>
                      <w:right w:w="120.0" w:type="dxa"/>
                    </w:tcMar>
                    <w:vAlign w:val="center"/>
                  </w:tcPr>
                  <w:p w:rsidR="00000000" w:rsidDel="00000000" w:rsidP="00000000" w:rsidRDefault="00000000" w:rsidRPr="00000000" w14:paraId="000000DE">
                    <w:pPr>
                      <w:widowControl w:val="0"/>
                      <w:spacing w:line="276" w:lineRule="auto"/>
                      <w:jc w:val="center"/>
                      <w:rPr/>
                    </w:pPr>
                    <w:r w:rsidDel="00000000" w:rsidR="00000000" w:rsidRPr="00000000">
                      <w:rPr>
                        <w:b w:val="1"/>
                        <w:bCs w:val="1"/>
                        <w:color w:val="ffffff"/>
                        <w:rtl w:val="0"/>
                      </w:rPr>
                      <w:t xml:space="preserve">Intermediate Coef</w:t>
                    </w:r>
                    <w:r w:rsidDel="00000000" w:rsidR="00000000" w:rsidRPr="00000000">
                      <w:rPr>
                        <w:rtl w:val="0"/>
                      </w:rPr>
                    </w:r>
                  </w:p>
                </w:tc>
              </w:sdtContent>
            </w:sdt>
            <w:sdt>
              <w:sdtPr>
                <w:lock w:val="contentLocked"/>
                <w:id w:val="-927043401"/>
                <w:tag w:val="goog_rdk_4"/>
              </w:sdtPr>
              <w:sdtContent>
                <w:tc>
                  <w:tcPr>
                    <w:tcBorders>
                      <w:top w:color="20119b" w:space="0" w:sz="6" w:val="single"/>
                      <w:left w:color="cccccc" w:space="0" w:sz="6" w:val="single"/>
                      <w:bottom w:color="20119b" w:space="0" w:sz="6" w:val="single"/>
                      <w:right w:color="2a16cf" w:space="0" w:sz="6" w:val="single"/>
                    </w:tcBorders>
                    <w:shd w:fill="2a16cf" w:val="clear"/>
                    <w:tcMar>
                      <w:top w:w="0.0" w:type="dxa"/>
                      <w:left w:w="120.0" w:type="dxa"/>
                      <w:bottom w:w="0.0" w:type="dxa"/>
                      <w:right w:w="120.0" w:type="dxa"/>
                    </w:tcMar>
                    <w:vAlign w:val="center"/>
                  </w:tcPr>
                  <w:p w:rsidR="00000000" w:rsidDel="00000000" w:rsidP="00000000" w:rsidRDefault="00000000" w:rsidRPr="00000000" w14:paraId="000000DF">
                    <w:pPr>
                      <w:widowControl w:val="0"/>
                      <w:spacing w:line="276" w:lineRule="auto"/>
                      <w:jc w:val="center"/>
                      <w:rPr/>
                    </w:pPr>
                    <w:r w:rsidDel="00000000" w:rsidR="00000000" w:rsidRPr="00000000">
                      <w:rPr>
                        <w:b w:val="1"/>
                        <w:bCs w:val="1"/>
                        <w:color w:val="ffffff"/>
                        <w:rtl w:val="0"/>
                      </w:rPr>
                      <w:t xml:space="preserve">Intermediate St. Errors</w:t>
                    </w:r>
                    <w:r w:rsidDel="00000000" w:rsidR="00000000" w:rsidRPr="00000000">
                      <w:rPr>
                        <w:rtl w:val="0"/>
                      </w:rPr>
                    </w:r>
                  </w:p>
                </w:tc>
              </w:sdtContent>
            </w:sdt>
            <w:sdt>
              <w:sdtPr>
                <w:lock w:val="contentLocked"/>
                <w:id w:val="814046392"/>
                <w:tag w:val="goog_rdk_5"/>
              </w:sdtPr>
              <w:sdtContent>
                <w:tc>
                  <w:tcPr>
                    <w:tcBorders>
                      <w:top w:color="20119b" w:space="0" w:sz="6" w:val="single"/>
                      <w:left w:color="cccccc" w:space="0" w:sz="6" w:val="single"/>
                      <w:bottom w:color="20119b" w:space="0" w:sz="6" w:val="single"/>
                      <w:right w:color="2a16cf" w:space="0" w:sz="6" w:val="single"/>
                    </w:tcBorders>
                    <w:shd w:fill="2a16cf" w:val="clear"/>
                    <w:tcMar>
                      <w:top w:w="0.0" w:type="dxa"/>
                      <w:left w:w="120.0" w:type="dxa"/>
                      <w:bottom w:w="0.0" w:type="dxa"/>
                      <w:right w:w="120.0" w:type="dxa"/>
                    </w:tcMar>
                    <w:vAlign w:val="center"/>
                  </w:tcPr>
                  <w:p w:rsidR="00000000" w:rsidDel="00000000" w:rsidP="00000000" w:rsidRDefault="00000000" w:rsidRPr="00000000" w14:paraId="000000E0">
                    <w:pPr>
                      <w:widowControl w:val="0"/>
                      <w:spacing w:line="276" w:lineRule="auto"/>
                      <w:jc w:val="center"/>
                      <w:rPr/>
                    </w:pPr>
                    <w:r w:rsidDel="00000000" w:rsidR="00000000" w:rsidRPr="00000000">
                      <w:rPr>
                        <w:b w:val="1"/>
                        <w:bCs w:val="1"/>
                        <w:color w:val="ffffff"/>
                        <w:rtl w:val="0"/>
                      </w:rPr>
                      <w:t xml:space="preserve">Final Coef</w:t>
                    </w:r>
                    <w:r w:rsidDel="00000000" w:rsidR="00000000" w:rsidRPr="00000000">
                      <w:rPr>
                        <w:rtl w:val="0"/>
                      </w:rPr>
                    </w:r>
                  </w:p>
                </w:tc>
              </w:sdtContent>
            </w:sdt>
            <w:sdt>
              <w:sdtPr>
                <w:lock w:val="contentLocked"/>
                <w:id w:val="824154879"/>
                <w:tag w:val="goog_rdk_6"/>
              </w:sdtPr>
              <w:sdtContent>
                <w:tc>
                  <w:tcPr>
                    <w:tcBorders>
                      <w:top w:color="20119b" w:space="0" w:sz="6" w:val="single"/>
                      <w:left w:color="cccccc" w:space="0" w:sz="6" w:val="single"/>
                      <w:bottom w:color="20119b" w:space="0" w:sz="6" w:val="single"/>
                      <w:right w:color="20119b" w:space="0" w:sz="6" w:val="single"/>
                    </w:tcBorders>
                    <w:shd w:fill="2a16cf" w:val="clear"/>
                    <w:tcMar>
                      <w:top w:w="0.0" w:type="dxa"/>
                      <w:left w:w="120.0" w:type="dxa"/>
                      <w:bottom w:w="0.0" w:type="dxa"/>
                      <w:right w:w="120.0" w:type="dxa"/>
                    </w:tcMar>
                    <w:vAlign w:val="center"/>
                  </w:tcPr>
                  <w:p w:rsidR="00000000" w:rsidDel="00000000" w:rsidP="00000000" w:rsidRDefault="00000000" w:rsidRPr="00000000" w14:paraId="000000E1">
                    <w:pPr>
                      <w:widowControl w:val="0"/>
                      <w:spacing w:line="276" w:lineRule="auto"/>
                      <w:jc w:val="center"/>
                      <w:rPr/>
                    </w:pPr>
                    <w:r w:rsidDel="00000000" w:rsidR="00000000" w:rsidRPr="00000000">
                      <w:rPr>
                        <w:b w:val="1"/>
                        <w:bCs w:val="1"/>
                        <w:color w:val="ffffff"/>
                        <w:rtl w:val="0"/>
                      </w:rPr>
                      <w:t xml:space="preserve">Final St. Errors</w:t>
                    </w:r>
                    <w:r w:rsidDel="00000000" w:rsidR="00000000" w:rsidRPr="00000000">
                      <w:rPr>
                        <w:rtl w:val="0"/>
                      </w:rPr>
                    </w:r>
                  </w:p>
                </w:tc>
              </w:sdtContent>
            </w:sdt>
          </w:tr>
          <w:tr>
            <w:trPr>
              <w:cantSplit w:val="0"/>
              <w:trHeight w:val="300" w:hRule="atLeast"/>
              <w:tblHeader w:val="0"/>
            </w:trPr>
            <w:sdt>
              <w:sdtPr>
                <w:lock w:val="contentLocked"/>
                <w:id w:val="1822416390"/>
                <w:tag w:val="goog_rdk_7"/>
              </w:sdtPr>
              <w:sdtContent>
                <w:tc>
                  <w:tcPr>
                    <w:tcBorders>
                      <w:top w:color="cccccc" w:space="0" w:sz="6" w:val="single"/>
                      <w:left w:color="20119b"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0E2">
                    <w:pPr>
                      <w:widowControl w:val="0"/>
                      <w:spacing w:line="276" w:lineRule="auto"/>
                      <w:rPr/>
                    </w:pPr>
                    <w:r w:rsidDel="00000000" w:rsidR="00000000" w:rsidRPr="00000000">
                      <w:rPr>
                        <w:rFonts w:ascii="Roboto" w:cs="Roboto" w:eastAsia="Roboto" w:hAnsi="Roboto"/>
                        <w:color w:val="434343"/>
                        <w:rtl w:val="0"/>
                      </w:rPr>
                      <w:t xml:space="preserve">(Intercept):Dropout</w:t>
                    </w:r>
                    <w:r w:rsidDel="00000000" w:rsidR="00000000" w:rsidRPr="00000000">
                      <w:rPr>
                        <w:rtl w:val="0"/>
                      </w:rPr>
                    </w:r>
                  </w:p>
                </w:tc>
              </w:sdtContent>
            </w:sdt>
            <w:sdt>
              <w:sdtPr>
                <w:lock w:val="contentLocked"/>
                <w:id w:val="-1047292257"/>
                <w:tag w:val="goog_rdk_8"/>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0E3">
                    <w:pPr>
                      <w:widowControl w:val="0"/>
                      <w:spacing w:line="276" w:lineRule="auto"/>
                      <w:rPr/>
                    </w:pPr>
                    <w:r w:rsidDel="00000000" w:rsidR="00000000" w:rsidRPr="00000000">
                      <w:rPr>
                        <w:rFonts w:ascii="Roboto" w:cs="Roboto" w:eastAsia="Roboto" w:hAnsi="Roboto"/>
                        <w:color w:val="434343"/>
                        <w:rtl w:val="0"/>
                      </w:rPr>
                      <w:t xml:space="preserve">6.8143***</w:t>
                    </w:r>
                    <w:r w:rsidDel="00000000" w:rsidR="00000000" w:rsidRPr="00000000">
                      <w:rPr>
                        <w:rtl w:val="0"/>
                      </w:rPr>
                    </w:r>
                  </w:p>
                </w:tc>
              </w:sdtContent>
            </w:sdt>
            <w:sdt>
              <w:sdtPr>
                <w:lock w:val="contentLocked"/>
                <w:id w:val="201091421"/>
                <w:tag w:val="goog_rdk_9"/>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0E4">
                    <w:pPr>
                      <w:widowControl w:val="0"/>
                      <w:spacing w:line="276" w:lineRule="auto"/>
                      <w:rPr/>
                    </w:pPr>
                    <w:r w:rsidDel="00000000" w:rsidR="00000000" w:rsidRPr="00000000">
                      <w:rPr>
                        <w:rFonts w:ascii="Roboto" w:cs="Roboto" w:eastAsia="Roboto" w:hAnsi="Roboto"/>
                        <w:color w:val="434343"/>
                        <w:rtl w:val="0"/>
                      </w:rPr>
                      <w:t xml:space="preserve">(0.6952)</w:t>
                    </w:r>
                    <w:r w:rsidDel="00000000" w:rsidR="00000000" w:rsidRPr="00000000">
                      <w:rPr>
                        <w:rtl w:val="0"/>
                      </w:rPr>
                    </w:r>
                  </w:p>
                </w:tc>
              </w:sdtContent>
            </w:sdt>
            <w:sdt>
              <w:sdtPr>
                <w:lock w:val="contentLocked"/>
                <w:id w:val="-60152227"/>
                <w:tag w:val="goog_rdk_10"/>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0E5">
                    <w:pPr>
                      <w:widowControl w:val="0"/>
                      <w:spacing w:line="276" w:lineRule="auto"/>
                      <w:rPr/>
                    </w:pPr>
                    <w:r w:rsidDel="00000000" w:rsidR="00000000" w:rsidRPr="00000000">
                      <w:rPr>
                        <w:rFonts w:ascii="Roboto" w:cs="Roboto" w:eastAsia="Roboto" w:hAnsi="Roboto"/>
                        <w:color w:val="434343"/>
                        <w:rtl w:val="0"/>
                      </w:rPr>
                      <w:t xml:space="preserve">6.6983***</w:t>
                    </w:r>
                    <w:r w:rsidDel="00000000" w:rsidR="00000000" w:rsidRPr="00000000">
                      <w:rPr>
                        <w:rtl w:val="0"/>
                      </w:rPr>
                    </w:r>
                  </w:p>
                </w:tc>
              </w:sdtContent>
            </w:sdt>
            <w:sdt>
              <w:sdtPr>
                <w:lock w:val="contentLocked"/>
                <w:id w:val="133447543"/>
                <w:tag w:val="goog_rdk_11"/>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0E6">
                    <w:pPr>
                      <w:widowControl w:val="0"/>
                      <w:spacing w:line="276" w:lineRule="auto"/>
                      <w:rPr/>
                    </w:pPr>
                    <w:r w:rsidDel="00000000" w:rsidR="00000000" w:rsidRPr="00000000">
                      <w:rPr>
                        <w:rFonts w:ascii="Roboto" w:cs="Roboto" w:eastAsia="Roboto" w:hAnsi="Roboto"/>
                        <w:color w:val="434343"/>
                        <w:rtl w:val="0"/>
                      </w:rPr>
                      <w:t xml:space="preserve">(0.5553)</w:t>
                    </w:r>
                    <w:r w:rsidDel="00000000" w:rsidR="00000000" w:rsidRPr="00000000">
                      <w:rPr>
                        <w:rtl w:val="0"/>
                      </w:rPr>
                    </w:r>
                  </w:p>
                </w:tc>
              </w:sdtContent>
            </w:sdt>
            <w:sdt>
              <w:sdtPr>
                <w:lock w:val="contentLocked"/>
                <w:id w:val="-300925203"/>
                <w:tag w:val="goog_rdk_12"/>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0E7">
                    <w:pPr>
                      <w:widowControl w:val="0"/>
                      <w:spacing w:line="276" w:lineRule="auto"/>
                      <w:rPr/>
                    </w:pPr>
                    <w:r w:rsidDel="00000000" w:rsidR="00000000" w:rsidRPr="00000000">
                      <w:rPr>
                        <w:rFonts w:ascii="Roboto" w:cs="Roboto" w:eastAsia="Roboto" w:hAnsi="Roboto"/>
                        <w:color w:val="434343"/>
                        <w:rtl w:val="0"/>
                      </w:rPr>
                      <w:t xml:space="preserve">6.8268***</w:t>
                    </w:r>
                    <w:r w:rsidDel="00000000" w:rsidR="00000000" w:rsidRPr="00000000">
                      <w:rPr>
                        <w:rtl w:val="0"/>
                      </w:rPr>
                    </w:r>
                  </w:p>
                </w:tc>
              </w:sdtContent>
            </w:sdt>
            <w:sdt>
              <w:sdtPr>
                <w:lock w:val="contentLocked"/>
                <w:id w:val="-1096593871"/>
                <w:tag w:val="goog_rdk_13"/>
              </w:sdtPr>
              <w:sdtContent>
                <w:tc>
                  <w:tcPr>
                    <w:tcBorders>
                      <w:top w:color="cccccc" w:space="0" w:sz="6" w:val="single"/>
                      <w:left w:color="cccccc" w:space="0" w:sz="6" w:val="single"/>
                      <w:bottom w:color="f6f8f9" w:space="0" w:sz="6" w:val="single"/>
                      <w:right w:color="20119b"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0E8">
                    <w:pPr>
                      <w:widowControl w:val="0"/>
                      <w:spacing w:line="276" w:lineRule="auto"/>
                      <w:rPr/>
                    </w:pPr>
                    <w:r w:rsidDel="00000000" w:rsidR="00000000" w:rsidRPr="00000000">
                      <w:rPr>
                        <w:rFonts w:ascii="Roboto" w:cs="Roboto" w:eastAsia="Roboto" w:hAnsi="Roboto"/>
                        <w:color w:val="434343"/>
                        <w:rtl w:val="0"/>
                      </w:rPr>
                      <w:t xml:space="preserve">(0.5558)</w:t>
                    </w:r>
                    <w:r w:rsidDel="00000000" w:rsidR="00000000" w:rsidRPr="00000000">
                      <w:rPr>
                        <w:rtl w:val="0"/>
                      </w:rPr>
                    </w:r>
                  </w:p>
                </w:tc>
              </w:sdtContent>
            </w:sdt>
          </w:tr>
          <w:tr>
            <w:trPr>
              <w:cantSplit w:val="0"/>
              <w:trHeight w:val="300" w:hRule="atLeast"/>
              <w:tblHeader w:val="0"/>
            </w:trPr>
            <w:sdt>
              <w:sdtPr>
                <w:lock w:val="contentLocked"/>
                <w:id w:val="-2078654494"/>
                <w:tag w:val="goog_rdk_14"/>
              </w:sdtPr>
              <w:sdtContent>
                <w:tc>
                  <w:tcPr>
                    <w:tcBorders>
                      <w:top w:color="cccccc" w:space="0" w:sz="6" w:val="single"/>
                      <w:left w:color="20119b"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0E9">
                    <w:pPr>
                      <w:widowControl w:val="0"/>
                      <w:spacing w:line="276" w:lineRule="auto"/>
                      <w:rPr/>
                    </w:pPr>
                    <w:r w:rsidDel="00000000" w:rsidR="00000000" w:rsidRPr="00000000">
                      <w:rPr>
                        <w:rFonts w:ascii="Roboto" w:cs="Roboto" w:eastAsia="Roboto" w:hAnsi="Roboto"/>
                        <w:color w:val="434343"/>
                        <w:rtl w:val="0"/>
                      </w:rPr>
                      <w:t xml:space="preserve">(Intercept):Enrolled</w:t>
                    </w:r>
                    <w:r w:rsidDel="00000000" w:rsidR="00000000" w:rsidRPr="00000000">
                      <w:rPr>
                        <w:rtl w:val="0"/>
                      </w:rPr>
                    </w:r>
                  </w:p>
                </w:tc>
              </w:sdtContent>
            </w:sdt>
            <w:sdt>
              <w:sdtPr>
                <w:lock w:val="contentLocked"/>
                <w:id w:val="-505962341"/>
                <w:tag w:val="goog_rdk_15"/>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0EA">
                    <w:pPr>
                      <w:widowControl w:val="0"/>
                      <w:spacing w:line="276" w:lineRule="auto"/>
                      <w:rPr/>
                    </w:pPr>
                    <w:r w:rsidDel="00000000" w:rsidR="00000000" w:rsidRPr="00000000">
                      <w:rPr>
                        <w:rFonts w:ascii="Roboto" w:cs="Roboto" w:eastAsia="Roboto" w:hAnsi="Roboto"/>
                        <w:color w:val="434343"/>
                        <w:rtl w:val="0"/>
                      </w:rPr>
                      <w:t xml:space="preserve">5.1162***</w:t>
                    </w:r>
                    <w:r w:rsidDel="00000000" w:rsidR="00000000" w:rsidRPr="00000000">
                      <w:rPr>
                        <w:rtl w:val="0"/>
                      </w:rPr>
                    </w:r>
                  </w:p>
                </w:tc>
              </w:sdtContent>
            </w:sdt>
            <w:sdt>
              <w:sdtPr>
                <w:lock w:val="contentLocked"/>
                <w:id w:val="2037243864"/>
                <w:tag w:val="goog_rdk_16"/>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0EB">
                    <w:pPr>
                      <w:widowControl w:val="0"/>
                      <w:spacing w:line="276" w:lineRule="auto"/>
                      <w:rPr/>
                    </w:pPr>
                    <w:r w:rsidDel="00000000" w:rsidR="00000000" w:rsidRPr="00000000">
                      <w:rPr>
                        <w:rFonts w:ascii="Roboto" w:cs="Roboto" w:eastAsia="Roboto" w:hAnsi="Roboto"/>
                        <w:color w:val="434343"/>
                        <w:rtl w:val="0"/>
                      </w:rPr>
                      <w:t xml:space="preserve">(0.6836)</w:t>
                    </w:r>
                    <w:r w:rsidDel="00000000" w:rsidR="00000000" w:rsidRPr="00000000">
                      <w:rPr>
                        <w:rtl w:val="0"/>
                      </w:rPr>
                    </w:r>
                  </w:p>
                </w:tc>
              </w:sdtContent>
            </w:sdt>
            <w:sdt>
              <w:sdtPr>
                <w:lock w:val="contentLocked"/>
                <w:id w:val="-1527288167"/>
                <w:tag w:val="goog_rdk_17"/>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0EC">
                    <w:pPr>
                      <w:widowControl w:val="0"/>
                      <w:spacing w:line="276" w:lineRule="auto"/>
                      <w:rPr/>
                    </w:pPr>
                    <w:r w:rsidDel="00000000" w:rsidR="00000000" w:rsidRPr="00000000">
                      <w:rPr>
                        <w:rFonts w:ascii="Roboto" w:cs="Roboto" w:eastAsia="Roboto" w:hAnsi="Roboto"/>
                        <w:color w:val="434343"/>
                        <w:rtl w:val="0"/>
                      </w:rPr>
                      <w:t xml:space="preserve">4.5208***</w:t>
                    </w:r>
                    <w:r w:rsidDel="00000000" w:rsidR="00000000" w:rsidRPr="00000000">
                      <w:rPr>
                        <w:rtl w:val="0"/>
                      </w:rPr>
                    </w:r>
                  </w:p>
                </w:tc>
              </w:sdtContent>
            </w:sdt>
            <w:sdt>
              <w:sdtPr>
                <w:lock w:val="contentLocked"/>
                <w:id w:val="1336716692"/>
                <w:tag w:val="goog_rdk_18"/>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0ED">
                    <w:pPr>
                      <w:widowControl w:val="0"/>
                      <w:spacing w:line="276" w:lineRule="auto"/>
                      <w:rPr/>
                    </w:pPr>
                    <w:r w:rsidDel="00000000" w:rsidR="00000000" w:rsidRPr="00000000">
                      <w:rPr>
                        <w:rFonts w:ascii="Roboto" w:cs="Roboto" w:eastAsia="Roboto" w:hAnsi="Roboto"/>
                        <w:color w:val="434343"/>
                        <w:rtl w:val="0"/>
                      </w:rPr>
                      <w:t xml:space="preserve">(0.5579)</w:t>
                    </w:r>
                    <w:r w:rsidDel="00000000" w:rsidR="00000000" w:rsidRPr="00000000">
                      <w:rPr>
                        <w:rtl w:val="0"/>
                      </w:rPr>
                    </w:r>
                  </w:p>
                </w:tc>
              </w:sdtContent>
            </w:sdt>
            <w:sdt>
              <w:sdtPr>
                <w:lock w:val="contentLocked"/>
                <w:id w:val="943933998"/>
                <w:tag w:val="goog_rdk_19"/>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0EE">
                    <w:pPr>
                      <w:widowControl w:val="0"/>
                      <w:spacing w:line="276" w:lineRule="auto"/>
                      <w:rPr/>
                    </w:pPr>
                    <w:r w:rsidDel="00000000" w:rsidR="00000000" w:rsidRPr="00000000">
                      <w:rPr>
                        <w:rFonts w:ascii="Roboto" w:cs="Roboto" w:eastAsia="Roboto" w:hAnsi="Roboto"/>
                        <w:color w:val="434343"/>
                        <w:rtl w:val="0"/>
                      </w:rPr>
                      <w:t xml:space="preserve">4.5235***</w:t>
                    </w:r>
                    <w:r w:rsidDel="00000000" w:rsidR="00000000" w:rsidRPr="00000000">
                      <w:rPr>
                        <w:rtl w:val="0"/>
                      </w:rPr>
                    </w:r>
                  </w:p>
                </w:tc>
              </w:sdtContent>
            </w:sdt>
            <w:sdt>
              <w:sdtPr>
                <w:lock w:val="contentLocked"/>
                <w:id w:val="-1263907395"/>
                <w:tag w:val="goog_rdk_20"/>
              </w:sdtPr>
              <w:sdtContent>
                <w:tc>
                  <w:tcPr>
                    <w:tcBorders>
                      <w:top w:color="cccccc" w:space="0" w:sz="6" w:val="single"/>
                      <w:left w:color="cccccc" w:space="0" w:sz="6" w:val="single"/>
                      <w:bottom w:color="f6f8f9" w:space="0" w:sz="6" w:val="single"/>
                      <w:right w:color="20119b"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0EF">
                    <w:pPr>
                      <w:widowControl w:val="0"/>
                      <w:spacing w:line="276" w:lineRule="auto"/>
                      <w:rPr/>
                    </w:pPr>
                    <w:r w:rsidDel="00000000" w:rsidR="00000000" w:rsidRPr="00000000">
                      <w:rPr>
                        <w:rFonts w:ascii="Roboto" w:cs="Roboto" w:eastAsia="Roboto" w:hAnsi="Roboto"/>
                        <w:color w:val="434343"/>
                        <w:rtl w:val="0"/>
                      </w:rPr>
                      <w:t xml:space="preserve">(0.5584)</w:t>
                    </w:r>
                    <w:r w:rsidDel="00000000" w:rsidR="00000000" w:rsidRPr="00000000">
                      <w:rPr>
                        <w:rtl w:val="0"/>
                      </w:rPr>
                    </w:r>
                  </w:p>
                </w:tc>
              </w:sdtContent>
            </w:sdt>
          </w:tr>
          <w:tr>
            <w:trPr>
              <w:cantSplit w:val="0"/>
              <w:trHeight w:val="300" w:hRule="atLeast"/>
              <w:tblHeader w:val="0"/>
            </w:trPr>
            <w:sdt>
              <w:sdtPr>
                <w:lock w:val="contentLocked"/>
                <w:id w:val="-500288814"/>
                <w:tag w:val="goog_rdk_21"/>
              </w:sdtPr>
              <w:sdtContent>
                <w:tc>
                  <w:tcPr>
                    <w:tcBorders>
                      <w:top w:color="cccccc" w:space="0" w:sz="6" w:val="single"/>
                      <w:left w:color="20119b"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0">
                    <w:pPr>
                      <w:widowControl w:val="0"/>
                      <w:spacing w:line="276" w:lineRule="auto"/>
                      <w:rPr/>
                    </w:pPr>
                    <w:r w:rsidDel="00000000" w:rsidR="00000000" w:rsidRPr="00000000">
                      <w:rPr>
                        <w:rFonts w:ascii="Roboto" w:cs="Roboto" w:eastAsia="Roboto" w:hAnsi="Roboto"/>
                        <w:color w:val="434343"/>
                        <w:rtl w:val="0"/>
                      </w:rPr>
                      <w:t xml:space="preserve">Admission.grade:Dropout</w:t>
                    </w:r>
                    <w:r w:rsidDel="00000000" w:rsidR="00000000" w:rsidRPr="00000000">
                      <w:rPr>
                        <w:rtl w:val="0"/>
                      </w:rPr>
                    </w:r>
                  </w:p>
                </w:tc>
              </w:sdtContent>
            </w:sdt>
            <w:sdt>
              <w:sdtPr>
                <w:lock w:val="contentLocked"/>
                <w:id w:val="835179218"/>
                <w:tag w:val="goog_rdk_22"/>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1">
                    <w:pPr>
                      <w:widowControl w:val="0"/>
                      <w:spacing w:line="276" w:lineRule="auto"/>
                      <w:rPr/>
                    </w:pPr>
                    <w:r w:rsidDel="00000000" w:rsidR="00000000" w:rsidRPr="00000000">
                      <w:rPr>
                        <w:rFonts w:ascii="Roboto" w:cs="Roboto" w:eastAsia="Roboto" w:hAnsi="Roboto"/>
                        <w:color w:val="434343"/>
                        <w:rtl w:val="0"/>
                      </w:rPr>
                      <w:t xml:space="preserve">-0.019***</w:t>
                    </w:r>
                    <w:r w:rsidDel="00000000" w:rsidR="00000000" w:rsidRPr="00000000">
                      <w:rPr>
                        <w:rtl w:val="0"/>
                      </w:rPr>
                    </w:r>
                  </w:p>
                </w:tc>
              </w:sdtContent>
            </w:sdt>
            <w:sdt>
              <w:sdtPr>
                <w:lock w:val="contentLocked"/>
                <w:id w:val="-1294102157"/>
                <w:tag w:val="goog_rdk_23"/>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2">
                    <w:pPr>
                      <w:widowControl w:val="0"/>
                      <w:spacing w:line="276" w:lineRule="auto"/>
                      <w:rPr/>
                    </w:pPr>
                    <w:r w:rsidDel="00000000" w:rsidR="00000000" w:rsidRPr="00000000">
                      <w:rPr>
                        <w:rFonts w:ascii="Roboto" w:cs="Roboto" w:eastAsia="Roboto" w:hAnsi="Roboto"/>
                        <w:color w:val="434343"/>
                        <w:rtl w:val="0"/>
                      </w:rPr>
                      <w:t xml:space="preserve">(0.004)</w:t>
                    </w:r>
                    <w:r w:rsidDel="00000000" w:rsidR="00000000" w:rsidRPr="00000000">
                      <w:rPr>
                        <w:rtl w:val="0"/>
                      </w:rPr>
                    </w:r>
                  </w:p>
                </w:tc>
              </w:sdtContent>
            </w:sdt>
            <w:sdt>
              <w:sdtPr>
                <w:lock w:val="contentLocked"/>
                <w:id w:val="-1128277027"/>
                <w:tag w:val="goog_rdk_24"/>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3">
                    <w:pPr>
                      <w:widowControl w:val="0"/>
                      <w:spacing w:line="276" w:lineRule="auto"/>
                      <w:rPr/>
                    </w:pPr>
                    <w:r w:rsidDel="00000000" w:rsidR="00000000" w:rsidRPr="00000000">
                      <w:rPr>
                        <w:rFonts w:ascii="Roboto" w:cs="Roboto" w:eastAsia="Roboto" w:hAnsi="Roboto"/>
                        <w:color w:val="434343"/>
                        <w:rtl w:val="0"/>
                      </w:rPr>
                      <w:t xml:space="preserve">-0.0209***</w:t>
                    </w:r>
                    <w:r w:rsidDel="00000000" w:rsidR="00000000" w:rsidRPr="00000000">
                      <w:rPr>
                        <w:rtl w:val="0"/>
                      </w:rPr>
                    </w:r>
                  </w:p>
                </w:tc>
              </w:sdtContent>
            </w:sdt>
            <w:sdt>
              <w:sdtPr>
                <w:lock w:val="contentLocked"/>
                <w:id w:val="-293643012"/>
                <w:tag w:val="goog_rdk_25"/>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4">
                    <w:pPr>
                      <w:widowControl w:val="0"/>
                      <w:spacing w:line="276" w:lineRule="auto"/>
                      <w:rPr/>
                    </w:pPr>
                    <w:r w:rsidDel="00000000" w:rsidR="00000000" w:rsidRPr="00000000">
                      <w:rPr>
                        <w:rFonts w:ascii="Roboto" w:cs="Roboto" w:eastAsia="Roboto" w:hAnsi="Roboto"/>
                        <w:color w:val="434343"/>
                        <w:rtl w:val="0"/>
                      </w:rPr>
                      <w:t xml:space="preserve">(0.0033)</w:t>
                    </w:r>
                    <w:r w:rsidDel="00000000" w:rsidR="00000000" w:rsidRPr="00000000">
                      <w:rPr>
                        <w:rtl w:val="0"/>
                      </w:rPr>
                    </w:r>
                  </w:p>
                </w:tc>
              </w:sdtContent>
            </w:sdt>
            <w:sdt>
              <w:sdtPr>
                <w:lock w:val="contentLocked"/>
                <w:id w:val="1006982810"/>
                <w:tag w:val="goog_rdk_26"/>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5">
                    <w:pPr>
                      <w:widowControl w:val="0"/>
                      <w:spacing w:line="276" w:lineRule="auto"/>
                      <w:rPr/>
                    </w:pPr>
                    <w:r w:rsidDel="00000000" w:rsidR="00000000" w:rsidRPr="00000000">
                      <w:rPr>
                        <w:rFonts w:ascii="Roboto" w:cs="Roboto" w:eastAsia="Roboto" w:hAnsi="Roboto"/>
                        <w:color w:val="434343"/>
                        <w:rtl w:val="0"/>
                      </w:rPr>
                      <w:t xml:space="preserve">-0.0213***</w:t>
                    </w:r>
                    <w:r w:rsidDel="00000000" w:rsidR="00000000" w:rsidRPr="00000000">
                      <w:rPr>
                        <w:rtl w:val="0"/>
                      </w:rPr>
                    </w:r>
                  </w:p>
                </w:tc>
              </w:sdtContent>
            </w:sdt>
            <w:sdt>
              <w:sdtPr>
                <w:lock w:val="contentLocked"/>
                <w:id w:val="1900344529"/>
                <w:tag w:val="goog_rdk_27"/>
              </w:sdtPr>
              <w:sdtContent>
                <w:tc>
                  <w:tcPr>
                    <w:tcBorders>
                      <w:top w:color="cccccc" w:space="0" w:sz="6" w:val="single"/>
                      <w:left w:color="cccccc" w:space="0" w:sz="6" w:val="single"/>
                      <w:bottom w:color="f6f8f9" w:space="0" w:sz="6" w:val="single"/>
                      <w:right w:color="20119b"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6">
                    <w:pPr>
                      <w:widowControl w:val="0"/>
                      <w:spacing w:line="276" w:lineRule="auto"/>
                      <w:rPr/>
                    </w:pPr>
                    <w:r w:rsidDel="00000000" w:rsidR="00000000" w:rsidRPr="00000000">
                      <w:rPr>
                        <w:rFonts w:ascii="Roboto" w:cs="Roboto" w:eastAsia="Roboto" w:hAnsi="Roboto"/>
                        <w:color w:val="434343"/>
                        <w:rtl w:val="0"/>
                      </w:rPr>
                      <w:t xml:space="preserve">(0.0033)</w:t>
                    </w:r>
                    <w:r w:rsidDel="00000000" w:rsidR="00000000" w:rsidRPr="00000000">
                      <w:rPr>
                        <w:rtl w:val="0"/>
                      </w:rPr>
                    </w:r>
                  </w:p>
                </w:tc>
              </w:sdtContent>
            </w:sdt>
          </w:tr>
          <w:tr>
            <w:trPr>
              <w:cantSplit w:val="0"/>
              <w:trHeight w:val="300" w:hRule="atLeast"/>
              <w:tblHeader w:val="0"/>
            </w:trPr>
            <w:sdt>
              <w:sdtPr>
                <w:lock w:val="contentLocked"/>
                <w:id w:val="-158266188"/>
                <w:tag w:val="goog_rdk_28"/>
              </w:sdtPr>
              <w:sdtContent>
                <w:tc>
                  <w:tcPr>
                    <w:tcBorders>
                      <w:top w:color="cccccc" w:space="0" w:sz="6" w:val="single"/>
                      <w:left w:color="20119b"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0F7">
                    <w:pPr>
                      <w:widowControl w:val="0"/>
                      <w:spacing w:line="276" w:lineRule="auto"/>
                      <w:rPr/>
                    </w:pPr>
                    <w:r w:rsidDel="00000000" w:rsidR="00000000" w:rsidRPr="00000000">
                      <w:rPr>
                        <w:rFonts w:ascii="Roboto" w:cs="Roboto" w:eastAsia="Roboto" w:hAnsi="Roboto"/>
                        <w:color w:val="434343"/>
                        <w:rtl w:val="0"/>
                      </w:rPr>
                      <w:t xml:space="preserve">Admission.grade:Enrolled</w:t>
                    </w:r>
                    <w:r w:rsidDel="00000000" w:rsidR="00000000" w:rsidRPr="00000000">
                      <w:rPr>
                        <w:rtl w:val="0"/>
                      </w:rPr>
                    </w:r>
                  </w:p>
                </w:tc>
              </w:sdtContent>
            </w:sdt>
            <w:sdt>
              <w:sdtPr>
                <w:lock w:val="contentLocked"/>
                <w:id w:val="-810194056"/>
                <w:tag w:val="goog_rdk_29"/>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0F8">
                    <w:pPr>
                      <w:widowControl w:val="0"/>
                      <w:spacing w:line="276" w:lineRule="auto"/>
                      <w:rPr/>
                    </w:pPr>
                    <w:r w:rsidDel="00000000" w:rsidR="00000000" w:rsidRPr="00000000">
                      <w:rPr>
                        <w:rFonts w:ascii="Roboto" w:cs="Roboto" w:eastAsia="Roboto" w:hAnsi="Roboto"/>
                        <w:color w:val="434343"/>
                        <w:rtl w:val="0"/>
                      </w:rPr>
                      <w:t xml:space="preserve">-0.0142***</w:t>
                    </w:r>
                    <w:r w:rsidDel="00000000" w:rsidR="00000000" w:rsidRPr="00000000">
                      <w:rPr>
                        <w:rtl w:val="0"/>
                      </w:rPr>
                    </w:r>
                  </w:p>
                </w:tc>
              </w:sdtContent>
            </w:sdt>
            <w:sdt>
              <w:sdtPr>
                <w:lock w:val="contentLocked"/>
                <w:id w:val="1176002192"/>
                <w:tag w:val="goog_rdk_30"/>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0F9">
                    <w:pPr>
                      <w:widowControl w:val="0"/>
                      <w:spacing w:line="276" w:lineRule="auto"/>
                      <w:rPr/>
                    </w:pPr>
                    <w:r w:rsidDel="00000000" w:rsidR="00000000" w:rsidRPr="00000000">
                      <w:rPr>
                        <w:rFonts w:ascii="Roboto" w:cs="Roboto" w:eastAsia="Roboto" w:hAnsi="Roboto"/>
                        <w:color w:val="434343"/>
                        <w:rtl w:val="0"/>
                      </w:rPr>
                      <w:t xml:space="preserve">(0.004)</w:t>
                    </w:r>
                    <w:r w:rsidDel="00000000" w:rsidR="00000000" w:rsidRPr="00000000">
                      <w:rPr>
                        <w:rtl w:val="0"/>
                      </w:rPr>
                    </w:r>
                  </w:p>
                </w:tc>
              </w:sdtContent>
            </w:sdt>
            <w:sdt>
              <w:sdtPr>
                <w:lock w:val="contentLocked"/>
                <w:id w:val="670189965"/>
                <w:tag w:val="goog_rdk_31"/>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0FA">
                    <w:pPr>
                      <w:widowControl w:val="0"/>
                      <w:spacing w:line="276" w:lineRule="auto"/>
                      <w:rPr/>
                    </w:pPr>
                    <w:r w:rsidDel="00000000" w:rsidR="00000000" w:rsidRPr="00000000">
                      <w:rPr>
                        <w:rFonts w:ascii="Roboto" w:cs="Roboto" w:eastAsia="Roboto" w:hAnsi="Roboto"/>
                        <w:color w:val="434343"/>
                        <w:rtl w:val="0"/>
                      </w:rPr>
                      <w:t xml:space="preserve">-0.0178***</w:t>
                    </w:r>
                    <w:r w:rsidDel="00000000" w:rsidR="00000000" w:rsidRPr="00000000">
                      <w:rPr>
                        <w:rtl w:val="0"/>
                      </w:rPr>
                    </w:r>
                  </w:p>
                </w:tc>
              </w:sdtContent>
            </w:sdt>
            <w:sdt>
              <w:sdtPr>
                <w:lock w:val="contentLocked"/>
                <w:id w:val="1835651631"/>
                <w:tag w:val="goog_rdk_32"/>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0FB">
                    <w:pPr>
                      <w:widowControl w:val="0"/>
                      <w:spacing w:line="276" w:lineRule="auto"/>
                      <w:rPr/>
                    </w:pPr>
                    <w:r w:rsidDel="00000000" w:rsidR="00000000" w:rsidRPr="00000000">
                      <w:rPr>
                        <w:rFonts w:ascii="Roboto" w:cs="Roboto" w:eastAsia="Roboto" w:hAnsi="Roboto"/>
                        <w:color w:val="434343"/>
                        <w:rtl w:val="0"/>
                      </w:rPr>
                      <w:t xml:space="preserve">(0.0032)</w:t>
                    </w:r>
                    <w:r w:rsidDel="00000000" w:rsidR="00000000" w:rsidRPr="00000000">
                      <w:rPr>
                        <w:rtl w:val="0"/>
                      </w:rPr>
                    </w:r>
                  </w:p>
                </w:tc>
              </w:sdtContent>
            </w:sdt>
            <w:sdt>
              <w:sdtPr>
                <w:lock w:val="contentLocked"/>
                <w:id w:val="414584922"/>
                <w:tag w:val="goog_rdk_33"/>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0FC">
                    <w:pPr>
                      <w:widowControl w:val="0"/>
                      <w:spacing w:line="276" w:lineRule="auto"/>
                      <w:rPr/>
                    </w:pPr>
                    <w:r w:rsidDel="00000000" w:rsidR="00000000" w:rsidRPr="00000000">
                      <w:rPr>
                        <w:rFonts w:ascii="Roboto" w:cs="Roboto" w:eastAsia="Roboto" w:hAnsi="Roboto"/>
                        <w:color w:val="434343"/>
                        <w:rtl w:val="0"/>
                      </w:rPr>
                      <w:t xml:space="preserve">-0.0178***</w:t>
                    </w:r>
                    <w:r w:rsidDel="00000000" w:rsidR="00000000" w:rsidRPr="00000000">
                      <w:rPr>
                        <w:rtl w:val="0"/>
                      </w:rPr>
                    </w:r>
                  </w:p>
                </w:tc>
              </w:sdtContent>
            </w:sdt>
            <w:sdt>
              <w:sdtPr>
                <w:lock w:val="contentLocked"/>
                <w:id w:val="-1051568820"/>
                <w:tag w:val="goog_rdk_34"/>
              </w:sdtPr>
              <w:sdtContent>
                <w:tc>
                  <w:tcPr>
                    <w:tcBorders>
                      <w:top w:color="cccccc" w:space="0" w:sz="6" w:val="single"/>
                      <w:left w:color="cccccc" w:space="0" w:sz="6" w:val="single"/>
                      <w:bottom w:color="f6f8f9" w:space="0" w:sz="6" w:val="single"/>
                      <w:right w:color="20119b"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0FD">
                    <w:pPr>
                      <w:widowControl w:val="0"/>
                      <w:spacing w:line="276" w:lineRule="auto"/>
                      <w:rPr/>
                    </w:pPr>
                    <w:r w:rsidDel="00000000" w:rsidR="00000000" w:rsidRPr="00000000">
                      <w:rPr>
                        <w:rFonts w:ascii="Roboto" w:cs="Roboto" w:eastAsia="Roboto" w:hAnsi="Roboto"/>
                        <w:color w:val="434343"/>
                        <w:rtl w:val="0"/>
                      </w:rPr>
                      <w:t xml:space="preserve">(0.0032)</w:t>
                    </w:r>
                    <w:r w:rsidDel="00000000" w:rsidR="00000000" w:rsidRPr="00000000">
                      <w:rPr>
                        <w:rtl w:val="0"/>
                      </w:rPr>
                    </w:r>
                  </w:p>
                </w:tc>
              </w:sdtContent>
            </w:sdt>
          </w:tr>
          <w:tr>
            <w:trPr>
              <w:cantSplit w:val="0"/>
              <w:trHeight w:val="300" w:hRule="atLeast"/>
              <w:tblHeader w:val="0"/>
            </w:trPr>
            <w:sdt>
              <w:sdtPr>
                <w:lock w:val="contentLocked"/>
                <w:id w:val="1099167582"/>
                <w:tag w:val="goog_rdk_35"/>
              </w:sdtPr>
              <w:sdtContent>
                <w:tc>
                  <w:tcPr>
                    <w:tcBorders>
                      <w:top w:color="cccccc" w:space="0" w:sz="6" w:val="single"/>
                      <w:left w:color="20119b"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E">
                    <w:pPr>
                      <w:widowControl w:val="0"/>
                      <w:spacing w:line="276" w:lineRule="auto"/>
                      <w:rPr/>
                    </w:pPr>
                    <w:r w:rsidDel="00000000" w:rsidR="00000000" w:rsidRPr="00000000">
                      <w:rPr>
                        <w:rFonts w:ascii="Roboto" w:cs="Roboto" w:eastAsia="Roboto" w:hAnsi="Roboto"/>
                        <w:color w:val="434343"/>
                        <w:rtl w:val="0"/>
                      </w:rPr>
                      <w:t xml:space="preserve">Age.at.enrollment:Dropout</w:t>
                    </w:r>
                    <w:r w:rsidDel="00000000" w:rsidR="00000000" w:rsidRPr="00000000">
                      <w:rPr>
                        <w:rtl w:val="0"/>
                      </w:rPr>
                    </w:r>
                  </w:p>
                </w:tc>
              </w:sdtContent>
            </w:sdt>
            <w:sdt>
              <w:sdtPr>
                <w:lock w:val="contentLocked"/>
                <w:id w:val="456678889"/>
                <w:tag w:val="goog_rdk_36"/>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F">
                    <w:pPr>
                      <w:widowControl w:val="0"/>
                      <w:spacing w:line="276" w:lineRule="auto"/>
                      <w:rPr/>
                    </w:pPr>
                    <w:r w:rsidDel="00000000" w:rsidR="00000000" w:rsidRPr="00000000">
                      <w:rPr>
                        <w:rFonts w:ascii="Roboto" w:cs="Roboto" w:eastAsia="Roboto" w:hAnsi="Roboto"/>
                        <w:color w:val="434343"/>
                        <w:rtl w:val="0"/>
                      </w:rPr>
                      <w:t xml:space="preserve">0.044***</w:t>
                    </w:r>
                    <w:r w:rsidDel="00000000" w:rsidR="00000000" w:rsidRPr="00000000">
                      <w:rPr>
                        <w:rtl w:val="0"/>
                      </w:rPr>
                    </w:r>
                  </w:p>
                </w:tc>
              </w:sdtContent>
            </w:sdt>
            <w:sdt>
              <w:sdtPr>
                <w:lock w:val="contentLocked"/>
                <w:id w:val="-252398659"/>
                <w:tag w:val="goog_rdk_37"/>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00">
                    <w:pPr>
                      <w:widowControl w:val="0"/>
                      <w:spacing w:line="276" w:lineRule="auto"/>
                      <w:rPr/>
                    </w:pPr>
                    <w:r w:rsidDel="00000000" w:rsidR="00000000" w:rsidRPr="00000000">
                      <w:rPr>
                        <w:rFonts w:ascii="Roboto" w:cs="Roboto" w:eastAsia="Roboto" w:hAnsi="Roboto"/>
                        <w:color w:val="434343"/>
                        <w:rtl w:val="0"/>
                      </w:rPr>
                      <w:t xml:space="preserve">(0.0074)</w:t>
                    </w:r>
                    <w:r w:rsidDel="00000000" w:rsidR="00000000" w:rsidRPr="00000000">
                      <w:rPr>
                        <w:rtl w:val="0"/>
                      </w:rPr>
                    </w:r>
                  </w:p>
                </w:tc>
              </w:sdtContent>
            </w:sdt>
            <w:sdt>
              <w:sdtPr>
                <w:lock w:val="contentLocked"/>
                <w:id w:val="-272087947"/>
                <w:tag w:val="goog_rdk_38"/>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01">
                    <w:pPr>
                      <w:widowControl w:val="0"/>
                      <w:spacing w:line="276" w:lineRule="auto"/>
                      <w:rPr/>
                    </w:pPr>
                    <w:r w:rsidDel="00000000" w:rsidR="00000000" w:rsidRPr="00000000">
                      <w:rPr>
                        <w:rFonts w:ascii="Roboto" w:cs="Roboto" w:eastAsia="Roboto" w:hAnsi="Roboto"/>
                        <w:color w:val="434343"/>
                        <w:rtl w:val="0"/>
                      </w:rPr>
                      <w:t xml:space="preserve">0.042***</w:t>
                    </w:r>
                    <w:r w:rsidDel="00000000" w:rsidR="00000000" w:rsidRPr="00000000">
                      <w:rPr>
                        <w:rtl w:val="0"/>
                      </w:rPr>
                    </w:r>
                  </w:p>
                </w:tc>
              </w:sdtContent>
            </w:sdt>
            <w:sdt>
              <w:sdtPr>
                <w:lock w:val="contentLocked"/>
                <w:id w:val="579093459"/>
                <w:tag w:val="goog_rdk_39"/>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02">
                    <w:pPr>
                      <w:widowControl w:val="0"/>
                      <w:spacing w:line="276" w:lineRule="auto"/>
                      <w:rPr/>
                    </w:pPr>
                    <w:r w:rsidDel="00000000" w:rsidR="00000000" w:rsidRPr="00000000">
                      <w:rPr>
                        <w:rFonts w:ascii="Roboto" w:cs="Roboto" w:eastAsia="Roboto" w:hAnsi="Roboto"/>
                        <w:color w:val="434343"/>
                        <w:rtl w:val="0"/>
                      </w:rPr>
                      <w:t xml:space="preserve">(0.0064)</w:t>
                    </w:r>
                    <w:r w:rsidDel="00000000" w:rsidR="00000000" w:rsidRPr="00000000">
                      <w:rPr>
                        <w:rtl w:val="0"/>
                      </w:rPr>
                    </w:r>
                  </w:p>
                </w:tc>
              </w:sdtContent>
            </w:sdt>
            <w:sdt>
              <w:sdtPr>
                <w:lock w:val="contentLocked"/>
                <w:id w:val="601850680"/>
                <w:tag w:val="goog_rdk_40"/>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03">
                    <w:pPr>
                      <w:widowControl w:val="0"/>
                      <w:spacing w:line="276" w:lineRule="auto"/>
                      <w:rPr/>
                    </w:pPr>
                    <w:r w:rsidDel="00000000" w:rsidR="00000000" w:rsidRPr="00000000">
                      <w:rPr>
                        <w:rFonts w:ascii="Roboto" w:cs="Roboto" w:eastAsia="Roboto" w:hAnsi="Roboto"/>
                        <w:color w:val="434343"/>
                        <w:rtl w:val="0"/>
                      </w:rPr>
                      <w:t xml:space="preserve">0.0454***</w:t>
                    </w:r>
                    <w:r w:rsidDel="00000000" w:rsidR="00000000" w:rsidRPr="00000000">
                      <w:rPr>
                        <w:rtl w:val="0"/>
                      </w:rPr>
                    </w:r>
                  </w:p>
                </w:tc>
              </w:sdtContent>
            </w:sdt>
            <w:sdt>
              <w:sdtPr>
                <w:lock w:val="contentLocked"/>
                <w:id w:val="-788461238"/>
                <w:tag w:val="goog_rdk_41"/>
              </w:sdtPr>
              <w:sdtContent>
                <w:tc>
                  <w:tcPr>
                    <w:tcBorders>
                      <w:top w:color="cccccc" w:space="0" w:sz="6" w:val="single"/>
                      <w:left w:color="cccccc" w:space="0" w:sz="6" w:val="single"/>
                      <w:bottom w:color="f6f8f9" w:space="0" w:sz="6" w:val="single"/>
                      <w:right w:color="20119b"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04">
                    <w:pPr>
                      <w:widowControl w:val="0"/>
                      <w:spacing w:line="276" w:lineRule="auto"/>
                      <w:rPr/>
                    </w:pPr>
                    <w:r w:rsidDel="00000000" w:rsidR="00000000" w:rsidRPr="00000000">
                      <w:rPr>
                        <w:rFonts w:ascii="Roboto" w:cs="Roboto" w:eastAsia="Roboto" w:hAnsi="Roboto"/>
                        <w:color w:val="434343"/>
                        <w:rtl w:val="0"/>
                      </w:rPr>
                      <w:t xml:space="preserve">(0.006)</w:t>
                    </w:r>
                    <w:r w:rsidDel="00000000" w:rsidR="00000000" w:rsidRPr="00000000">
                      <w:rPr>
                        <w:rtl w:val="0"/>
                      </w:rPr>
                    </w:r>
                  </w:p>
                </w:tc>
              </w:sdtContent>
            </w:sdt>
          </w:tr>
          <w:tr>
            <w:trPr>
              <w:cantSplit w:val="0"/>
              <w:trHeight w:val="300" w:hRule="atLeast"/>
              <w:tblHeader w:val="0"/>
            </w:trPr>
            <w:sdt>
              <w:sdtPr>
                <w:lock w:val="contentLocked"/>
                <w:id w:val="2090515396"/>
                <w:tag w:val="goog_rdk_42"/>
              </w:sdtPr>
              <w:sdtContent>
                <w:tc>
                  <w:tcPr>
                    <w:tcBorders>
                      <w:top w:color="cccccc" w:space="0" w:sz="6" w:val="single"/>
                      <w:left w:color="20119b"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05">
                    <w:pPr>
                      <w:widowControl w:val="0"/>
                      <w:spacing w:line="276" w:lineRule="auto"/>
                      <w:rPr/>
                    </w:pPr>
                    <w:r w:rsidDel="00000000" w:rsidR="00000000" w:rsidRPr="00000000">
                      <w:rPr>
                        <w:rFonts w:ascii="Roboto" w:cs="Roboto" w:eastAsia="Roboto" w:hAnsi="Roboto"/>
                        <w:color w:val="434343"/>
                        <w:rtl w:val="0"/>
                      </w:rPr>
                      <w:t xml:space="preserve">Age.at.enrollment:Enrolled</w:t>
                    </w:r>
                    <w:r w:rsidDel="00000000" w:rsidR="00000000" w:rsidRPr="00000000">
                      <w:rPr>
                        <w:rtl w:val="0"/>
                      </w:rPr>
                    </w:r>
                  </w:p>
                </w:tc>
              </w:sdtContent>
            </w:sdt>
            <w:sdt>
              <w:sdtPr>
                <w:lock w:val="contentLocked"/>
                <w:id w:val="-1644383830"/>
                <w:tag w:val="goog_rdk_43"/>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06">
                    <w:pPr>
                      <w:widowControl w:val="0"/>
                      <w:spacing w:line="276" w:lineRule="auto"/>
                      <w:rPr/>
                    </w:pPr>
                    <w:r w:rsidDel="00000000" w:rsidR="00000000" w:rsidRPr="00000000">
                      <w:rPr>
                        <w:rFonts w:ascii="Roboto" w:cs="Roboto" w:eastAsia="Roboto" w:hAnsi="Roboto"/>
                        <w:color w:val="434343"/>
                        <w:rtl w:val="0"/>
                      </w:rPr>
                      <w:t xml:space="preserve">-0.0007</w:t>
                    </w:r>
                    <w:r w:rsidDel="00000000" w:rsidR="00000000" w:rsidRPr="00000000">
                      <w:rPr>
                        <w:rtl w:val="0"/>
                      </w:rPr>
                    </w:r>
                  </w:p>
                </w:tc>
              </w:sdtContent>
            </w:sdt>
            <w:sdt>
              <w:sdtPr>
                <w:lock w:val="contentLocked"/>
                <w:id w:val="390374791"/>
                <w:tag w:val="goog_rdk_44"/>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07">
                    <w:pPr>
                      <w:widowControl w:val="0"/>
                      <w:spacing w:line="276" w:lineRule="auto"/>
                      <w:rPr/>
                    </w:pPr>
                    <w:r w:rsidDel="00000000" w:rsidR="00000000" w:rsidRPr="00000000">
                      <w:rPr>
                        <w:rFonts w:ascii="Roboto" w:cs="Roboto" w:eastAsia="Roboto" w:hAnsi="Roboto"/>
                        <w:color w:val="434343"/>
                        <w:rtl w:val="0"/>
                      </w:rPr>
                      <w:t xml:space="preserve">(0.0082)</w:t>
                    </w:r>
                    <w:r w:rsidDel="00000000" w:rsidR="00000000" w:rsidRPr="00000000">
                      <w:rPr>
                        <w:rtl w:val="0"/>
                      </w:rPr>
                    </w:r>
                  </w:p>
                </w:tc>
              </w:sdtContent>
            </w:sdt>
            <w:sdt>
              <w:sdtPr>
                <w:lock w:val="contentLocked"/>
                <w:id w:val="1436791951"/>
                <w:tag w:val="goog_rdk_45"/>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08">
                    <w:pPr>
                      <w:widowControl w:val="0"/>
                      <w:spacing w:line="276" w:lineRule="auto"/>
                      <w:rPr/>
                    </w:pPr>
                    <w:r w:rsidDel="00000000" w:rsidR="00000000" w:rsidRPr="00000000">
                      <w:rPr>
                        <w:rFonts w:ascii="Roboto" w:cs="Roboto" w:eastAsia="Roboto" w:hAnsi="Roboto"/>
                        <w:color w:val="434343"/>
                        <w:rtl w:val="0"/>
                      </w:rPr>
                      <w:t xml:space="preserve">0.0014</w:t>
                    </w:r>
                    <w:r w:rsidDel="00000000" w:rsidR="00000000" w:rsidRPr="00000000">
                      <w:rPr>
                        <w:rtl w:val="0"/>
                      </w:rPr>
                    </w:r>
                  </w:p>
                </w:tc>
              </w:sdtContent>
            </w:sdt>
            <w:sdt>
              <w:sdtPr>
                <w:lock w:val="contentLocked"/>
                <w:id w:val="-517846204"/>
                <w:tag w:val="goog_rdk_46"/>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09">
                    <w:pPr>
                      <w:widowControl w:val="0"/>
                      <w:spacing w:line="276" w:lineRule="auto"/>
                      <w:rPr/>
                    </w:pPr>
                    <w:r w:rsidDel="00000000" w:rsidR="00000000" w:rsidRPr="00000000">
                      <w:rPr>
                        <w:rFonts w:ascii="Roboto" w:cs="Roboto" w:eastAsia="Roboto" w:hAnsi="Roboto"/>
                        <w:color w:val="434343"/>
                        <w:rtl w:val="0"/>
                      </w:rPr>
                      <w:t xml:space="preserve">(0.007)</w:t>
                    </w:r>
                    <w:r w:rsidDel="00000000" w:rsidR="00000000" w:rsidRPr="00000000">
                      <w:rPr>
                        <w:rtl w:val="0"/>
                      </w:rPr>
                    </w:r>
                  </w:p>
                </w:tc>
              </w:sdtContent>
            </w:sdt>
            <w:sdt>
              <w:sdtPr>
                <w:lock w:val="contentLocked"/>
                <w:id w:val="1634232955"/>
                <w:tag w:val="goog_rdk_47"/>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0A">
                    <w:pPr>
                      <w:widowControl w:val="0"/>
                      <w:spacing w:line="276" w:lineRule="auto"/>
                      <w:rPr/>
                    </w:pPr>
                    <w:r w:rsidDel="00000000" w:rsidR="00000000" w:rsidRPr="00000000">
                      <w:rPr>
                        <w:rFonts w:ascii="Roboto" w:cs="Roboto" w:eastAsia="Roboto" w:hAnsi="Roboto"/>
                        <w:color w:val="434343"/>
                        <w:rtl w:val="0"/>
                      </w:rPr>
                      <w:t xml:space="preserve">-0.0025</w:t>
                    </w:r>
                    <w:r w:rsidDel="00000000" w:rsidR="00000000" w:rsidRPr="00000000">
                      <w:rPr>
                        <w:rtl w:val="0"/>
                      </w:rPr>
                    </w:r>
                  </w:p>
                </w:tc>
              </w:sdtContent>
            </w:sdt>
            <w:sdt>
              <w:sdtPr>
                <w:lock w:val="contentLocked"/>
                <w:id w:val="1610300097"/>
                <w:tag w:val="goog_rdk_48"/>
              </w:sdtPr>
              <w:sdtContent>
                <w:tc>
                  <w:tcPr>
                    <w:tcBorders>
                      <w:top w:color="cccccc" w:space="0" w:sz="6" w:val="single"/>
                      <w:left w:color="cccccc" w:space="0" w:sz="6" w:val="single"/>
                      <w:bottom w:color="f6f8f9" w:space="0" w:sz="6" w:val="single"/>
                      <w:right w:color="20119b"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0B">
                    <w:pPr>
                      <w:widowControl w:val="0"/>
                      <w:spacing w:line="276" w:lineRule="auto"/>
                      <w:rPr/>
                    </w:pPr>
                    <w:r w:rsidDel="00000000" w:rsidR="00000000" w:rsidRPr="00000000">
                      <w:rPr>
                        <w:rFonts w:ascii="Roboto" w:cs="Roboto" w:eastAsia="Roboto" w:hAnsi="Roboto"/>
                        <w:color w:val="434343"/>
                        <w:rtl w:val="0"/>
                      </w:rPr>
                      <w:t xml:space="preserve">(0.0067)</w:t>
                    </w:r>
                    <w:r w:rsidDel="00000000" w:rsidR="00000000" w:rsidRPr="00000000">
                      <w:rPr>
                        <w:rtl w:val="0"/>
                      </w:rPr>
                    </w:r>
                  </w:p>
                </w:tc>
              </w:sdtContent>
            </w:sdt>
          </w:tr>
          <w:tr>
            <w:trPr>
              <w:cantSplit w:val="0"/>
              <w:trHeight w:val="300" w:hRule="atLeast"/>
              <w:tblHeader w:val="0"/>
            </w:trPr>
            <w:sdt>
              <w:sdtPr>
                <w:lock w:val="contentLocked"/>
                <w:id w:val="-2026177266"/>
                <w:tag w:val="goog_rdk_49"/>
              </w:sdtPr>
              <w:sdtContent>
                <w:tc>
                  <w:tcPr>
                    <w:tcBorders>
                      <w:top w:color="cccccc" w:space="0" w:sz="6" w:val="single"/>
                      <w:left w:color="20119b"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0C">
                    <w:pPr>
                      <w:widowControl w:val="0"/>
                      <w:spacing w:line="276" w:lineRule="auto"/>
                      <w:rPr/>
                    </w:pPr>
                    <w:r w:rsidDel="00000000" w:rsidR="00000000" w:rsidRPr="00000000">
                      <w:rPr>
                        <w:rFonts w:ascii="Roboto" w:cs="Roboto" w:eastAsia="Roboto" w:hAnsi="Roboto"/>
                        <w:color w:val="434343"/>
                        <w:rtl w:val="0"/>
                      </w:rPr>
                      <w:t xml:space="preserve">Curricular.units.2nd.sem..grade.:Dropout</w:t>
                    </w:r>
                    <w:r w:rsidDel="00000000" w:rsidR="00000000" w:rsidRPr="00000000">
                      <w:rPr>
                        <w:rtl w:val="0"/>
                      </w:rPr>
                    </w:r>
                  </w:p>
                </w:tc>
              </w:sdtContent>
            </w:sdt>
            <w:sdt>
              <w:sdtPr>
                <w:lock w:val="contentLocked"/>
                <w:id w:val="-117273976"/>
                <w:tag w:val="goog_rdk_50"/>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0D">
                    <w:pPr>
                      <w:widowControl w:val="0"/>
                      <w:spacing w:line="276" w:lineRule="auto"/>
                      <w:rPr/>
                    </w:pPr>
                    <w:r w:rsidDel="00000000" w:rsidR="00000000" w:rsidRPr="00000000">
                      <w:rPr>
                        <w:rFonts w:ascii="Roboto" w:cs="Roboto" w:eastAsia="Roboto" w:hAnsi="Roboto"/>
                        <w:color w:val="434343"/>
                        <w:rtl w:val="0"/>
                      </w:rPr>
                      <w:t xml:space="preserve">-0.3021***</w:t>
                    </w:r>
                    <w:r w:rsidDel="00000000" w:rsidR="00000000" w:rsidRPr="00000000">
                      <w:rPr>
                        <w:rtl w:val="0"/>
                      </w:rPr>
                    </w:r>
                  </w:p>
                </w:tc>
              </w:sdtContent>
            </w:sdt>
            <w:sdt>
              <w:sdtPr>
                <w:lock w:val="contentLocked"/>
                <w:id w:val="-1630028724"/>
                <w:tag w:val="goog_rdk_51"/>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0E">
                    <w:pPr>
                      <w:widowControl w:val="0"/>
                      <w:spacing w:line="276" w:lineRule="auto"/>
                      <w:rPr/>
                    </w:pPr>
                    <w:r w:rsidDel="00000000" w:rsidR="00000000" w:rsidRPr="00000000">
                      <w:rPr>
                        <w:rFonts w:ascii="Roboto" w:cs="Roboto" w:eastAsia="Roboto" w:hAnsi="Roboto"/>
                        <w:color w:val="434343"/>
                        <w:rtl w:val="0"/>
                      </w:rPr>
                      <w:t xml:space="preserve">(0.0125)</w:t>
                    </w:r>
                    <w:r w:rsidDel="00000000" w:rsidR="00000000" w:rsidRPr="00000000">
                      <w:rPr>
                        <w:rtl w:val="0"/>
                      </w:rPr>
                    </w:r>
                  </w:p>
                </w:tc>
              </w:sdtContent>
            </w:sdt>
            <w:sdt>
              <w:sdtPr>
                <w:lock w:val="contentLocked"/>
                <w:id w:val="514841155"/>
                <w:tag w:val="goog_rdk_52"/>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0F">
                    <w:pPr>
                      <w:widowControl w:val="0"/>
                      <w:spacing w:line="276" w:lineRule="auto"/>
                      <w:rPr/>
                    </w:pPr>
                    <w:r w:rsidDel="00000000" w:rsidR="00000000" w:rsidRPr="00000000">
                      <w:rPr>
                        <w:rFonts w:ascii="Roboto" w:cs="Roboto" w:eastAsia="Roboto" w:hAnsi="Roboto"/>
                        <w:color w:val="434343"/>
                        <w:rtl w:val="0"/>
                      </w:rPr>
                      <w:t xml:space="preserve">-0.3029***</w:t>
                    </w:r>
                    <w:r w:rsidDel="00000000" w:rsidR="00000000" w:rsidRPr="00000000">
                      <w:rPr>
                        <w:rtl w:val="0"/>
                      </w:rPr>
                    </w:r>
                  </w:p>
                </w:tc>
              </w:sdtContent>
            </w:sdt>
            <w:sdt>
              <w:sdtPr>
                <w:lock w:val="contentLocked"/>
                <w:id w:val="927568689"/>
                <w:tag w:val="goog_rdk_53"/>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10">
                    <w:pPr>
                      <w:widowControl w:val="0"/>
                      <w:spacing w:line="276" w:lineRule="auto"/>
                      <w:rPr/>
                    </w:pPr>
                    <w:r w:rsidDel="00000000" w:rsidR="00000000" w:rsidRPr="00000000">
                      <w:rPr>
                        <w:rFonts w:ascii="Roboto" w:cs="Roboto" w:eastAsia="Roboto" w:hAnsi="Roboto"/>
                        <w:color w:val="434343"/>
                        <w:rtl w:val="0"/>
                      </w:rPr>
                      <w:t xml:space="preserve">(0.0125)</w:t>
                    </w:r>
                    <w:r w:rsidDel="00000000" w:rsidR="00000000" w:rsidRPr="00000000">
                      <w:rPr>
                        <w:rtl w:val="0"/>
                      </w:rPr>
                    </w:r>
                  </w:p>
                </w:tc>
              </w:sdtContent>
            </w:sdt>
            <w:sdt>
              <w:sdtPr>
                <w:lock w:val="contentLocked"/>
                <w:id w:val="-1520062109"/>
                <w:tag w:val="goog_rdk_54"/>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11">
                    <w:pPr>
                      <w:widowControl w:val="0"/>
                      <w:spacing w:line="276" w:lineRule="auto"/>
                      <w:rPr/>
                    </w:pPr>
                    <w:r w:rsidDel="00000000" w:rsidR="00000000" w:rsidRPr="00000000">
                      <w:rPr>
                        <w:rFonts w:ascii="Roboto" w:cs="Roboto" w:eastAsia="Roboto" w:hAnsi="Roboto"/>
                        <w:color w:val="434343"/>
                        <w:rtl w:val="0"/>
                      </w:rPr>
                      <w:t xml:space="preserve">-0.3029***</w:t>
                    </w:r>
                    <w:r w:rsidDel="00000000" w:rsidR="00000000" w:rsidRPr="00000000">
                      <w:rPr>
                        <w:rtl w:val="0"/>
                      </w:rPr>
                    </w:r>
                  </w:p>
                </w:tc>
              </w:sdtContent>
            </w:sdt>
            <w:sdt>
              <w:sdtPr>
                <w:lock w:val="contentLocked"/>
                <w:id w:val="-2074695906"/>
                <w:tag w:val="goog_rdk_55"/>
              </w:sdtPr>
              <w:sdtContent>
                <w:tc>
                  <w:tcPr>
                    <w:tcBorders>
                      <w:top w:color="cccccc" w:space="0" w:sz="6" w:val="single"/>
                      <w:left w:color="cccccc" w:space="0" w:sz="6" w:val="single"/>
                      <w:bottom w:color="f6f8f9" w:space="0" w:sz="6" w:val="single"/>
                      <w:right w:color="20119b"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12">
                    <w:pPr>
                      <w:widowControl w:val="0"/>
                      <w:spacing w:line="276" w:lineRule="auto"/>
                      <w:rPr/>
                    </w:pPr>
                    <w:r w:rsidDel="00000000" w:rsidR="00000000" w:rsidRPr="00000000">
                      <w:rPr>
                        <w:rFonts w:ascii="Roboto" w:cs="Roboto" w:eastAsia="Roboto" w:hAnsi="Roboto"/>
                        <w:color w:val="434343"/>
                        <w:rtl w:val="0"/>
                      </w:rPr>
                      <w:t xml:space="preserve">(0.0125)</w:t>
                    </w:r>
                    <w:r w:rsidDel="00000000" w:rsidR="00000000" w:rsidRPr="00000000">
                      <w:rPr>
                        <w:rtl w:val="0"/>
                      </w:rPr>
                    </w:r>
                  </w:p>
                </w:tc>
              </w:sdtContent>
            </w:sdt>
          </w:tr>
          <w:tr>
            <w:trPr>
              <w:cantSplit w:val="0"/>
              <w:trHeight w:val="300" w:hRule="atLeast"/>
              <w:tblHeader w:val="0"/>
            </w:trPr>
            <w:sdt>
              <w:sdtPr>
                <w:lock w:val="contentLocked"/>
                <w:id w:val="-726344038"/>
                <w:tag w:val="goog_rdk_56"/>
              </w:sdtPr>
              <w:sdtContent>
                <w:tc>
                  <w:tcPr>
                    <w:tcBorders>
                      <w:top w:color="cccccc" w:space="0" w:sz="6" w:val="single"/>
                      <w:left w:color="20119b"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13">
                    <w:pPr>
                      <w:widowControl w:val="0"/>
                      <w:spacing w:line="276" w:lineRule="auto"/>
                      <w:rPr/>
                    </w:pPr>
                    <w:r w:rsidDel="00000000" w:rsidR="00000000" w:rsidRPr="00000000">
                      <w:rPr>
                        <w:rFonts w:ascii="Roboto" w:cs="Roboto" w:eastAsia="Roboto" w:hAnsi="Roboto"/>
                        <w:color w:val="434343"/>
                        <w:rtl w:val="0"/>
                      </w:rPr>
                      <w:t xml:space="preserve">Curricular.units.2nd.sem..grade.:Enrolled</w:t>
                    </w:r>
                    <w:r w:rsidDel="00000000" w:rsidR="00000000" w:rsidRPr="00000000">
                      <w:rPr>
                        <w:rtl w:val="0"/>
                      </w:rPr>
                    </w:r>
                  </w:p>
                </w:tc>
              </w:sdtContent>
            </w:sdt>
            <w:sdt>
              <w:sdtPr>
                <w:lock w:val="contentLocked"/>
                <w:id w:val="-1570151311"/>
                <w:tag w:val="goog_rdk_57"/>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14">
                    <w:pPr>
                      <w:widowControl w:val="0"/>
                      <w:spacing w:line="276" w:lineRule="auto"/>
                      <w:rPr/>
                    </w:pPr>
                    <w:r w:rsidDel="00000000" w:rsidR="00000000" w:rsidRPr="00000000">
                      <w:rPr>
                        <w:rFonts w:ascii="Roboto" w:cs="Roboto" w:eastAsia="Roboto" w:hAnsi="Roboto"/>
                        <w:color w:val="434343"/>
                        <w:rtl w:val="0"/>
                      </w:rPr>
                      <w:t xml:space="preserve">-0.139***</w:t>
                    </w:r>
                    <w:r w:rsidDel="00000000" w:rsidR="00000000" w:rsidRPr="00000000">
                      <w:rPr>
                        <w:rtl w:val="0"/>
                      </w:rPr>
                    </w:r>
                  </w:p>
                </w:tc>
              </w:sdtContent>
            </w:sdt>
            <w:sdt>
              <w:sdtPr>
                <w:lock w:val="contentLocked"/>
                <w:id w:val="1709359275"/>
                <w:tag w:val="goog_rdk_58"/>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15">
                    <w:pPr>
                      <w:widowControl w:val="0"/>
                      <w:spacing w:line="276" w:lineRule="auto"/>
                      <w:rPr/>
                    </w:pPr>
                    <w:r w:rsidDel="00000000" w:rsidR="00000000" w:rsidRPr="00000000">
                      <w:rPr>
                        <w:rFonts w:ascii="Roboto" w:cs="Roboto" w:eastAsia="Roboto" w:hAnsi="Roboto"/>
                        <w:color w:val="434343"/>
                        <w:rtl w:val="0"/>
                      </w:rPr>
                      <w:t xml:space="preserve">(0.0137)</w:t>
                    </w:r>
                    <w:r w:rsidDel="00000000" w:rsidR="00000000" w:rsidRPr="00000000">
                      <w:rPr>
                        <w:rtl w:val="0"/>
                      </w:rPr>
                    </w:r>
                  </w:p>
                </w:tc>
              </w:sdtContent>
            </w:sdt>
            <w:sdt>
              <w:sdtPr>
                <w:lock w:val="contentLocked"/>
                <w:id w:val="535328723"/>
                <w:tag w:val="goog_rdk_59"/>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16">
                    <w:pPr>
                      <w:widowControl w:val="0"/>
                      <w:spacing w:line="276" w:lineRule="auto"/>
                      <w:rPr/>
                    </w:pPr>
                    <w:r w:rsidDel="00000000" w:rsidR="00000000" w:rsidRPr="00000000">
                      <w:rPr>
                        <w:rFonts w:ascii="Roboto" w:cs="Roboto" w:eastAsia="Roboto" w:hAnsi="Roboto"/>
                        <w:color w:val="434343"/>
                        <w:rtl w:val="0"/>
                      </w:rPr>
                      <w:t xml:space="preserve">-0.1399***</w:t>
                    </w:r>
                    <w:r w:rsidDel="00000000" w:rsidR="00000000" w:rsidRPr="00000000">
                      <w:rPr>
                        <w:rtl w:val="0"/>
                      </w:rPr>
                    </w:r>
                  </w:p>
                </w:tc>
              </w:sdtContent>
            </w:sdt>
            <w:sdt>
              <w:sdtPr>
                <w:lock w:val="contentLocked"/>
                <w:id w:val="1783797018"/>
                <w:tag w:val="goog_rdk_60"/>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17">
                    <w:pPr>
                      <w:widowControl w:val="0"/>
                      <w:spacing w:line="276" w:lineRule="auto"/>
                      <w:rPr/>
                    </w:pPr>
                    <w:r w:rsidDel="00000000" w:rsidR="00000000" w:rsidRPr="00000000">
                      <w:rPr>
                        <w:rFonts w:ascii="Roboto" w:cs="Roboto" w:eastAsia="Roboto" w:hAnsi="Roboto"/>
                        <w:color w:val="434343"/>
                        <w:rtl w:val="0"/>
                      </w:rPr>
                      <w:t xml:space="preserve">(0.0136)</w:t>
                    </w:r>
                    <w:r w:rsidDel="00000000" w:rsidR="00000000" w:rsidRPr="00000000">
                      <w:rPr>
                        <w:rtl w:val="0"/>
                      </w:rPr>
                    </w:r>
                  </w:p>
                </w:tc>
              </w:sdtContent>
            </w:sdt>
            <w:sdt>
              <w:sdtPr>
                <w:lock w:val="contentLocked"/>
                <w:id w:val="1494515712"/>
                <w:tag w:val="goog_rdk_61"/>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18">
                    <w:pPr>
                      <w:widowControl w:val="0"/>
                      <w:spacing w:line="276" w:lineRule="auto"/>
                      <w:rPr/>
                    </w:pPr>
                    <w:r w:rsidDel="00000000" w:rsidR="00000000" w:rsidRPr="00000000">
                      <w:rPr>
                        <w:rFonts w:ascii="Roboto" w:cs="Roboto" w:eastAsia="Roboto" w:hAnsi="Roboto"/>
                        <w:color w:val="434343"/>
                        <w:rtl w:val="0"/>
                      </w:rPr>
                      <w:t xml:space="preserve">-0.1404***</w:t>
                    </w:r>
                    <w:r w:rsidDel="00000000" w:rsidR="00000000" w:rsidRPr="00000000">
                      <w:rPr>
                        <w:rtl w:val="0"/>
                      </w:rPr>
                    </w:r>
                  </w:p>
                </w:tc>
              </w:sdtContent>
            </w:sdt>
            <w:sdt>
              <w:sdtPr>
                <w:lock w:val="contentLocked"/>
                <w:id w:val="1540373045"/>
                <w:tag w:val="goog_rdk_62"/>
              </w:sdtPr>
              <w:sdtContent>
                <w:tc>
                  <w:tcPr>
                    <w:tcBorders>
                      <w:top w:color="cccccc" w:space="0" w:sz="6" w:val="single"/>
                      <w:left w:color="cccccc" w:space="0" w:sz="6" w:val="single"/>
                      <w:bottom w:color="f6f8f9" w:space="0" w:sz="6" w:val="single"/>
                      <w:right w:color="20119b"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19">
                    <w:pPr>
                      <w:widowControl w:val="0"/>
                      <w:spacing w:line="276" w:lineRule="auto"/>
                      <w:rPr/>
                    </w:pPr>
                    <w:r w:rsidDel="00000000" w:rsidR="00000000" w:rsidRPr="00000000">
                      <w:rPr>
                        <w:rFonts w:ascii="Roboto" w:cs="Roboto" w:eastAsia="Roboto" w:hAnsi="Roboto"/>
                        <w:color w:val="434343"/>
                        <w:rtl w:val="0"/>
                      </w:rPr>
                      <w:t xml:space="preserve">(0.0136)</w:t>
                    </w:r>
                    <w:r w:rsidDel="00000000" w:rsidR="00000000" w:rsidRPr="00000000">
                      <w:rPr>
                        <w:rtl w:val="0"/>
                      </w:rPr>
                    </w:r>
                  </w:p>
                </w:tc>
              </w:sdtContent>
            </w:sdt>
          </w:tr>
          <w:tr>
            <w:trPr>
              <w:cantSplit w:val="0"/>
              <w:trHeight w:val="300" w:hRule="atLeast"/>
              <w:tblHeader w:val="0"/>
            </w:trPr>
            <w:sdt>
              <w:sdtPr>
                <w:lock w:val="contentLocked"/>
                <w:id w:val="665482570"/>
                <w:tag w:val="goog_rdk_63"/>
              </w:sdtPr>
              <w:sdtContent>
                <w:tc>
                  <w:tcPr>
                    <w:tcBorders>
                      <w:top w:color="cccccc" w:space="0" w:sz="6" w:val="single"/>
                      <w:left w:color="20119b"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1A">
                    <w:pPr>
                      <w:widowControl w:val="0"/>
                      <w:spacing w:line="276" w:lineRule="auto"/>
                      <w:rPr/>
                    </w:pPr>
                    <w:r w:rsidDel="00000000" w:rsidR="00000000" w:rsidRPr="00000000">
                      <w:rPr>
                        <w:rFonts w:ascii="Roboto" w:cs="Roboto" w:eastAsia="Roboto" w:hAnsi="Roboto"/>
                        <w:color w:val="434343"/>
                        <w:rtl w:val="0"/>
                      </w:rPr>
                      <w:t xml:space="preserve">Daytime.evening.attendance.:Dropout</w:t>
                    </w:r>
                    <w:r w:rsidDel="00000000" w:rsidR="00000000" w:rsidRPr="00000000">
                      <w:rPr>
                        <w:rtl w:val="0"/>
                      </w:rPr>
                    </w:r>
                  </w:p>
                </w:tc>
              </w:sdtContent>
            </w:sdt>
            <w:sdt>
              <w:sdtPr>
                <w:lock w:val="contentLocked"/>
                <w:id w:val="1337786044"/>
                <w:tag w:val="goog_rdk_64"/>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1B">
                    <w:pPr>
                      <w:widowControl w:val="0"/>
                      <w:spacing w:line="276" w:lineRule="auto"/>
                      <w:rPr/>
                    </w:pPr>
                    <w:r w:rsidDel="00000000" w:rsidR="00000000" w:rsidRPr="00000000">
                      <w:rPr>
                        <w:rFonts w:ascii="Roboto" w:cs="Roboto" w:eastAsia="Roboto" w:hAnsi="Roboto"/>
                        <w:color w:val="434343"/>
                        <w:rtl w:val="0"/>
                      </w:rPr>
                      <w:t xml:space="preserve">0.1429</w:t>
                    </w:r>
                    <w:r w:rsidDel="00000000" w:rsidR="00000000" w:rsidRPr="00000000">
                      <w:rPr>
                        <w:rtl w:val="0"/>
                      </w:rPr>
                    </w:r>
                  </w:p>
                </w:tc>
              </w:sdtContent>
            </w:sdt>
            <w:sdt>
              <w:sdtPr>
                <w:lock w:val="contentLocked"/>
                <w:id w:val="-1913254837"/>
                <w:tag w:val="goog_rdk_65"/>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1C">
                    <w:pPr>
                      <w:widowControl w:val="0"/>
                      <w:spacing w:line="276" w:lineRule="auto"/>
                      <w:rPr/>
                    </w:pPr>
                    <w:r w:rsidDel="00000000" w:rsidR="00000000" w:rsidRPr="00000000">
                      <w:rPr>
                        <w:rFonts w:ascii="Roboto" w:cs="Roboto" w:eastAsia="Roboto" w:hAnsi="Roboto"/>
                        <w:color w:val="434343"/>
                        <w:rtl w:val="0"/>
                      </w:rPr>
                      <w:t xml:space="preserve">(0.1636)</w:t>
                    </w:r>
                    <w:r w:rsidDel="00000000" w:rsidR="00000000" w:rsidRPr="00000000">
                      <w:rPr>
                        <w:rtl w:val="0"/>
                      </w:rPr>
                    </w:r>
                  </w:p>
                </w:tc>
              </w:sdtContent>
            </w:sdt>
            <w:sdt>
              <w:sdtPr>
                <w:lock w:val="contentLocked"/>
                <w:id w:val="1124428393"/>
                <w:tag w:val="goog_rdk_66"/>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1D">
                    <w:pPr>
                      <w:widowControl w:val="0"/>
                      <w:spacing w:line="276" w:lineRule="auto"/>
                      <w:rPr/>
                    </w:pPr>
                    <w:r w:rsidDel="00000000" w:rsidR="00000000" w:rsidRPr="00000000">
                      <w:rPr>
                        <w:rtl w:val="0"/>
                      </w:rPr>
                    </w:r>
                  </w:p>
                </w:tc>
              </w:sdtContent>
            </w:sdt>
            <w:sdt>
              <w:sdtPr>
                <w:lock w:val="contentLocked"/>
                <w:id w:val="-1108370207"/>
                <w:tag w:val="goog_rdk_67"/>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1E">
                    <w:pPr>
                      <w:widowControl w:val="0"/>
                      <w:spacing w:line="276" w:lineRule="auto"/>
                      <w:rPr/>
                    </w:pPr>
                    <w:r w:rsidDel="00000000" w:rsidR="00000000" w:rsidRPr="00000000">
                      <w:rPr>
                        <w:rtl w:val="0"/>
                      </w:rPr>
                    </w:r>
                  </w:p>
                </w:tc>
              </w:sdtContent>
            </w:sdt>
            <w:sdt>
              <w:sdtPr>
                <w:lock w:val="contentLocked"/>
                <w:id w:val="-1311694781"/>
                <w:tag w:val="goog_rdk_68"/>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1F">
                    <w:pPr>
                      <w:widowControl w:val="0"/>
                      <w:spacing w:line="276" w:lineRule="auto"/>
                      <w:rPr/>
                    </w:pPr>
                    <w:r w:rsidDel="00000000" w:rsidR="00000000" w:rsidRPr="00000000">
                      <w:rPr>
                        <w:rtl w:val="0"/>
                      </w:rPr>
                    </w:r>
                  </w:p>
                </w:tc>
              </w:sdtContent>
            </w:sdt>
            <w:sdt>
              <w:sdtPr>
                <w:lock w:val="contentLocked"/>
                <w:id w:val="1286949199"/>
                <w:tag w:val="goog_rdk_69"/>
              </w:sdtPr>
              <w:sdtContent>
                <w:tc>
                  <w:tcPr>
                    <w:tcBorders>
                      <w:top w:color="cccccc" w:space="0" w:sz="6" w:val="single"/>
                      <w:left w:color="cccccc" w:space="0" w:sz="6" w:val="single"/>
                      <w:bottom w:color="f6f8f9" w:space="0" w:sz="6" w:val="single"/>
                      <w:right w:color="20119b"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20">
                    <w:pPr>
                      <w:widowControl w:val="0"/>
                      <w:spacing w:line="276" w:lineRule="auto"/>
                      <w:rPr/>
                    </w:pPr>
                    <w:r w:rsidDel="00000000" w:rsidR="00000000" w:rsidRPr="00000000">
                      <w:rPr>
                        <w:rtl w:val="0"/>
                      </w:rPr>
                    </w:r>
                  </w:p>
                </w:tc>
              </w:sdtContent>
            </w:sdt>
          </w:tr>
          <w:tr>
            <w:trPr>
              <w:cantSplit w:val="0"/>
              <w:trHeight w:val="300" w:hRule="atLeast"/>
              <w:tblHeader w:val="0"/>
            </w:trPr>
            <w:sdt>
              <w:sdtPr>
                <w:lock w:val="contentLocked"/>
                <w:id w:val="-1991491718"/>
                <w:tag w:val="goog_rdk_70"/>
              </w:sdtPr>
              <w:sdtContent>
                <w:tc>
                  <w:tcPr>
                    <w:tcBorders>
                      <w:top w:color="cccccc" w:space="0" w:sz="6" w:val="single"/>
                      <w:left w:color="20119b"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21">
                    <w:pPr>
                      <w:widowControl w:val="0"/>
                      <w:spacing w:line="276" w:lineRule="auto"/>
                      <w:rPr/>
                    </w:pPr>
                    <w:r w:rsidDel="00000000" w:rsidR="00000000" w:rsidRPr="00000000">
                      <w:rPr>
                        <w:rFonts w:ascii="Roboto" w:cs="Roboto" w:eastAsia="Roboto" w:hAnsi="Roboto"/>
                        <w:color w:val="434343"/>
                        <w:rtl w:val="0"/>
                      </w:rPr>
                      <w:t xml:space="preserve">Daytime.evening.attendance.:Enrolled</w:t>
                    </w:r>
                    <w:r w:rsidDel="00000000" w:rsidR="00000000" w:rsidRPr="00000000">
                      <w:rPr>
                        <w:rtl w:val="0"/>
                      </w:rPr>
                    </w:r>
                  </w:p>
                </w:tc>
              </w:sdtContent>
            </w:sdt>
            <w:sdt>
              <w:sdtPr>
                <w:lock w:val="contentLocked"/>
                <w:id w:val="-1318621275"/>
                <w:tag w:val="goog_rdk_71"/>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22">
                    <w:pPr>
                      <w:widowControl w:val="0"/>
                      <w:spacing w:line="276" w:lineRule="auto"/>
                      <w:rPr/>
                    </w:pPr>
                    <w:r w:rsidDel="00000000" w:rsidR="00000000" w:rsidRPr="00000000">
                      <w:rPr>
                        <w:rFonts w:ascii="Roboto" w:cs="Roboto" w:eastAsia="Roboto" w:hAnsi="Roboto"/>
                        <w:color w:val="434343"/>
                        <w:rtl w:val="0"/>
                      </w:rPr>
                      <w:t xml:space="preserve">0.156</w:t>
                    </w:r>
                    <w:r w:rsidDel="00000000" w:rsidR="00000000" w:rsidRPr="00000000">
                      <w:rPr>
                        <w:rtl w:val="0"/>
                      </w:rPr>
                    </w:r>
                  </w:p>
                </w:tc>
              </w:sdtContent>
            </w:sdt>
            <w:sdt>
              <w:sdtPr>
                <w:lock w:val="contentLocked"/>
                <w:id w:val="-33823649"/>
                <w:tag w:val="goog_rdk_72"/>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23">
                    <w:pPr>
                      <w:widowControl w:val="0"/>
                      <w:spacing w:line="276" w:lineRule="auto"/>
                      <w:rPr/>
                    </w:pPr>
                    <w:r w:rsidDel="00000000" w:rsidR="00000000" w:rsidRPr="00000000">
                      <w:rPr>
                        <w:rFonts w:ascii="Roboto" w:cs="Roboto" w:eastAsia="Roboto" w:hAnsi="Roboto"/>
                        <w:color w:val="434343"/>
                        <w:rtl w:val="0"/>
                      </w:rPr>
                      <w:t xml:space="preserve">(0.1713)</w:t>
                    </w:r>
                    <w:r w:rsidDel="00000000" w:rsidR="00000000" w:rsidRPr="00000000">
                      <w:rPr>
                        <w:rtl w:val="0"/>
                      </w:rPr>
                    </w:r>
                  </w:p>
                </w:tc>
              </w:sdtContent>
            </w:sdt>
            <w:sdt>
              <w:sdtPr>
                <w:lock w:val="contentLocked"/>
                <w:id w:val="-932403504"/>
                <w:tag w:val="goog_rdk_73"/>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24">
                    <w:pPr>
                      <w:widowControl w:val="0"/>
                      <w:spacing w:line="276" w:lineRule="auto"/>
                      <w:rPr/>
                    </w:pPr>
                    <w:r w:rsidDel="00000000" w:rsidR="00000000" w:rsidRPr="00000000">
                      <w:rPr>
                        <w:rtl w:val="0"/>
                      </w:rPr>
                    </w:r>
                  </w:p>
                </w:tc>
              </w:sdtContent>
            </w:sdt>
            <w:sdt>
              <w:sdtPr>
                <w:lock w:val="contentLocked"/>
                <w:id w:val="-737823966"/>
                <w:tag w:val="goog_rdk_74"/>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25">
                    <w:pPr>
                      <w:widowControl w:val="0"/>
                      <w:spacing w:line="276" w:lineRule="auto"/>
                      <w:rPr/>
                    </w:pPr>
                    <w:r w:rsidDel="00000000" w:rsidR="00000000" w:rsidRPr="00000000">
                      <w:rPr>
                        <w:rtl w:val="0"/>
                      </w:rPr>
                    </w:r>
                  </w:p>
                </w:tc>
              </w:sdtContent>
            </w:sdt>
            <w:sdt>
              <w:sdtPr>
                <w:lock w:val="contentLocked"/>
                <w:id w:val="-375272239"/>
                <w:tag w:val="goog_rdk_75"/>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26">
                    <w:pPr>
                      <w:widowControl w:val="0"/>
                      <w:spacing w:line="276" w:lineRule="auto"/>
                      <w:rPr/>
                    </w:pPr>
                    <w:r w:rsidDel="00000000" w:rsidR="00000000" w:rsidRPr="00000000">
                      <w:rPr>
                        <w:rtl w:val="0"/>
                      </w:rPr>
                    </w:r>
                  </w:p>
                </w:tc>
              </w:sdtContent>
            </w:sdt>
            <w:sdt>
              <w:sdtPr>
                <w:lock w:val="contentLocked"/>
                <w:id w:val="988580264"/>
                <w:tag w:val="goog_rdk_76"/>
              </w:sdtPr>
              <w:sdtContent>
                <w:tc>
                  <w:tcPr>
                    <w:tcBorders>
                      <w:top w:color="cccccc" w:space="0" w:sz="6" w:val="single"/>
                      <w:left w:color="cccccc" w:space="0" w:sz="6" w:val="single"/>
                      <w:bottom w:color="f6f8f9" w:space="0" w:sz="6" w:val="single"/>
                      <w:right w:color="20119b"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27">
                    <w:pPr>
                      <w:widowControl w:val="0"/>
                      <w:spacing w:line="276" w:lineRule="auto"/>
                      <w:rPr/>
                    </w:pPr>
                    <w:r w:rsidDel="00000000" w:rsidR="00000000" w:rsidRPr="00000000">
                      <w:rPr>
                        <w:rtl w:val="0"/>
                      </w:rPr>
                    </w:r>
                  </w:p>
                </w:tc>
              </w:sdtContent>
            </w:sdt>
          </w:tr>
          <w:tr>
            <w:trPr>
              <w:cantSplit w:val="0"/>
              <w:trHeight w:val="300" w:hRule="atLeast"/>
              <w:tblHeader w:val="0"/>
            </w:trPr>
            <w:sdt>
              <w:sdtPr>
                <w:lock w:val="contentLocked"/>
                <w:id w:val="-448862137"/>
                <w:tag w:val="goog_rdk_77"/>
              </w:sdtPr>
              <w:sdtContent>
                <w:tc>
                  <w:tcPr>
                    <w:tcBorders>
                      <w:top w:color="cccccc" w:space="0" w:sz="6" w:val="single"/>
                      <w:left w:color="20119b"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28">
                    <w:pPr>
                      <w:widowControl w:val="0"/>
                      <w:spacing w:line="276" w:lineRule="auto"/>
                      <w:rPr/>
                    </w:pPr>
                    <w:r w:rsidDel="00000000" w:rsidR="00000000" w:rsidRPr="00000000">
                      <w:rPr>
                        <w:rFonts w:ascii="Roboto" w:cs="Roboto" w:eastAsia="Roboto" w:hAnsi="Roboto"/>
                        <w:color w:val="434343"/>
                        <w:rtl w:val="0"/>
                      </w:rPr>
                      <w:t xml:space="preserve">Debtor:Dropout</w:t>
                    </w:r>
                    <w:r w:rsidDel="00000000" w:rsidR="00000000" w:rsidRPr="00000000">
                      <w:rPr>
                        <w:rtl w:val="0"/>
                      </w:rPr>
                    </w:r>
                  </w:p>
                </w:tc>
              </w:sdtContent>
            </w:sdt>
            <w:sdt>
              <w:sdtPr>
                <w:lock w:val="contentLocked"/>
                <w:id w:val="-238894594"/>
                <w:tag w:val="goog_rdk_78"/>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29">
                    <w:pPr>
                      <w:widowControl w:val="0"/>
                      <w:spacing w:line="276" w:lineRule="auto"/>
                      <w:rPr/>
                    </w:pPr>
                    <w:r w:rsidDel="00000000" w:rsidR="00000000" w:rsidRPr="00000000">
                      <w:rPr>
                        <w:rFonts w:ascii="Roboto" w:cs="Roboto" w:eastAsia="Roboto" w:hAnsi="Roboto"/>
                        <w:color w:val="434343"/>
                        <w:rtl w:val="0"/>
                      </w:rPr>
                      <w:t xml:space="preserve">0.8877***</w:t>
                    </w:r>
                    <w:r w:rsidDel="00000000" w:rsidR="00000000" w:rsidRPr="00000000">
                      <w:rPr>
                        <w:rtl w:val="0"/>
                      </w:rPr>
                    </w:r>
                  </w:p>
                </w:tc>
              </w:sdtContent>
            </w:sdt>
            <w:sdt>
              <w:sdtPr>
                <w:lock w:val="contentLocked"/>
                <w:id w:val="-1467883177"/>
                <w:tag w:val="goog_rdk_79"/>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2A">
                    <w:pPr>
                      <w:widowControl w:val="0"/>
                      <w:spacing w:line="276" w:lineRule="auto"/>
                      <w:rPr/>
                    </w:pPr>
                    <w:r w:rsidDel="00000000" w:rsidR="00000000" w:rsidRPr="00000000">
                      <w:rPr>
                        <w:rFonts w:ascii="Roboto" w:cs="Roboto" w:eastAsia="Roboto" w:hAnsi="Roboto"/>
                        <w:color w:val="434343"/>
                        <w:rtl w:val="0"/>
                      </w:rPr>
                      <w:t xml:space="preserve">(0.1688)</w:t>
                    </w:r>
                    <w:r w:rsidDel="00000000" w:rsidR="00000000" w:rsidRPr="00000000">
                      <w:rPr>
                        <w:rtl w:val="0"/>
                      </w:rPr>
                    </w:r>
                  </w:p>
                </w:tc>
              </w:sdtContent>
            </w:sdt>
            <w:sdt>
              <w:sdtPr>
                <w:lock w:val="contentLocked"/>
                <w:id w:val="234136796"/>
                <w:tag w:val="goog_rdk_80"/>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2B">
                    <w:pPr>
                      <w:widowControl w:val="0"/>
                      <w:spacing w:line="276" w:lineRule="auto"/>
                      <w:rPr/>
                    </w:pPr>
                    <w:r w:rsidDel="00000000" w:rsidR="00000000" w:rsidRPr="00000000">
                      <w:rPr>
                        <w:rFonts w:ascii="Roboto" w:cs="Roboto" w:eastAsia="Roboto" w:hAnsi="Roboto"/>
                        <w:color w:val="434343"/>
                        <w:rtl w:val="0"/>
                      </w:rPr>
                      <w:t xml:space="preserve">0.8764***</w:t>
                    </w:r>
                    <w:r w:rsidDel="00000000" w:rsidR="00000000" w:rsidRPr="00000000">
                      <w:rPr>
                        <w:rtl w:val="0"/>
                      </w:rPr>
                    </w:r>
                  </w:p>
                </w:tc>
              </w:sdtContent>
            </w:sdt>
            <w:sdt>
              <w:sdtPr>
                <w:lock w:val="contentLocked"/>
                <w:id w:val="1555847531"/>
                <w:tag w:val="goog_rdk_81"/>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2C">
                    <w:pPr>
                      <w:widowControl w:val="0"/>
                      <w:spacing w:line="276" w:lineRule="auto"/>
                      <w:rPr/>
                    </w:pPr>
                    <w:r w:rsidDel="00000000" w:rsidR="00000000" w:rsidRPr="00000000">
                      <w:rPr>
                        <w:rFonts w:ascii="Roboto" w:cs="Roboto" w:eastAsia="Roboto" w:hAnsi="Roboto"/>
                        <w:color w:val="434343"/>
                        <w:rtl w:val="0"/>
                      </w:rPr>
                      <w:t xml:space="preserve">(0.1674)</w:t>
                    </w:r>
                    <w:r w:rsidDel="00000000" w:rsidR="00000000" w:rsidRPr="00000000">
                      <w:rPr>
                        <w:rtl w:val="0"/>
                      </w:rPr>
                    </w:r>
                  </w:p>
                </w:tc>
              </w:sdtContent>
            </w:sdt>
            <w:sdt>
              <w:sdtPr>
                <w:lock w:val="contentLocked"/>
                <w:id w:val="1809052862"/>
                <w:tag w:val="goog_rdk_82"/>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2D">
                    <w:pPr>
                      <w:widowControl w:val="0"/>
                      <w:spacing w:line="276" w:lineRule="auto"/>
                      <w:rPr/>
                    </w:pPr>
                    <w:r w:rsidDel="00000000" w:rsidR="00000000" w:rsidRPr="00000000">
                      <w:rPr>
                        <w:rFonts w:ascii="Roboto" w:cs="Roboto" w:eastAsia="Roboto" w:hAnsi="Roboto"/>
                        <w:color w:val="434343"/>
                        <w:rtl w:val="0"/>
                      </w:rPr>
                      <w:t xml:space="preserve">0.7503***</w:t>
                    </w:r>
                    <w:r w:rsidDel="00000000" w:rsidR="00000000" w:rsidRPr="00000000">
                      <w:rPr>
                        <w:rtl w:val="0"/>
                      </w:rPr>
                    </w:r>
                  </w:p>
                </w:tc>
              </w:sdtContent>
            </w:sdt>
            <w:sdt>
              <w:sdtPr>
                <w:lock w:val="contentLocked"/>
                <w:id w:val="158474502"/>
                <w:tag w:val="goog_rdk_83"/>
              </w:sdtPr>
              <w:sdtContent>
                <w:tc>
                  <w:tcPr>
                    <w:tcBorders>
                      <w:top w:color="cccccc" w:space="0" w:sz="6" w:val="single"/>
                      <w:left w:color="cccccc" w:space="0" w:sz="6" w:val="single"/>
                      <w:bottom w:color="f6f8f9" w:space="0" w:sz="6" w:val="single"/>
                      <w:right w:color="20119b"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2E">
                    <w:pPr>
                      <w:widowControl w:val="0"/>
                      <w:spacing w:line="276" w:lineRule="auto"/>
                      <w:rPr/>
                    </w:pPr>
                    <w:r w:rsidDel="00000000" w:rsidR="00000000" w:rsidRPr="00000000">
                      <w:rPr>
                        <w:rFonts w:ascii="Roboto" w:cs="Roboto" w:eastAsia="Roboto" w:hAnsi="Roboto"/>
                        <w:color w:val="434343"/>
                        <w:rtl w:val="0"/>
                      </w:rPr>
                      <w:t xml:space="preserve">(0.2061)</w:t>
                    </w:r>
                    <w:r w:rsidDel="00000000" w:rsidR="00000000" w:rsidRPr="00000000">
                      <w:rPr>
                        <w:rtl w:val="0"/>
                      </w:rPr>
                    </w:r>
                  </w:p>
                </w:tc>
              </w:sdtContent>
            </w:sdt>
          </w:tr>
          <w:tr>
            <w:trPr>
              <w:cantSplit w:val="0"/>
              <w:trHeight w:val="300" w:hRule="atLeast"/>
              <w:tblHeader w:val="0"/>
            </w:trPr>
            <w:sdt>
              <w:sdtPr>
                <w:lock w:val="contentLocked"/>
                <w:id w:val="-1623740257"/>
                <w:tag w:val="goog_rdk_84"/>
              </w:sdtPr>
              <w:sdtContent>
                <w:tc>
                  <w:tcPr>
                    <w:tcBorders>
                      <w:top w:color="cccccc" w:space="0" w:sz="6" w:val="single"/>
                      <w:left w:color="20119b"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2F">
                    <w:pPr>
                      <w:widowControl w:val="0"/>
                      <w:spacing w:line="276" w:lineRule="auto"/>
                      <w:rPr/>
                    </w:pPr>
                    <w:r w:rsidDel="00000000" w:rsidR="00000000" w:rsidRPr="00000000">
                      <w:rPr>
                        <w:rFonts w:ascii="Roboto" w:cs="Roboto" w:eastAsia="Roboto" w:hAnsi="Roboto"/>
                        <w:color w:val="434343"/>
                        <w:rtl w:val="0"/>
                      </w:rPr>
                      <w:t xml:space="preserve">Debtor:Dropout</w:t>
                    </w:r>
                    <w:r w:rsidDel="00000000" w:rsidR="00000000" w:rsidRPr="00000000">
                      <w:rPr>
                        <w:rtl w:val="0"/>
                      </w:rPr>
                    </w:r>
                  </w:p>
                </w:tc>
              </w:sdtContent>
            </w:sdt>
            <w:sdt>
              <w:sdtPr>
                <w:lock w:val="contentLocked"/>
                <w:id w:val="1628050149"/>
                <w:tag w:val="goog_rdk_85"/>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30">
                    <w:pPr>
                      <w:widowControl w:val="0"/>
                      <w:spacing w:line="276" w:lineRule="auto"/>
                      <w:rPr/>
                    </w:pPr>
                    <w:r w:rsidDel="00000000" w:rsidR="00000000" w:rsidRPr="00000000">
                      <w:rPr>
                        <w:rFonts w:ascii="Roboto" w:cs="Roboto" w:eastAsia="Roboto" w:hAnsi="Roboto"/>
                        <w:color w:val="434343"/>
                        <w:rtl w:val="0"/>
                      </w:rPr>
                      <w:t xml:space="preserve">0.8877***</w:t>
                    </w:r>
                    <w:r w:rsidDel="00000000" w:rsidR="00000000" w:rsidRPr="00000000">
                      <w:rPr>
                        <w:rtl w:val="0"/>
                      </w:rPr>
                    </w:r>
                  </w:p>
                </w:tc>
              </w:sdtContent>
            </w:sdt>
            <w:sdt>
              <w:sdtPr>
                <w:lock w:val="contentLocked"/>
                <w:id w:val="-1441695731"/>
                <w:tag w:val="goog_rdk_86"/>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31">
                    <w:pPr>
                      <w:widowControl w:val="0"/>
                      <w:spacing w:line="276" w:lineRule="auto"/>
                      <w:rPr/>
                    </w:pPr>
                    <w:r w:rsidDel="00000000" w:rsidR="00000000" w:rsidRPr="00000000">
                      <w:rPr>
                        <w:rFonts w:ascii="Roboto" w:cs="Roboto" w:eastAsia="Roboto" w:hAnsi="Roboto"/>
                        <w:color w:val="434343"/>
                        <w:rtl w:val="0"/>
                      </w:rPr>
                      <w:t xml:space="preserve">(0.1688)</w:t>
                    </w:r>
                    <w:r w:rsidDel="00000000" w:rsidR="00000000" w:rsidRPr="00000000">
                      <w:rPr>
                        <w:rtl w:val="0"/>
                      </w:rPr>
                    </w:r>
                  </w:p>
                </w:tc>
              </w:sdtContent>
            </w:sdt>
            <w:sdt>
              <w:sdtPr>
                <w:lock w:val="contentLocked"/>
                <w:id w:val="-1351920177"/>
                <w:tag w:val="goog_rdk_87"/>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32">
                    <w:pPr>
                      <w:widowControl w:val="0"/>
                      <w:spacing w:line="276" w:lineRule="auto"/>
                      <w:rPr/>
                    </w:pPr>
                    <w:r w:rsidDel="00000000" w:rsidR="00000000" w:rsidRPr="00000000">
                      <w:rPr>
                        <w:rFonts w:ascii="Roboto" w:cs="Roboto" w:eastAsia="Roboto" w:hAnsi="Roboto"/>
                        <w:color w:val="434343"/>
                        <w:rtl w:val="0"/>
                      </w:rPr>
                      <w:t xml:space="preserve">0.8764***</w:t>
                    </w:r>
                    <w:r w:rsidDel="00000000" w:rsidR="00000000" w:rsidRPr="00000000">
                      <w:rPr>
                        <w:rtl w:val="0"/>
                      </w:rPr>
                    </w:r>
                  </w:p>
                </w:tc>
              </w:sdtContent>
            </w:sdt>
            <w:sdt>
              <w:sdtPr>
                <w:lock w:val="contentLocked"/>
                <w:id w:val="-250859941"/>
                <w:tag w:val="goog_rdk_88"/>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33">
                    <w:pPr>
                      <w:widowControl w:val="0"/>
                      <w:spacing w:line="276" w:lineRule="auto"/>
                      <w:rPr/>
                    </w:pPr>
                    <w:r w:rsidDel="00000000" w:rsidR="00000000" w:rsidRPr="00000000">
                      <w:rPr>
                        <w:rFonts w:ascii="Roboto" w:cs="Roboto" w:eastAsia="Roboto" w:hAnsi="Roboto"/>
                        <w:color w:val="434343"/>
                        <w:rtl w:val="0"/>
                      </w:rPr>
                      <w:t xml:space="preserve">(0.1674)</w:t>
                    </w:r>
                    <w:r w:rsidDel="00000000" w:rsidR="00000000" w:rsidRPr="00000000">
                      <w:rPr>
                        <w:rtl w:val="0"/>
                      </w:rPr>
                    </w:r>
                  </w:p>
                </w:tc>
              </w:sdtContent>
            </w:sdt>
            <w:sdt>
              <w:sdtPr>
                <w:lock w:val="contentLocked"/>
                <w:id w:val="1862094342"/>
                <w:tag w:val="goog_rdk_89"/>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34">
                    <w:pPr>
                      <w:widowControl w:val="0"/>
                      <w:spacing w:line="276" w:lineRule="auto"/>
                      <w:rPr/>
                    </w:pPr>
                    <w:r w:rsidDel="00000000" w:rsidR="00000000" w:rsidRPr="00000000">
                      <w:rPr>
                        <w:rFonts w:ascii="Roboto" w:cs="Roboto" w:eastAsia="Roboto" w:hAnsi="Roboto"/>
                        <w:color w:val="434343"/>
                        <w:rtl w:val="0"/>
                      </w:rPr>
                      <w:t xml:space="preserve">0.4748***</w:t>
                    </w:r>
                    <w:r w:rsidDel="00000000" w:rsidR="00000000" w:rsidRPr="00000000">
                      <w:rPr>
                        <w:rtl w:val="0"/>
                      </w:rPr>
                    </w:r>
                  </w:p>
                </w:tc>
              </w:sdtContent>
            </w:sdt>
            <w:sdt>
              <w:sdtPr>
                <w:lock w:val="contentLocked"/>
                <w:id w:val="-513948073"/>
                <w:tag w:val="goog_rdk_90"/>
              </w:sdtPr>
              <w:sdtContent>
                <w:tc>
                  <w:tcPr>
                    <w:tcBorders>
                      <w:top w:color="cccccc" w:space="0" w:sz="6" w:val="single"/>
                      <w:left w:color="cccccc" w:space="0" w:sz="6" w:val="single"/>
                      <w:bottom w:color="f6f8f9" w:space="0" w:sz="6" w:val="single"/>
                      <w:right w:color="20119b"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35">
                    <w:pPr>
                      <w:widowControl w:val="0"/>
                      <w:spacing w:line="276" w:lineRule="auto"/>
                      <w:rPr/>
                    </w:pPr>
                    <w:r w:rsidDel="00000000" w:rsidR="00000000" w:rsidRPr="00000000">
                      <w:rPr>
                        <w:rFonts w:ascii="Roboto" w:cs="Roboto" w:eastAsia="Roboto" w:hAnsi="Roboto"/>
                        <w:color w:val="434343"/>
                        <w:rtl w:val="0"/>
                      </w:rPr>
                      <w:t xml:space="preserve">(0.2061)</w:t>
                    </w:r>
                    <w:r w:rsidDel="00000000" w:rsidR="00000000" w:rsidRPr="00000000">
                      <w:rPr>
                        <w:rtl w:val="0"/>
                      </w:rPr>
                    </w:r>
                  </w:p>
                </w:tc>
              </w:sdtContent>
            </w:sdt>
          </w:tr>
          <w:tr>
            <w:trPr>
              <w:cantSplit w:val="0"/>
              <w:trHeight w:val="300" w:hRule="atLeast"/>
              <w:tblHeader w:val="0"/>
            </w:trPr>
            <w:sdt>
              <w:sdtPr>
                <w:lock w:val="contentLocked"/>
                <w:id w:val="-484394268"/>
                <w:tag w:val="goog_rdk_91"/>
              </w:sdtPr>
              <w:sdtContent>
                <w:tc>
                  <w:tcPr>
                    <w:tcBorders>
                      <w:top w:color="cccccc" w:space="0" w:sz="6" w:val="single"/>
                      <w:left w:color="20119b"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36">
                    <w:pPr>
                      <w:widowControl w:val="0"/>
                      <w:spacing w:line="276" w:lineRule="auto"/>
                      <w:rPr/>
                    </w:pPr>
                    <w:r w:rsidDel="00000000" w:rsidR="00000000" w:rsidRPr="00000000">
                      <w:rPr>
                        <w:rFonts w:ascii="Roboto" w:cs="Roboto" w:eastAsia="Roboto" w:hAnsi="Roboto"/>
                        <w:color w:val="434343"/>
                        <w:rtl w:val="0"/>
                      </w:rPr>
                      <w:t xml:space="preserve">Debtor:Enrolled</w:t>
                    </w:r>
                    <w:r w:rsidDel="00000000" w:rsidR="00000000" w:rsidRPr="00000000">
                      <w:rPr>
                        <w:rtl w:val="0"/>
                      </w:rPr>
                    </w:r>
                  </w:p>
                </w:tc>
              </w:sdtContent>
            </w:sdt>
            <w:sdt>
              <w:sdtPr>
                <w:lock w:val="contentLocked"/>
                <w:id w:val="-1456449808"/>
                <w:tag w:val="goog_rdk_92"/>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37">
                    <w:pPr>
                      <w:widowControl w:val="0"/>
                      <w:spacing w:line="276" w:lineRule="auto"/>
                      <w:rPr/>
                    </w:pPr>
                    <w:r w:rsidDel="00000000" w:rsidR="00000000" w:rsidRPr="00000000">
                      <w:rPr>
                        <w:rFonts w:ascii="Roboto" w:cs="Roboto" w:eastAsia="Roboto" w:hAnsi="Roboto"/>
                        <w:color w:val="434343"/>
                        <w:rtl w:val="0"/>
                      </w:rPr>
                      <w:t xml:space="preserve">0.8243***</w:t>
                    </w:r>
                    <w:r w:rsidDel="00000000" w:rsidR="00000000" w:rsidRPr="00000000">
                      <w:rPr>
                        <w:rtl w:val="0"/>
                      </w:rPr>
                    </w:r>
                  </w:p>
                </w:tc>
              </w:sdtContent>
            </w:sdt>
            <w:sdt>
              <w:sdtPr>
                <w:lock w:val="contentLocked"/>
                <w:id w:val="329042701"/>
                <w:tag w:val="goog_rdk_93"/>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38">
                    <w:pPr>
                      <w:widowControl w:val="0"/>
                      <w:spacing w:line="276" w:lineRule="auto"/>
                      <w:rPr/>
                    </w:pPr>
                    <w:r w:rsidDel="00000000" w:rsidR="00000000" w:rsidRPr="00000000">
                      <w:rPr>
                        <w:rFonts w:ascii="Roboto" w:cs="Roboto" w:eastAsia="Roboto" w:hAnsi="Roboto"/>
                        <w:color w:val="434343"/>
                        <w:rtl w:val="0"/>
                      </w:rPr>
                      <w:t xml:space="preserve">(0.1652)</w:t>
                    </w:r>
                    <w:r w:rsidDel="00000000" w:rsidR="00000000" w:rsidRPr="00000000">
                      <w:rPr>
                        <w:rtl w:val="0"/>
                      </w:rPr>
                    </w:r>
                  </w:p>
                </w:tc>
              </w:sdtContent>
            </w:sdt>
            <w:sdt>
              <w:sdtPr>
                <w:lock w:val="contentLocked"/>
                <w:id w:val="-744169819"/>
                <w:tag w:val="goog_rdk_94"/>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39">
                    <w:pPr>
                      <w:widowControl w:val="0"/>
                      <w:spacing w:line="276" w:lineRule="auto"/>
                      <w:rPr/>
                    </w:pPr>
                    <w:r w:rsidDel="00000000" w:rsidR="00000000" w:rsidRPr="00000000">
                      <w:rPr>
                        <w:rFonts w:ascii="Roboto" w:cs="Roboto" w:eastAsia="Roboto" w:hAnsi="Roboto"/>
                        <w:color w:val="434343"/>
                        <w:rtl w:val="0"/>
                      </w:rPr>
                      <w:t xml:space="preserve">0.8196***</w:t>
                    </w:r>
                    <w:r w:rsidDel="00000000" w:rsidR="00000000" w:rsidRPr="00000000">
                      <w:rPr>
                        <w:rtl w:val="0"/>
                      </w:rPr>
                    </w:r>
                  </w:p>
                </w:tc>
              </w:sdtContent>
            </w:sdt>
            <w:sdt>
              <w:sdtPr>
                <w:lock w:val="contentLocked"/>
                <w:id w:val="2061707521"/>
                <w:tag w:val="goog_rdk_95"/>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3A">
                    <w:pPr>
                      <w:widowControl w:val="0"/>
                      <w:spacing w:line="276" w:lineRule="auto"/>
                      <w:rPr/>
                    </w:pPr>
                    <w:r w:rsidDel="00000000" w:rsidR="00000000" w:rsidRPr="00000000">
                      <w:rPr>
                        <w:rFonts w:ascii="Roboto" w:cs="Roboto" w:eastAsia="Roboto" w:hAnsi="Roboto"/>
                        <w:color w:val="434343"/>
                        <w:rtl w:val="0"/>
                      </w:rPr>
                      <w:t xml:space="preserve">(0.1641)</w:t>
                    </w:r>
                    <w:r w:rsidDel="00000000" w:rsidR="00000000" w:rsidRPr="00000000">
                      <w:rPr>
                        <w:rtl w:val="0"/>
                      </w:rPr>
                    </w:r>
                  </w:p>
                </w:tc>
              </w:sdtContent>
            </w:sdt>
            <w:sdt>
              <w:sdtPr>
                <w:lock w:val="contentLocked"/>
                <w:id w:val="-1129031176"/>
                <w:tag w:val="goog_rdk_96"/>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3B">
                    <w:pPr>
                      <w:widowControl w:val="0"/>
                      <w:spacing w:line="276" w:lineRule="auto"/>
                      <w:rPr/>
                    </w:pPr>
                    <w:r w:rsidDel="00000000" w:rsidR="00000000" w:rsidRPr="00000000">
                      <w:rPr>
                        <w:rFonts w:ascii="Roboto" w:cs="Roboto" w:eastAsia="Roboto" w:hAnsi="Roboto"/>
                        <w:color w:val="434343"/>
                        <w:rtl w:val="0"/>
                      </w:rPr>
                      <w:t xml:space="preserve">0.5618***</w:t>
                    </w:r>
                    <w:r w:rsidDel="00000000" w:rsidR="00000000" w:rsidRPr="00000000">
                      <w:rPr>
                        <w:rtl w:val="0"/>
                      </w:rPr>
                    </w:r>
                  </w:p>
                </w:tc>
              </w:sdtContent>
            </w:sdt>
            <w:sdt>
              <w:sdtPr>
                <w:lock w:val="contentLocked"/>
                <w:id w:val="-977648803"/>
                <w:tag w:val="goog_rdk_97"/>
              </w:sdtPr>
              <w:sdtContent>
                <w:tc>
                  <w:tcPr>
                    <w:tcBorders>
                      <w:top w:color="cccccc" w:space="0" w:sz="6" w:val="single"/>
                      <w:left w:color="cccccc" w:space="0" w:sz="6" w:val="single"/>
                      <w:bottom w:color="f6f8f9" w:space="0" w:sz="6" w:val="single"/>
                      <w:right w:color="20119b"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3C">
                    <w:pPr>
                      <w:widowControl w:val="0"/>
                      <w:spacing w:line="276" w:lineRule="auto"/>
                      <w:rPr/>
                    </w:pPr>
                    <w:r w:rsidDel="00000000" w:rsidR="00000000" w:rsidRPr="00000000">
                      <w:rPr>
                        <w:rFonts w:ascii="Roboto" w:cs="Roboto" w:eastAsia="Roboto" w:hAnsi="Roboto"/>
                        <w:color w:val="434343"/>
                        <w:rtl w:val="0"/>
                      </w:rPr>
                      <w:t xml:space="preserve">(0.2054)</w:t>
                    </w:r>
                    <w:r w:rsidDel="00000000" w:rsidR="00000000" w:rsidRPr="00000000">
                      <w:rPr>
                        <w:rtl w:val="0"/>
                      </w:rPr>
                    </w:r>
                  </w:p>
                </w:tc>
              </w:sdtContent>
            </w:sdt>
          </w:tr>
          <w:tr>
            <w:trPr>
              <w:cantSplit w:val="0"/>
              <w:trHeight w:val="300" w:hRule="atLeast"/>
              <w:tblHeader w:val="0"/>
            </w:trPr>
            <w:sdt>
              <w:sdtPr>
                <w:lock w:val="contentLocked"/>
                <w:id w:val="-1101394395"/>
                <w:tag w:val="goog_rdk_98"/>
              </w:sdtPr>
              <w:sdtContent>
                <w:tc>
                  <w:tcPr>
                    <w:tcBorders>
                      <w:top w:color="cccccc" w:space="0" w:sz="6" w:val="single"/>
                      <w:left w:color="20119b"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3D">
                    <w:pPr>
                      <w:widowControl w:val="0"/>
                      <w:spacing w:line="276" w:lineRule="auto"/>
                      <w:rPr/>
                    </w:pPr>
                    <w:r w:rsidDel="00000000" w:rsidR="00000000" w:rsidRPr="00000000">
                      <w:rPr>
                        <w:rFonts w:ascii="Roboto" w:cs="Roboto" w:eastAsia="Roboto" w:hAnsi="Roboto"/>
                        <w:color w:val="434343"/>
                        <w:rtl w:val="0"/>
                      </w:rPr>
                      <w:t xml:space="preserve">Debtor:Enrolled</w:t>
                    </w:r>
                    <w:r w:rsidDel="00000000" w:rsidR="00000000" w:rsidRPr="00000000">
                      <w:rPr>
                        <w:rtl w:val="0"/>
                      </w:rPr>
                    </w:r>
                  </w:p>
                </w:tc>
              </w:sdtContent>
            </w:sdt>
            <w:sdt>
              <w:sdtPr>
                <w:lock w:val="contentLocked"/>
                <w:id w:val="-972204934"/>
                <w:tag w:val="goog_rdk_99"/>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3E">
                    <w:pPr>
                      <w:widowControl w:val="0"/>
                      <w:spacing w:line="276" w:lineRule="auto"/>
                      <w:rPr/>
                    </w:pPr>
                    <w:r w:rsidDel="00000000" w:rsidR="00000000" w:rsidRPr="00000000">
                      <w:rPr>
                        <w:rFonts w:ascii="Roboto" w:cs="Roboto" w:eastAsia="Roboto" w:hAnsi="Roboto"/>
                        <w:color w:val="434343"/>
                        <w:rtl w:val="0"/>
                      </w:rPr>
                      <w:t xml:space="preserve">0.8243***</w:t>
                    </w:r>
                    <w:r w:rsidDel="00000000" w:rsidR="00000000" w:rsidRPr="00000000">
                      <w:rPr>
                        <w:rtl w:val="0"/>
                      </w:rPr>
                    </w:r>
                  </w:p>
                </w:tc>
              </w:sdtContent>
            </w:sdt>
            <w:sdt>
              <w:sdtPr>
                <w:lock w:val="contentLocked"/>
                <w:id w:val="-373542892"/>
                <w:tag w:val="goog_rdk_100"/>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3F">
                    <w:pPr>
                      <w:widowControl w:val="0"/>
                      <w:spacing w:line="276" w:lineRule="auto"/>
                      <w:rPr/>
                    </w:pPr>
                    <w:r w:rsidDel="00000000" w:rsidR="00000000" w:rsidRPr="00000000">
                      <w:rPr>
                        <w:rFonts w:ascii="Roboto" w:cs="Roboto" w:eastAsia="Roboto" w:hAnsi="Roboto"/>
                        <w:color w:val="434343"/>
                        <w:rtl w:val="0"/>
                      </w:rPr>
                      <w:t xml:space="preserve">(0.1652)</w:t>
                    </w:r>
                    <w:r w:rsidDel="00000000" w:rsidR="00000000" w:rsidRPr="00000000">
                      <w:rPr>
                        <w:rtl w:val="0"/>
                      </w:rPr>
                    </w:r>
                  </w:p>
                </w:tc>
              </w:sdtContent>
            </w:sdt>
            <w:sdt>
              <w:sdtPr>
                <w:lock w:val="contentLocked"/>
                <w:id w:val="-1735004284"/>
                <w:tag w:val="goog_rdk_101"/>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40">
                    <w:pPr>
                      <w:widowControl w:val="0"/>
                      <w:spacing w:line="276" w:lineRule="auto"/>
                      <w:rPr/>
                    </w:pPr>
                    <w:r w:rsidDel="00000000" w:rsidR="00000000" w:rsidRPr="00000000">
                      <w:rPr>
                        <w:rFonts w:ascii="Roboto" w:cs="Roboto" w:eastAsia="Roboto" w:hAnsi="Roboto"/>
                        <w:color w:val="434343"/>
                        <w:rtl w:val="0"/>
                      </w:rPr>
                      <w:t xml:space="preserve">0.8196***</w:t>
                    </w:r>
                    <w:r w:rsidDel="00000000" w:rsidR="00000000" w:rsidRPr="00000000">
                      <w:rPr>
                        <w:rtl w:val="0"/>
                      </w:rPr>
                    </w:r>
                  </w:p>
                </w:tc>
              </w:sdtContent>
            </w:sdt>
            <w:sdt>
              <w:sdtPr>
                <w:lock w:val="contentLocked"/>
                <w:id w:val="-1296676673"/>
                <w:tag w:val="goog_rdk_102"/>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41">
                    <w:pPr>
                      <w:widowControl w:val="0"/>
                      <w:spacing w:line="276" w:lineRule="auto"/>
                      <w:rPr/>
                    </w:pPr>
                    <w:r w:rsidDel="00000000" w:rsidR="00000000" w:rsidRPr="00000000">
                      <w:rPr>
                        <w:rFonts w:ascii="Roboto" w:cs="Roboto" w:eastAsia="Roboto" w:hAnsi="Roboto"/>
                        <w:color w:val="434343"/>
                        <w:rtl w:val="0"/>
                      </w:rPr>
                      <w:t xml:space="preserve">(0.1641)</w:t>
                    </w:r>
                    <w:r w:rsidDel="00000000" w:rsidR="00000000" w:rsidRPr="00000000">
                      <w:rPr>
                        <w:rtl w:val="0"/>
                      </w:rPr>
                    </w:r>
                  </w:p>
                </w:tc>
              </w:sdtContent>
            </w:sdt>
            <w:sdt>
              <w:sdtPr>
                <w:lock w:val="contentLocked"/>
                <w:id w:val="1577785133"/>
                <w:tag w:val="goog_rdk_103"/>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42">
                    <w:pPr>
                      <w:widowControl w:val="0"/>
                      <w:spacing w:line="276" w:lineRule="auto"/>
                      <w:rPr/>
                    </w:pPr>
                    <w:r w:rsidDel="00000000" w:rsidR="00000000" w:rsidRPr="00000000">
                      <w:rPr>
                        <w:rFonts w:ascii="Roboto" w:cs="Roboto" w:eastAsia="Roboto" w:hAnsi="Roboto"/>
                        <w:color w:val="434343"/>
                        <w:rtl w:val="0"/>
                      </w:rPr>
                      <w:t xml:space="preserve">0.7406***</w:t>
                    </w:r>
                    <w:r w:rsidDel="00000000" w:rsidR="00000000" w:rsidRPr="00000000">
                      <w:rPr>
                        <w:rtl w:val="0"/>
                      </w:rPr>
                    </w:r>
                  </w:p>
                </w:tc>
              </w:sdtContent>
            </w:sdt>
            <w:sdt>
              <w:sdtPr>
                <w:lock w:val="contentLocked"/>
                <w:id w:val="1819998883"/>
                <w:tag w:val="goog_rdk_104"/>
              </w:sdtPr>
              <w:sdtContent>
                <w:tc>
                  <w:tcPr>
                    <w:tcBorders>
                      <w:top w:color="cccccc" w:space="0" w:sz="6" w:val="single"/>
                      <w:left w:color="cccccc" w:space="0" w:sz="6" w:val="single"/>
                      <w:bottom w:color="f6f8f9" w:space="0" w:sz="6" w:val="single"/>
                      <w:right w:color="20119b"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43">
                    <w:pPr>
                      <w:widowControl w:val="0"/>
                      <w:spacing w:line="276" w:lineRule="auto"/>
                      <w:rPr/>
                    </w:pPr>
                    <w:r w:rsidDel="00000000" w:rsidR="00000000" w:rsidRPr="00000000">
                      <w:rPr>
                        <w:rFonts w:ascii="Roboto" w:cs="Roboto" w:eastAsia="Roboto" w:hAnsi="Roboto"/>
                        <w:color w:val="434343"/>
                        <w:rtl w:val="0"/>
                      </w:rPr>
                      <w:t xml:space="preserve">(0.2054)</w:t>
                    </w:r>
                    <w:r w:rsidDel="00000000" w:rsidR="00000000" w:rsidRPr="00000000">
                      <w:rPr>
                        <w:rtl w:val="0"/>
                      </w:rPr>
                    </w:r>
                  </w:p>
                </w:tc>
              </w:sdtContent>
            </w:sdt>
          </w:tr>
          <w:tr>
            <w:trPr>
              <w:cantSplit w:val="0"/>
              <w:trHeight w:val="300" w:hRule="atLeast"/>
              <w:tblHeader w:val="0"/>
            </w:trPr>
            <w:sdt>
              <w:sdtPr>
                <w:lock w:val="contentLocked"/>
                <w:id w:val="2025724844"/>
                <w:tag w:val="goog_rdk_105"/>
              </w:sdtPr>
              <w:sdtContent>
                <w:tc>
                  <w:tcPr>
                    <w:tcBorders>
                      <w:top w:color="cccccc" w:space="0" w:sz="6" w:val="single"/>
                      <w:left w:color="20119b"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4">
                    <w:pPr>
                      <w:widowControl w:val="0"/>
                      <w:spacing w:line="276" w:lineRule="auto"/>
                      <w:rPr/>
                    </w:pPr>
                    <w:r w:rsidDel="00000000" w:rsidR="00000000" w:rsidRPr="00000000">
                      <w:rPr>
                        <w:rFonts w:ascii="Roboto" w:cs="Roboto" w:eastAsia="Roboto" w:hAnsi="Roboto"/>
                        <w:color w:val="434343"/>
                        <w:rtl w:val="0"/>
                      </w:rPr>
                      <w:t xml:space="preserve">Displaced:Dropout</w:t>
                    </w:r>
                    <w:r w:rsidDel="00000000" w:rsidR="00000000" w:rsidRPr="00000000">
                      <w:rPr>
                        <w:rtl w:val="0"/>
                      </w:rPr>
                    </w:r>
                  </w:p>
                </w:tc>
              </w:sdtContent>
            </w:sdt>
            <w:sdt>
              <w:sdtPr>
                <w:lock w:val="contentLocked"/>
                <w:id w:val="-113700751"/>
                <w:tag w:val="goog_rdk_106"/>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5">
                    <w:pPr>
                      <w:widowControl w:val="0"/>
                      <w:spacing w:line="276" w:lineRule="auto"/>
                      <w:rPr/>
                    </w:pPr>
                    <w:r w:rsidDel="00000000" w:rsidR="00000000" w:rsidRPr="00000000">
                      <w:rPr>
                        <w:rFonts w:ascii="Roboto" w:cs="Roboto" w:eastAsia="Roboto" w:hAnsi="Roboto"/>
                        <w:color w:val="434343"/>
                        <w:rtl w:val="0"/>
                      </w:rPr>
                      <w:t xml:space="preserve">-0.0001</w:t>
                    </w:r>
                    <w:r w:rsidDel="00000000" w:rsidR="00000000" w:rsidRPr="00000000">
                      <w:rPr>
                        <w:rtl w:val="0"/>
                      </w:rPr>
                    </w:r>
                  </w:p>
                </w:tc>
              </w:sdtContent>
            </w:sdt>
            <w:sdt>
              <w:sdtPr>
                <w:lock w:val="contentLocked"/>
                <w:id w:val="793628553"/>
                <w:tag w:val="goog_rdk_107"/>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6">
                    <w:pPr>
                      <w:widowControl w:val="0"/>
                      <w:spacing w:line="276" w:lineRule="auto"/>
                      <w:rPr/>
                    </w:pPr>
                    <w:r w:rsidDel="00000000" w:rsidR="00000000" w:rsidRPr="00000000">
                      <w:rPr>
                        <w:rFonts w:ascii="Roboto" w:cs="Roboto" w:eastAsia="Roboto" w:hAnsi="Roboto"/>
                        <w:color w:val="434343"/>
                        <w:rtl w:val="0"/>
                      </w:rPr>
                      <w:t xml:space="preserve">(0.1045)</w:t>
                    </w:r>
                    <w:r w:rsidDel="00000000" w:rsidR="00000000" w:rsidRPr="00000000">
                      <w:rPr>
                        <w:rtl w:val="0"/>
                      </w:rPr>
                    </w:r>
                  </w:p>
                </w:tc>
              </w:sdtContent>
            </w:sdt>
            <w:sdt>
              <w:sdtPr>
                <w:lock w:val="contentLocked"/>
                <w:id w:val="-418778327"/>
                <w:tag w:val="goog_rdk_108"/>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7">
                    <w:pPr>
                      <w:widowControl w:val="0"/>
                      <w:spacing w:line="276" w:lineRule="auto"/>
                      <w:rPr/>
                    </w:pPr>
                    <w:r w:rsidDel="00000000" w:rsidR="00000000" w:rsidRPr="00000000">
                      <w:rPr>
                        <w:rtl w:val="0"/>
                      </w:rPr>
                    </w:r>
                  </w:p>
                </w:tc>
              </w:sdtContent>
            </w:sdt>
            <w:sdt>
              <w:sdtPr>
                <w:lock w:val="contentLocked"/>
                <w:id w:val="-660813001"/>
                <w:tag w:val="goog_rdk_109"/>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8">
                    <w:pPr>
                      <w:widowControl w:val="0"/>
                      <w:spacing w:line="276" w:lineRule="auto"/>
                      <w:rPr/>
                    </w:pPr>
                    <w:r w:rsidDel="00000000" w:rsidR="00000000" w:rsidRPr="00000000">
                      <w:rPr>
                        <w:rtl w:val="0"/>
                      </w:rPr>
                    </w:r>
                  </w:p>
                </w:tc>
              </w:sdtContent>
            </w:sdt>
            <w:sdt>
              <w:sdtPr>
                <w:lock w:val="contentLocked"/>
                <w:id w:val="271445930"/>
                <w:tag w:val="goog_rdk_110"/>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9">
                    <w:pPr>
                      <w:widowControl w:val="0"/>
                      <w:spacing w:line="276" w:lineRule="auto"/>
                      <w:rPr/>
                    </w:pPr>
                    <w:r w:rsidDel="00000000" w:rsidR="00000000" w:rsidRPr="00000000">
                      <w:rPr>
                        <w:rtl w:val="0"/>
                      </w:rPr>
                    </w:r>
                  </w:p>
                </w:tc>
              </w:sdtContent>
            </w:sdt>
            <w:sdt>
              <w:sdtPr>
                <w:lock w:val="contentLocked"/>
                <w:id w:val="1153420233"/>
                <w:tag w:val="goog_rdk_111"/>
              </w:sdtPr>
              <w:sdtContent>
                <w:tc>
                  <w:tcPr>
                    <w:tcBorders>
                      <w:top w:color="cccccc" w:space="0" w:sz="6" w:val="single"/>
                      <w:left w:color="cccccc" w:space="0" w:sz="6" w:val="single"/>
                      <w:bottom w:color="f6f8f9" w:space="0" w:sz="6" w:val="single"/>
                      <w:right w:color="20119b"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A">
                    <w:pPr>
                      <w:widowControl w:val="0"/>
                      <w:spacing w:line="276" w:lineRule="auto"/>
                      <w:rPr/>
                    </w:pPr>
                    <w:r w:rsidDel="00000000" w:rsidR="00000000" w:rsidRPr="00000000">
                      <w:rPr>
                        <w:rtl w:val="0"/>
                      </w:rPr>
                    </w:r>
                  </w:p>
                </w:tc>
              </w:sdtContent>
            </w:sdt>
          </w:tr>
          <w:tr>
            <w:trPr>
              <w:cantSplit w:val="0"/>
              <w:trHeight w:val="300" w:hRule="atLeast"/>
              <w:tblHeader w:val="0"/>
            </w:trPr>
            <w:sdt>
              <w:sdtPr>
                <w:lock w:val="contentLocked"/>
                <w:id w:val="100462017"/>
                <w:tag w:val="goog_rdk_112"/>
              </w:sdtPr>
              <w:sdtContent>
                <w:tc>
                  <w:tcPr>
                    <w:tcBorders>
                      <w:top w:color="cccccc" w:space="0" w:sz="6" w:val="single"/>
                      <w:left w:color="20119b"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4B">
                    <w:pPr>
                      <w:widowControl w:val="0"/>
                      <w:spacing w:line="276" w:lineRule="auto"/>
                      <w:rPr/>
                    </w:pPr>
                    <w:r w:rsidDel="00000000" w:rsidR="00000000" w:rsidRPr="00000000">
                      <w:rPr>
                        <w:rFonts w:ascii="Roboto" w:cs="Roboto" w:eastAsia="Roboto" w:hAnsi="Roboto"/>
                        <w:color w:val="434343"/>
                        <w:rtl w:val="0"/>
                      </w:rPr>
                      <w:t xml:space="preserve">Displaced:Enrolled</w:t>
                    </w:r>
                    <w:r w:rsidDel="00000000" w:rsidR="00000000" w:rsidRPr="00000000">
                      <w:rPr>
                        <w:rtl w:val="0"/>
                      </w:rPr>
                    </w:r>
                  </w:p>
                </w:tc>
              </w:sdtContent>
            </w:sdt>
            <w:sdt>
              <w:sdtPr>
                <w:lock w:val="contentLocked"/>
                <w:id w:val="778399183"/>
                <w:tag w:val="goog_rdk_113"/>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4C">
                    <w:pPr>
                      <w:widowControl w:val="0"/>
                      <w:spacing w:line="276" w:lineRule="auto"/>
                      <w:rPr/>
                    </w:pPr>
                    <w:r w:rsidDel="00000000" w:rsidR="00000000" w:rsidRPr="00000000">
                      <w:rPr>
                        <w:rFonts w:ascii="Roboto" w:cs="Roboto" w:eastAsia="Roboto" w:hAnsi="Roboto"/>
                        <w:color w:val="434343"/>
                        <w:rtl w:val="0"/>
                      </w:rPr>
                      <w:t xml:space="preserve">-0.1667*</w:t>
                    </w:r>
                    <w:r w:rsidDel="00000000" w:rsidR="00000000" w:rsidRPr="00000000">
                      <w:rPr>
                        <w:rtl w:val="0"/>
                      </w:rPr>
                    </w:r>
                  </w:p>
                </w:tc>
              </w:sdtContent>
            </w:sdt>
            <w:sdt>
              <w:sdtPr>
                <w:lock w:val="contentLocked"/>
                <w:id w:val="1261993902"/>
                <w:tag w:val="goog_rdk_114"/>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4D">
                    <w:pPr>
                      <w:widowControl w:val="0"/>
                      <w:spacing w:line="276" w:lineRule="auto"/>
                      <w:rPr/>
                    </w:pPr>
                    <w:r w:rsidDel="00000000" w:rsidR="00000000" w:rsidRPr="00000000">
                      <w:rPr>
                        <w:rFonts w:ascii="Roboto" w:cs="Roboto" w:eastAsia="Roboto" w:hAnsi="Roboto"/>
                        <w:color w:val="434343"/>
                        <w:rtl w:val="0"/>
                      </w:rPr>
                      <w:t xml:space="preserve">(0.095)</w:t>
                    </w:r>
                    <w:r w:rsidDel="00000000" w:rsidR="00000000" w:rsidRPr="00000000">
                      <w:rPr>
                        <w:rtl w:val="0"/>
                      </w:rPr>
                    </w:r>
                  </w:p>
                </w:tc>
              </w:sdtContent>
            </w:sdt>
            <w:sdt>
              <w:sdtPr>
                <w:lock w:val="contentLocked"/>
                <w:id w:val="-527907139"/>
                <w:tag w:val="goog_rdk_115"/>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4E">
                    <w:pPr>
                      <w:widowControl w:val="0"/>
                      <w:spacing w:line="276" w:lineRule="auto"/>
                      <w:rPr/>
                    </w:pPr>
                    <w:r w:rsidDel="00000000" w:rsidR="00000000" w:rsidRPr="00000000">
                      <w:rPr>
                        <w:rtl w:val="0"/>
                      </w:rPr>
                    </w:r>
                  </w:p>
                </w:tc>
              </w:sdtContent>
            </w:sdt>
            <w:sdt>
              <w:sdtPr>
                <w:lock w:val="contentLocked"/>
                <w:id w:val="97937534"/>
                <w:tag w:val="goog_rdk_116"/>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4F">
                    <w:pPr>
                      <w:widowControl w:val="0"/>
                      <w:spacing w:line="276" w:lineRule="auto"/>
                      <w:rPr/>
                    </w:pPr>
                    <w:r w:rsidDel="00000000" w:rsidR="00000000" w:rsidRPr="00000000">
                      <w:rPr>
                        <w:rtl w:val="0"/>
                      </w:rPr>
                    </w:r>
                  </w:p>
                </w:tc>
              </w:sdtContent>
            </w:sdt>
            <w:sdt>
              <w:sdtPr>
                <w:lock w:val="contentLocked"/>
                <w:id w:val="1767154779"/>
                <w:tag w:val="goog_rdk_117"/>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50">
                    <w:pPr>
                      <w:widowControl w:val="0"/>
                      <w:spacing w:line="276" w:lineRule="auto"/>
                      <w:rPr/>
                    </w:pPr>
                    <w:r w:rsidDel="00000000" w:rsidR="00000000" w:rsidRPr="00000000">
                      <w:rPr>
                        <w:rtl w:val="0"/>
                      </w:rPr>
                    </w:r>
                  </w:p>
                </w:tc>
              </w:sdtContent>
            </w:sdt>
            <w:sdt>
              <w:sdtPr>
                <w:lock w:val="contentLocked"/>
                <w:id w:val="405340879"/>
                <w:tag w:val="goog_rdk_118"/>
              </w:sdtPr>
              <w:sdtContent>
                <w:tc>
                  <w:tcPr>
                    <w:tcBorders>
                      <w:top w:color="cccccc" w:space="0" w:sz="6" w:val="single"/>
                      <w:left w:color="cccccc" w:space="0" w:sz="6" w:val="single"/>
                      <w:bottom w:color="f6f8f9" w:space="0" w:sz="6" w:val="single"/>
                      <w:right w:color="20119b"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51">
                    <w:pPr>
                      <w:widowControl w:val="0"/>
                      <w:spacing w:line="276" w:lineRule="auto"/>
                      <w:rPr/>
                    </w:pPr>
                    <w:r w:rsidDel="00000000" w:rsidR="00000000" w:rsidRPr="00000000">
                      <w:rPr>
                        <w:rtl w:val="0"/>
                      </w:rPr>
                    </w:r>
                  </w:p>
                </w:tc>
              </w:sdtContent>
            </w:sdt>
          </w:tr>
          <w:tr>
            <w:trPr>
              <w:cantSplit w:val="0"/>
              <w:trHeight w:val="300" w:hRule="atLeast"/>
              <w:tblHeader w:val="0"/>
            </w:trPr>
            <w:sdt>
              <w:sdtPr>
                <w:lock w:val="contentLocked"/>
                <w:id w:val="892695538"/>
                <w:tag w:val="goog_rdk_119"/>
              </w:sdtPr>
              <w:sdtContent>
                <w:tc>
                  <w:tcPr>
                    <w:tcBorders>
                      <w:top w:color="cccccc" w:space="0" w:sz="6" w:val="single"/>
                      <w:left w:color="20119b"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52">
                    <w:pPr>
                      <w:widowControl w:val="0"/>
                      <w:spacing w:line="276" w:lineRule="auto"/>
                      <w:rPr/>
                    </w:pPr>
                    <w:r w:rsidDel="00000000" w:rsidR="00000000" w:rsidRPr="00000000">
                      <w:rPr>
                        <w:rFonts w:ascii="Roboto" w:cs="Roboto" w:eastAsia="Roboto" w:hAnsi="Roboto"/>
                        <w:color w:val="434343"/>
                        <w:rtl w:val="0"/>
                      </w:rPr>
                      <w:t xml:space="preserve">GDP:Dropout</w:t>
                    </w:r>
                    <w:r w:rsidDel="00000000" w:rsidR="00000000" w:rsidRPr="00000000">
                      <w:rPr>
                        <w:rtl w:val="0"/>
                      </w:rPr>
                    </w:r>
                  </w:p>
                </w:tc>
              </w:sdtContent>
            </w:sdt>
            <w:sdt>
              <w:sdtPr>
                <w:lock w:val="contentLocked"/>
                <w:id w:val="-541250772"/>
                <w:tag w:val="goog_rdk_120"/>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53">
                    <w:pPr>
                      <w:widowControl w:val="0"/>
                      <w:spacing w:line="276" w:lineRule="auto"/>
                      <w:rPr/>
                    </w:pPr>
                    <w:r w:rsidDel="00000000" w:rsidR="00000000" w:rsidRPr="00000000">
                      <w:rPr>
                        <w:rFonts w:ascii="Roboto" w:cs="Roboto" w:eastAsia="Roboto" w:hAnsi="Roboto"/>
                        <w:color w:val="434343"/>
                        <w:rtl w:val="0"/>
                      </w:rPr>
                      <w:t xml:space="preserve">-0.0232</w:t>
                    </w:r>
                    <w:r w:rsidDel="00000000" w:rsidR="00000000" w:rsidRPr="00000000">
                      <w:rPr>
                        <w:rtl w:val="0"/>
                      </w:rPr>
                    </w:r>
                  </w:p>
                </w:tc>
              </w:sdtContent>
            </w:sdt>
            <w:sdt>
              <w:sdtPr>
                <w:lock w:val="contentLocked"/>
                <w:id w:val="-1871440764"/>
                <w:tag w:val="goog_rdk_121"/>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54">
                    <w:pPr>
                      <w:widowControl w:val="0"/>
                      <w:spacing w:line="276" w:lineRule="auto"/>
                      <w:rPr/>
                    </w:pPr>
                    <w:r w:rsidDel="00000000" w:rsidR="00000000" w:rsidRPr="00000000">
                      <w:rPr>
                        <w:rFonts w:ascii="Roboto" w:cs="Roboto" w:eastAsia="Roboto" w:hAnsi="Roboto"/>
                        <w:color w:val="434343"/>
                        <w:rtl w:val="0"/>
                      </w:rPr>
                      <w:t xml:space="preserve">(0.0228)</w:t>
                    </w:r>
                    <w:r w:rsidDel="00000000" w:rsidR="00000000" w:rsidRPr="00000000">
                      <w:rPr>
                        <w:rtl w:val="0"/>
                      </w:rPr>
                    </w:r>
                  </w:p>
                </w:tc>
              </w:sdtContent>
            </w:sdt>
            <w:sdt>
              <w:sdtPr>
                <w:lock w:val="contentLocked"/>
                <w:id w:val="1939573866"/>
                <w:tag w:val="goog_rdk_122"/>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55">
                    <w:pPr>
                      <w:widowControl w:val="0"/>
                      <w:spacing w:line="276" w:lineRule="auto"/>
                      <w:rPr/>
                    </w:pPr>
                    <w:r w:rsidDel="00000000" w:rsidR="00000000" w:rsidRPr="00000000">
                      <w:rPr>
                        <w:rtl w:val="0"/>
                      </w:rPr>
                    </w:r>
                  </w:p>
                </w:tc>
              </w:sdtContent>
            </w:sdt>
            <w:sdt>
              <w:sdtPr>
                <w:lock w:val="contentLocked"/>
                <w:id w:val="-1567351710"/>
                <w:tag w:val="goog_rdk_123"/>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56">
                    <w:pPr>
                      <w:widowControl w:val="0"/>
                      <w:spacing w:line="276" w:lineRule="auto"/>
                      <w:rPr/>
                    </w:pPr>
                    <w:r w:rsidDel="00000000" w:rsidR="00000000" w:rsidRPr="00000000">
                      <w:rPr>
                        <w:rtl w:val="0"/>
                      </w:rPr>
                    </w:r>
                  </w:p>
                </w:tc>
              </w:sdtContent>
            </w:sdt>
            <w:sdt>
              <w:sdtPr>
                <w:lock w:val="contentLocked"/>
                <w:id w:val="-1911195080"/>
                <w:tag w:val="goog_rdk_124"/>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57">
                    <w:pPr>
                      <w:widowControl w:val="0"/>
                      <w:spacing w:line="276" w:lineRule="auto"/>
                      <w:rPr/>
                    </w:pPr>
                    <w:r w:rsidDel="00000000" w:rsidR="00000000" w:rsidRPr="00000000">
                      <w:rPr>
                        <w:rtl w:val="0"/>
                      </w:rPr>
                    </w:r>
                  </w:p>
                </w:tc>
              </w:sdtContent>
            </w:sdt>
            <w:sdt>
              <w:sdtPr>
                <w:lock w:val="contentLocked"/>
                <w:id w:val="290737797"/>
                <w:tag w:val="goog_rdk_125"/>
              </w:sdtPr>
              <w:sdtContent>
                <w:tc>
                  <w:tcPr>
                    <w:tcBorders>
                      <w:top w:color="cccccc" w:space="0" w:sz="6" w:val="single"/>
                      <w:left w:color="cccccc" w:space="0" w:sz="6" w:val="single"/>
                      <w:bottom w:color="f6f8f9" w:space="0" w:sz="6" w:val="single"/>
                      <w:right w:color="20119b"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58">
                    <w:pPr>
                      <w:widowControl w:val="0"/>
                      <w:spacing w:line="276" w:lineRule="auto"/>
                      <w:rPr/>
                    </w:pPr>
                    <w:r w:rsidDel="00000000" w:rsidR="00000000" w:rsidRPr="00000000">
                      <w:rPr>
                        <w:rtl w:val="0"/>
                      </w:rPr>
                    </w:r>
                  </w:p>
                </w:tc>
              </w:sdtContent>
            </w:sdt>
          </w:tr>
          <w:tr>
            <w:trPr>
              <w:cantSplit w:val="0"/>
              <w:trHeight w:val="300" w:hRule="atLeast"/>
              <w:tblHeader w:val="0"/>
            </w:trPr>
            <w:sdt>
              <w:sdtPr>
                <w:lock w:val="contentLocked"/>
                <w:id w:val="639875142"/>
                <w:tag w:val="goog_rdk_126"/>
              </w:sdtPr>
              <w:sdtContent>
                <w:tc>
                  <w:tcPr>
                    <w:tcBorders>
                      <w:top w:color="cccccc" w:space="0" w:sz="6" w:val="single"/>
                      <w:left w:color="20119b"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59">
                    <w:pPr>
                      <w:widowControl w:val="0"/>
                      <w:spacing w:line="276" w:lineRule="auto"/>
                      <w:rPr/>
                    </w:pPr>
                    <w:r w:rsidDel="00000000" w:rsidR="00000000" w:rsidRPr="00000000">
                      <w:rPr>
                        <w:rFonts w:ascii="Roboto" w:cs="Roboto" w:eastAsia="Roboto" w:hAnsi="Roboto"/>
                        <w:color w:val="434343"/>
                        <w:rtl w:val="0"/>
                      </w:rPr>
                      <w:t xml:space="preserve">GDP:Enrolled</w:t>
                    </w:r>
                    <w:r w:rsidDel="00000000" w:rsidR="00000000" w:rsidRPr="00000000">
                      <w:rPr>
                        <w:rtl w:val="0"/>
                      </w:rPr>
                    </w:r>
                  </w:p>
                </w:tc>
              </w:sdtContent>
            </w:sdt>
            <w:sdt>
              <w:sdtPr>
                <w:lock w:val="contentLocked"/>
                <w:id w:val="-1311224843"/>
                <w:tag w:val="goog_rdk_127"/>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5A">
                    <w:pPr>
                      <w:widowControl w:val="0"/>
                      <w:spacing w:line="276" w:lineRule="auto"/>
                      <w:rPr/>
                    </w:pPr>
                    <w:r w:rsidDel="00000000" w:rsidR="00000000" w:rsidRPr="00000000">
                      <w:rPr>
                        <w:rFonts w:ascii="Roboto" w:cs="Roboto" w:eastAsia="Roboto" w:hAnsi="Roboto"/>
                        <w:color w:val="434343"/>
                        <w:rtl w:val="0"/>
                      </w:rPr>
                      <w:t xml:space="preserve">-0.0323</w:t>
                    </w:r>
                    <w:r w:rsidDel="00000000" w:rsidR="00000000" w:rsidRPr="00000000">
                      <w:rPr>
                        <w:rtl w:val="0"/>
                      </w:rPr>
                    </w:r>
                  </w:p>
                </w:tc>
              </w:sdtContent>
            </w:sdt>
            <w:sdt>
              <w:sdtPr>
                <w:lock w:val="contentLocked"/>
                <w:id w:val="-1948265373"/>
                <w:tag w:val="goog_rdk_128"/>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5B">
                    <w:pPr>
                      <w:widowControl w:val="0"/>
                      <w:spacing w:line="276" w:lineRule="auto"/>
                      <w:rPr/>
                    </w:pPr>
                    <w:r w:rsidDel="00000000" w:rsidR="00000000" w:rsidRPr="00000000">
                      <w:rPr>
                        <w:rFonts w:ascii="Roboto" w:cs="Roboto" w:eastAsia="Roboto" w:hAnsi="Roboto"/>
                        <w:color w:val="434343"/>
                        <w:rtl w:val="0"/>
                      </w:rPr>
                      <w:t xml:space="preserve">(0.0207)</w:t>
                    </w:r>
                    <w:r w:rsidDel="00000000" w:rsidR="00000000" w:rsidRPr="00000000">
                      <w:rPr>
                        <w:rtl w:val="0"/>
                      </w:rPr>
                    </w:r>
                  </w:p>
                </w:tc>
              </w:sdtContent>
            </w:sdt>
            <w:sdt>
              <w:sdtPr>
                <w:lock w:val="contentLocked"/>
                <w:id w:val="-512835678"/>
                <w:tag w:val="goog_rdk_129"/>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5C">
                    <w:pPr>
                      <w:widowControl w:val="0"/>
                      <w:spacing w:line="276" w:lineRule="auto"/>
                      <w:rPr/>
                    </w:pPr>
                    <w:r w:rsidDel="00000000" w:rsidR="00000000" w:rsidRPr="00000000">
                      <w:rPr>
                        <w:rtl w:val="0"/>
                      </w:rPr>
                    </w:r>
                  </w:p>
                </w:tc>
              </w:sdtContent>
            </w:sdt>
            <w:sdt>
              <w:sdtPr>
                <w:lock w:val="contentLocked"/>
                <w:id w:val="-116984452"/>
                <w:tag w:val="goog_rdk_130"/>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5D">
                    <w:pPr>
                      <w:widowControl w:val="0"/>
                      <w:spacing w:line="276" w:lineRule="auto"/>
                      <w:rPr/>
                    </w:pPr>
                    <w:r w:rsidDel="00000000" w:rsidR="00000000" w:rsidRPr="00000000">
                      <w:rPr>
                        <w:rtl w:val="0"/>
                      </w:rPr>
                    </w:r>
                  </w:p>
                </w:tc>
              </w:sdtContent>
            </w:sdt>
            <w:sdt>
              <w:sdtPr>
                <w:lock w:val="contentLocked"/>
                <w:id w:val="752323556"/>
                <w:tag w:val="goog_rdk_131"/>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5E">
                    <w:pPr>
                      <w:widowControl w:val="0"/>
                      <w:spacing w:line="276" w:lineRule="auto"/>
                      <w:rPr/>
                    </w:pPr>
                    <w:r w:rsidDel="00000000" w:rsidR="00000000" w:rsidRPr="00000000">
                      <w:rPr>
                        <w:rtl w:val="0"/>
                      </w:rPr>
                    </w:r>
                  </w:p>
                </w:tc>
              </w:sdtContent>
            </w:sdt>
            <w:sdt>
              <w:sdtPr>
                <w:lock w:val="contentLocked"/>
                <w:id w:val="1811891704"/>
                <w:tag w:val="goog_rdk_132"/>
              </w:sdtPr>
              <w:sdtContent>
                <w:tc>
                  <w:tcPr>
                    <w:tcBorders>
                      <w:top w:color="cccccc" w:space="0" w:sz="6" w:val="single"/>
                      <w:left w:color="cccccc" w:space="0" w:sz="6" w:val="single"/>
                      <w:bottom w:color="f6f8f9" w:space="0" w:sz="6" w:val="single"/>
                      <w:right w:color="20119b"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5F">
                    <w:pPr>
                      <w:widowControl w:val="0"/>
                      <w:spacing w:line="276" w:lineRule="auto"/>
                      <w:rPr/>
                    </w:pPr>
                    <w:r w:rsidDel="00000000" w:rsidR="00000000" w:rsidRPr="00000000">
                      <w:rPr>
                        <w:rtl w:val="0"/>
                      </w:rPr>
                    </w:r>
                  </w:p>
                </w:tc>
              </w:sdtContent>
            </w:sdt>
          </w:tr>
          <w:tr>
            <w:trPr>
              <w:cantSplit w:val="0"/>
              <w:trHeight w:val="300" w:hRule="atLeast"/>
              <w:tblHeader w:val="0"/>
            </w:trPr>
            <w:sdt>
              <w:sdtPr>
                <w:lock w:val="contentLocked"/>
                <w:id w:val="2032253226"/>
                <w:tag w:val="goog_rdk_133"/>
              </w:sdtPr>
              <w:sdtContent>
                <w:tc>
                  <w:tcPr>
                    <w:tcBorders>
                      <w:top w:color="cccccc" w:space="0" w:sz="6" w:val="single"/>
                      <w:left w:color="20119b"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60">
                    <w:pPr>
                      <w:widowControl w:val="0"/>
                      <w:spacing w:line="276" w:lineRule="auto"/>
                      <w:rPr/>
                    </w:pPr>
                    <w:r w:rsidDel="00000000" w:rsidR="00000000" w:rsidRPr="00000000">
                      <w:rPr>
                        <w:rFonts w:ascii="Roboto" w:cs="Roboto" w:eastAsia="Roboto" w:hAnsi="Roboto"/>
                        <w:color w:val="434343"/>
                        <w:rtl w:val="0"/>
                      </w:rPr>
                      <w:t xml:space="preserve">Gender:Dropout</w:t>
                    </w:r>
                    <w:r w:rsidDel="00000000" w:rsidR="00000000" w:rsidRPr="00000000">
                      <w:rPr>
                        <w:rtl w:val="0"/>
                      </w:rPr>
                    </w:r>
                  </w:p>
                </w:tc>
              </w:sdtContent>
            </w:sdt>
            <w:sdt>
              <w:sdtPr>
                <w:lock w:val="contentLocked"/>
                <w:id w:val="801594420"/>
                <w:tag w:val="goog_rdk_134"/>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61">
                    <w:pPr>
                      <w:widowControl w:val="0"/>
                      <w:spacing w:line="276" w:lineRule="auto"/>
                      <w:rPr/>
                    </w:pPr>
                    <w:r w:rsidDel="00000000" w:rsidR="00000000" w:rsidRPr="00000000">
                      <w:rPr>
                        <w:rFonts w:ascii="Roboto" w:cs="Roboto" w:eastAsia="Roboto" w:hAnsi="Roboto"/>
                        <w:color w:val="434343"/>
                        <w:rtl w:val="0"/>
                      </w:rPr>
                      <w:t xml:space="preserve">0.6433***</w:t>
                    </w:r>
                    <w:r w:rsidDel="00000000" w:rsidR="00000000" w:rsidRPr="00000000">
                      <w:rPr>
                        <w:rtl w:val="0"/>
                      </w:rPr>
                    </w:r>
                  </w:p>
                </w:tc>
              </w:sdtContent>
            </w:sdt>
            <w:sdt>
              <w:sdtPr>
                <w:lock w:val="contentLocked"/>
                <w:id w:val="-1804521276"/>
                <w:tag w:val="goog_rdk_135"/>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62">
                    <w:pPr>
                      <w:widowControl w:val="0"/>
                      <w:spacing w:line="276" w:lineRule="auto"/>
                      <w:rPr/>
                    </w:pPr>
                    <w:r w:rsidDel="00000000" w:rsidR="00000000" w:rsidRPr="00000000">
                      <w:rPr>
                        <w:rFonts w:ascii="Roboto" w:cs="Roboto" w:eastAsia="Roboto" w:hAnsi="Roboto"/>
                        <w:color w:val="434343"/>
                        <w:rtl w:val="0"/>
                      </w:rPr>
                      <w:t xml:space="preserve">(0.0992)</w:t>
                    </w:r>
                    <w:r w:rsidDel="00000000" w:rsidR="00000000" w:rsidRPr="00000000">
                      <w:rPr>
                        <w:rtl w:val="0"/>
                      </w:rPr>
                    </w:r>
                  </w:p>
                </w:tc>
              </w:sdtContent>
            </w:sdt>
            <w:sdt>
              <w:sdtPr>
                <w:lock w:val="contentLocked"/>
                <w:id w:val="667502133"/>
                <w:tag w:val="goog_rdk_136"/>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63">
                    <w:pPr>
                      <w:widowControl w:val="0"/>
                      <w:spacing w:line="276" w:lineRule="auto"/>
                      <w:rPr/>
                    </w:pPr>
                    <w:r w:rsidDel="00000000" w:rsidR="00000000" w:rsidRPr="00000000">
                      <w:rPr>
                        <w:rFonts w:ascii="Roboto" w:cs="Roboto" w:eastAsia="Roboto" w:hAnsi="Roboto"/>
                        <w:color w:val="434343"/>
                        <w:rtl w:val="0"/>
                      </w:rPr>
                      <w:t xml:space="preserve">0.6488***</w:t>
                    </w:r>
                    <w:r w:rsidDel="00000000" w:rsidR="00000000" w:rsidRPr="00000000">
                      <w:rPr>
                        <w:rtl w:val="0"/>
                      </w:rPr>
                    </w:r>
                  </w:p>
                </w:tc>
              </w:sdtContent>
            </w:sdt>
            <w:sdt>
              <w:sdtPr>
                <w:lock w:val="contentLocked"/>
                <w:id w:val="-612859312"/>
                <w:tag w:val="goog_rdk_137"/>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64">
                    <w:pPr>
                      <w:widowControl w:val="0"/>
                      <w:spacing w:line="276" w:lineRule="auto"/>
                      <w:rPr/>
                    </w:pPr>
                    <w:r w:rsidDel="00000000" w:rsidR="00000000" w:rsidRPr="00000000">
                      <w:rPr>
                        <w:rFonts w:ascii="Roboto" w:cs="Roboto" w:eastAsia="Roboto" w:hAnsi="Roboto"/>
                        <w:color w:val="434343"/>
                        <w:rtl w:val="0"/>
                      </w:rPr>
                      <w:t xml:space="preserve">(0.0986)</w:t>
                    </w:r>
                    <w:r w:rsidDel="00000000" w:rsidR="00000000" w:rsidRPr="00000000">
                      <w:rPr>
                        <w:rtl w:val="0"/>
                      </w:rPr>
                    </w:r>
                  </w:p>
                </w:tc>
              </w:sdtContent>
            </w:sdt>
            <w:sdt>
              <w:sdtPr>
                <w:lock w:val="contentLocked"/>
                <w:id w:val="973150263"/>
                <w:tag w:val="goog_rdk_138"/>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65">
                    <w:pPr>
                      <w:widowControl w:val="0"/>
                      <w:spacing w:line="276" w:lineRule="auto"/>
                      <w:rPr/>
                    </w:pPr>
                    <w:r w:rsidDel="00000000" w:rsidR="00000000" w:rsidRPr="00000000">
                      <w:rPr>
                        <w:rFonts w:ascii="Roboto" w:cs="Roboto" w:eastAsia="Roboto" w:hAnsi="Roboto"/>
                        <w:color w:val="434343"/>
                        <w:rtl w:val="0"/>
                      </w:rPr>
                      <w:t xml:space="preserve">0.6092***</w:t>
                    </w:r>
                    <w:r w:rsidDel="00000000" w:rsidR="00000000" w:rsidRPr="00000000">
                      <w:rPr>
                        <w:rtl w:val="0"/>
                      </w:rPr>
                    </w:r>
                  </w:p>
                </w:tc>
              </w:sdtContent>
            </w:sdt>
            <w:sdt>
              <w:sdtPr>
                <w:lock w:val="contentLocked"/>
                <w:id w:val="-361547861"/>
                <w:tag w:val="goog_rdk_139"/>
              </w:sdtPr>
              <w:sdtContent>
                <w:tc>
                  <w:tcPr>
                    <w:tcBorders>
                      <w:top w:color="cccccc" w:space="0" w:sz="6" w:val="single"/>
                      <w:left w:color="cccccc" w:space="0" w:sz="6" w:val="single"/>
                      <w:bottom w:color="f6f8f9" w:space="0" w:sz="6" w:val="single"/>
                      <w:right w:color="20119b"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66">
                    <w:pPr>
                      <w:widowControl w:val="0"/>
                      <w:spacing w:line="276" w:lineRule="auto"/>
                      <w:rPr/>
                    </w:pPr>
                    <w:r w:rsidDel="00000000" w:rsidR="00000000" w:rsidRPr="00000000">
                      <w:rPr>
                        <w:rFonts w:ascii="Roboto" w:cs="Roboto" w:eastAsia="Roboto" w:hAnsi="Roboto"/>
                        <w:color w:val="434343"/>
                        <w:rtl w:val="0"/>
                      </w:rPr>
                      <w:t xml:space="preserve">(0.1031)</w:t>
                    </w:r>
                    <w:r w:rsidDel="00000000" w:rsidR="00000000" w:rsidRPr="00000000">
                      <w:rPr>
                        <w:rtl w:val="0"/>
                      </w:rPr>
                    </w:r>
                  </w:p>
                </w:tc>
              </w:sdtContent>
            </w:sdt>
          </w:tr>
          <w:tr>
            <w:trPr>
              <w:cantSplit w:val="0"/>
              <w:trHeight w:val="315" w:hRule="atLeast"/>
              <w:tblHeader w:val="0"/>
            </w:trPr>
            <w:sdt>
              <w:sdtPr>
                <w:lock w:val="contentLocked"/>
                <w:id w:val="-1904137648"/>
                <w:tag w:val="goog_rdk_140"/>
              </w:sdtPr>
              <w:sdtContent>
                <w:tc>
                  <w:tcPr>
                    <w:tcBorders>
                      <w:top w:color="cccccc" w:space="0" w:sz="6" w:val="single"/>
                      <w:left w:color="20119b"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67">
                    <w:pPr>
                      <w:widowControl w:val="0"/>
                      <w:spacing w:line="276" w:lineRule="auto"/>
                      <w:rPr/>
                    </w:pPr>
                    <w:r w:rsidDel="00000000" w:rsidR="00000000" w:rsidRPr="00000000">
                      <w:rPr>
                        <w:rFonts w:ascii="Roboto" w:cs="Roboto" w:eastAsia="Roboto" w:hAnsi="Roboto"/>
                        <w:color w:val="434343"/>
                        <w:rtl w:val="0"/>
                      </w:rPr>
                      <w:t xml:space="preserve">Gender:Enrolled</w:t>
                    </w:r>
                    <w:r w:rsidDel="00000000" w:rsidR="00000000" w:rsidRPr="00000000">
                      <w:rPr>
                        <w:rtl w:val="0"/>
                      </w:rPr>
                    </w:r>
                  </w:p>
                </w:tc>
              </w:sdtContent>
            </w:sdt>
            <w:sdt>
              <w:sdtPr>
                <w:lock w:val="contentLocked"/>
                <w:id w:val="1378975650"/>
                <w:tag w:val="goog_rdk_141"/>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68">
                    <w:pPr>
                      <w:widowControl w:val="0"/>
                      <w:spacing w:line="276" w:lineRule="auto"/>
                      <w:rPr/>
                    </w:pPr>
                    <w:r w:rsidDel="00000000" w:rsidR="00000000" w:rsidRPr="00000000">
                      <w:rPr>
                        <w:rFonts w:ascii="Roboto" w:cs="Roboto" w:eastAsia="Roboto" w:hAnsi="Roboto"/>
                        <w:color w:val="434343"/>
                        <w:rtl w:val="0"/>
                      </w:rPr>
                      <w:t xml:space="preserve">0.4393***</w:t>
                    </w:r>
                    <w:r w:rsidDel="00000000" w:rsidR="00000000" w:rsidRPr="00000000">
                      <w:rPr>
                        <w:rtl w:val="0"/>
                      </w:rPr>
                    </w:r>
                  </w:p>
                </w:tc>
              </w:sdtContent>
            </w:sdt>
            <w:sdt>
              <w:sdtPr>
                <w:lock w:val="contentLocked"/>
                <w:id w:val="-1084465023"/>
                <w:tag w:val="goog_rdk_142"/>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69">
                    <w:pPr>
                      <w:widowControl w:val="0"/>
                      <w:spacing w:line="276" w:lineRule="auto"/>
                      <w:rPr/>
                    </w:pPr>
                    <w:r w:rsidDel="00000000" w:rsidR="00000000" w:rsidRPr="00000000">
                      <w:rPr>
                        <w:rFonts w:ascii="Roboto" w:cs="Roboto" w:eastAsia="Roboto" w:hAnsi="Roboto"/>
                        <w:color w:val="434343"/>
                        <w:rtl w:val="0"/>
                      </w:rPr>
                      <w:t xml:space="preserve">(0.0939)</w:t>
                    </w:r>
                    <w:r w:rsidDel="00000000" w:rsidR="00000000" w:rsidRPr="00000000">
                      <w:rPr>
                        <w:rtl w:val="0"/>
                      </w:rPr>
                    </w:r>
                  </w:p>
                </w:tc>
              </w:sdtContent>
            </w:sdt>
            <w:sdt>
              <w:sdtPr>
                <w:lock w:val="contentLocked"/>
                <w:id w:val="999174207"/>
                <w:tag w:val="goog_rdk_143"/>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6A">
                    <w:pPr>
                      <w:widowControl w:val="0"/>
                      <w:spacing w:line="276" w:lineRule="auto"/>
                      <w:rPr/>
                    </w:pPr>
                    <w:r w:rsidDel="00000000" w:rsidR="00000000" w:rsidRPr="00000000">
                      <w:rPr>
                        <w:rFonts w:ascii="Roboto" w:cs="Roboto" w:eastAsia="Roboto" w:hAnsi="Roboto"/>
                        <w:color w:val="434343"/>
                        <w:rtl w:val="0"/>
                      </w:rPr>
                      <w:t xml:space="preserve">0.4581***</w:t>
                    </w:r>
                    <w:r w:rsidDel="00000000" w:rsidR="00000000" w:rsidRPr="00000000">
                      <w:rPr>
                        <w:rtl w:val="0"/>
                      </w:rPr>
                    </w:r>
                  </w:p>
                </w:tc>
              </w:sdtContent>
            </w:sdt>
            <w:sdt>
              <w:sdtPr>
                <w:lock w:val="contentLocked"/>
                <w:id w:val="295773747"/>
                <w:tag w:val="goog_rdk_144"/>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6B">
                    <w:pPr>
                      <w:widowControl w:val="0"/>
                      <w:spacing w:line="276" w:lineRule="auto"/>
                      <w:rPr/>
                    </w:pPr>
                    <w:r w:rsidDel="00000000" w:rsidR="00000000" w:rsidRPr="00000000">
                      <w:rPr>
                        <w:rFonts w:ascii="Roboto" w:cs="Roboto" w:eastAsia="Roboto" w:hAnsi="Roboto"/>
                        <w:color w:val="434343"/>
                        <w:rtl w:val="0"/>
                      </w:rPr>
                      <w:t xml:space="preserve">(0.0931)</w:t>
                    </w:r>
                    <w:r w:rsidDel="00000000" w:rsidR="00000000" w:rsidRPr="00000000">
                      <w:rPr>
                        <w:rtl w:val="0"/>
                      </w:rPr>
                    </w:r>
                  </w:p>
                </w:tc>
              </w:sdtContent>
            </w:sdt>
            <w:sdt>
              <w:sdtPr>
                <w:lock w:val="contentLocked"/>
                <w:id w:val="1102341201"/>
                <w:tag w:val="goog_rdk_145"/>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6C">
                    <w:pPr>
                      <w:widowControl w:val="0"/>
                      <w:spacing w:line="276" w:lineRule="auto"/>
                      <w:rPr/>
                    </w:pPr>
                    <w:r w:rsidDel="00000000" w:rsidR="00000000" w:rsidRPr="00000000">
                      <w:rPr>
                        <w:rFonts w:ascii="Roboto" w:cs="Roboto" w:eastAsia="Roboto" w:hAnsi="Roboto"/>
                        <w:color w:val="434343"/>
                        <w:rtl w:val="0"/>
                      </w:rPr>
                      <w:t xml:space="preserve">0.4189***</w:t>
                    </w:r>
                    <w:r w:rsidDel="00000000" w:rsidR="00000000" w:rsidRPr="00000000">
                      <w:rPr>
                        <w:rtl w:val="0"/>
                      </w:rPr>
                    </w:r>
                  </w:p>
                </w:tc>
              </w:sdtContent>
            </w:sdt>
            <w:sdt>
              <w:sdtPr>
                <w:lock w:val="contentLocked"/>
                <w:id w:val="-577372096"/>
                <w:tag w:val="goog_rdk_146"/>
              </w:sdtPr>
              <w:sdtContent>
                <w:tc>
                  <w:tcPr>
                    <w:tcBorders>
                      <w:top w:color="cccccc" w:space="0" w:sz="6" w:val="single"/>
                      <w:left w:color="cccccc" w:space="0" w:sz="6" w:val="single"/>
                      <w:bottom w:color="f6f8f9" w:space="0" w:sz="6" w:val="single"/>
                      <w:right w:color="20119b"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6D">
                    <w:pPr>
                      <w:widowControl w:val="0"/>
                      <w:spacing w:line="276" w:lineRule="auto"/>
                      <w:rPr/>
                    </w:pPr>
                    <w:r w:rsidDel="00000000" w:rsidR="00000000" w:rsidRPr="00000000">
                      <w:rPr>
                        <w:rFonts w:ascii="Roboto" w:cs="Roboto" w:eastAsia="Roboto" w:hAnsi="Roboto"/>
                        <w:color w:val="434343"/>
                        <w:rtl w:val="0"/>
                      </w:rPr>
                      <w:t xml:space="preserve">(0.0969)</w:t>
                    </w:r>
                    <w:r w:rsidDel="00000000" w:rsidR="00000000" w:rsidRPr="00000000">
                      <w:rPr>
                        <w:rtl w:val="0"/>
                      </w:rPr>
                    </w:r>
                  </w:p>
                </w:tc>
              </w:sdtContent>
            </w:sdt>
          </w:tr>
          <w:tr>
            <w:trPr>
              <w:cantSplit w:val="0"/>
              <w:trHeight w:val="315" w:hRule="atLeast"/>
              <w:tblHeader w:val="0"/>
            </w:trPr>
            <w:sdt>
              <w:sdtPr>
                <w:lock w:val="contentLocked"/>
                <w:id w:val="-1775617154"/>
                <w:tag w:val="goog_rdk_147"/>
              </w:sdtPr>
              <w:sdtContent>
                <w:tc>
                  <w:tcPr>
                    <w:tcBorders>
                      <w:top w:color="cccccc" w:space="0" w:sz="6" w:val="single"/>
                      <w:left w:color="20119b"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6E">
                    <w:pPr>
                      <w:widowControl w:val="0"/>
                      <w:spacing w:line="276" w:lineRule="auto"/>
                      <w:rPr/>
                    </w:pPr>
                    <w:r w:rsidDel="00000000" w:rsidR="00000000" w:rsidRPr="00000000">
                      <w:rPr>
                        <w:rFonts w:ascii="Roboto" w:cs="Roboto" w:eastAsia="Roboto" w:hAnsi="Roboto"/>
                        <w:color w:val="434343"/>
                        <w:rtl w:val="0"/>
                      </w:rPr>
                      <w:t xml:space="preserve">Inflation.rate:Dropout</w:t>
                    </w:r>
                    <w:r w:rsidDel="00000000" w:rsidR="00000000" w:rsidRPr="00000000">
                      <w:rPr>
                        <w:rtl w:val="0"/>
                      </w:rPr>
                    </w:r>
                  </w:p>
                </w:tc>
              </w:sdtContent>
            </w:sdt>
            <w:sdt>
              <w:sdtPr>
                <w:lock w:val="contentLocked"/>
                <w:id w:val="68344199"/>
                <w:tag w:val="goog_rdk_148"/>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6F">
                    <w:pPr>
                      <w:widowControl w:val="0"/>
                      <w:spacing w:line="276" w:lineRule="auto"/>
                      <w:rPr/>
                    </w:pPr>
                    <w:r w:rsidDel="00000000" w:rsidR="00000000" w:rsidRPr="00000000">
                      <w:rPr>
                        <w:rFonts w:ascii="Roboto" w:cs="Roboto" w:eastAsia="Roboto" w:hAnsi="Roboto"/>
                        <w:color w:val="434343"/>
                        <w:rtl w:val="0"/>
                      </w:rPr>
                      <w:t xml:space="preserve">0.0219</w:t>
                    </w:r>
                    <w:r w:rsidDel="00000000" w:rsidR="00000000" w:rsidRPr="00000000">
                      <w:rPr>
                        <w:rtl w:val="0"/>
                      </w:rPr>
                    </w:r>
                  </w:p>
                </w:tc>
              </w:sdtContent>
            </w:sdt>
            <w:sdt>
              <w:sdtPr>
                <w:lock w:val="contentLocked"/>
                <w:id w:val="2095741423"/>
                <w:tag w:val="goog_rdk_149"/>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70">
                    <w:pPr>
                      <w:widowControl w:val="0"/>
                      <w:spacing w:line="276" w:lineRule="auto"/>
                      <w:rPr/>
                    </w:pPr>
                    <w:r w:rsidDel="00000000" w:rsidR="00000000" w:rsidRPr="00000000">
                      <w:rPr>
                        <w:rFonts w:ascii="Roboto" w:cs="Roboto" w:eastAsia="Roboto" w:hAnsi="Roboto"/>
                        <w:color w:val="434343"/>
                        <w:rtl w:val="0"/>
                      </w:rPr>
                      <w:t xml:space="preserve">(0.0344)</w:t>
                    </w:r>
                    <w:r w:rsidDel="00000000" w:rsidR="00000000" w:rsidRPr="00000000">
                      <w:rPr>
                        <w:rtl w:val="0"/>
                      </w:rPr>
                    </w:r>
                  </w:p>
                </w:tc>
              </w:sdtContent>
            </w:sdt>
            <w:sdt>
              <w:sdtPr>
                <w:lock w:val="contentLocked"/>
                <w:id w:val="-1361023457"/>
                <w:tag w:val="goog_rdk_150"/>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71">
                    <w:pPr>
                      <w:widowControl w:val="0"/>
                      <w:spacing w:line="276" w:lineRule="auto"/>
                      <w:rPr/>
                    </w:pPr>
                    <w:r w:rsidDel="00000000" w:rsidR="00000000" w:rsidRPr="00000000">
                      <w:rPr>
                        <w:rtl w:val="0"/>
                      </w:rPr>
                    </w:r>
                  </w:p>
                </w:tc>
              </w:sdtContent>
            </w:sdt>
            <w:sdt>
              <w:sdtPr>
                <w:lock w:val="contentLocked"/>
                <w:id w:val="590288679"/>
                <w:tag w:val="goog_rdk_151"/>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72">
                    <w:pPr>
                      <w:widowControl w:val="0"/>
                      <w:spacing w:line="276" w:lineRule="auto"/>
                      <w:rPr/>
                    </w:pPr>
                    <w:r w:rsidDel="00000000" w:rsidR="00000000" w:rsidRPr="00000000">
                      <w:rPr>
                        <w:rtl w:val="0"/>
                      </w:rPr>
                    </w:r>
                  </w:p>
                </w:tc>
              </w:sdtContent>
            </w:sdt>
            <w:sdt>
              <w:sdtPr>
                <w:lock w:val="contentLocked"/>
                <w:id w:val="1153004818"/>
                <w:tag w:val="goog_rdk_152"/>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73">
                    <w:pPr>
                      <w:widowControl w:val="0"/>
                      <w:spacing w:line="276" w:lineRule="auto"/>
                      <w:rPr/>
                    </w:pPr>
                    <w:r w:rsidDel="00000000" w:rsidR="00000000" w:rsidRPr="00000000">
                      <w:rPr>
                        <w:rtl w:val="0"/>
                      </w:rPr>
                    </w:r>
                  </w:p>
                </w:tc>
              </w:sdtContent>
            </w:sdt>
            <w:sdt>
              <w:sdtPr>
                <w:lock w:val="contentLocked"/>
                <w:id w:val="-852823490"/>
                <w:tag w:val="goog_rdk_153"/>
              </w:sdtPr>
              <w:sdtContent>
                <w:tc>
                  <w:tcPr>
                    <w:tcBorders>
                      <w:top w:color="cccccc" w:space="0" w:sz="6" w:val="single"/>
                      <w:left w:color="cccccc" w:space="0" w:sz="6" w:val="single"/>
                      <w:bottom w:color="f6f8f9" w:space="0" w:sz="6" w:val="single"/>
                      <w:right w:color="20119b"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74">
                    <w:pPr>
                      <w:widowControl w:val="0"/>
                      <w:spacing w:line="276" w:lineRule="auto"/>
                      <w:rPr/>
                    </w:pPr>
                    <w:r w:rsidDel="00000000" w:rsidR="00000000" w:rsidRPr="00000000">
                      <w:rPr>
                        <w:rtl w:val="0"/>
                      </w:rPr>
                    </w:r>
                  </w:p>
                </w:tc>
              </w:sdtContent>
            </w:sdt>
          </w:tr>
          <w:tr>
            <w:trPr>
              <w:cantSplit w:val="0"/>
              <w:trHeight w:val="315" w:hRule="atLeast"/>
              <w:tblHeader w:val="0"/>
            </w:trPr>
            <w:sdt>
              <w:sdtPr>
                <w:lock w:val="contentLocked"/>
                <w:id w:val="-182487310"/>
                <w:tag w:val="goog_rdk_154"/>
              </w:sdtPr>
              <w:sdtContent>
                <w:tc>
                  <w:tcPr>
                    <w:tcBorders>
                      <w:top w:color="cccccc" w:space="0" w:sz="6" w:val="single"/>
                      <w:left w:color="20119b"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75">
                    <w:pPr>
                      <w:widowControl w:val="0"/>
                      <w:spacing w:line="276" w:lineRule="auto"/>
                      <w:rPr/>
                    </w:pPr>
                    <w:r w:rsidDel="00000000" w:rsidR="00000000" w:rsidRPr="00000000">
                      <w:rPr>
                        <w:rFonts w:ascii="Roboto" w:cs="Roboto" w:eastAsia="Roboto" w:hAnsi="Roboto"/>
                        <w:color w:val="434343"/>
                        <w:rtl w:val="0"/>
                      </w:rPr>
                      <w:t xml:space="preserve">Inflation.rate:Enrolled</w:t>
                    </w:r>
                    <w:r w:rsidDel="00000000" w:rsidR="00000000" w:rsidRPr="00000000">
                      <w:rPr>
                        <w:rtl w:val="0"/>
                      </w:rPr>
                    </w:r>
                  </w:p>
                </w:tc>
              </w:sdtContent>
            </w:sdt>
            <w:sdt>
              <w:sdtPr>
                <w:lock w:val="contentLocked"/>
                <w:id w:val="-435078525"/>
                <w:tag w:val="goog_rdk_155"/>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76">
                    <w:pPr>
                      <w:widowControl w:val="0"/>
                      <w:spacing w:line="276" w:lineRule="auto"/>
                      <w:rPr/>
                    </w:pPr>
                    <w:r w:rsidDel="00000000" w:rsidR="00000000" w:rsidRPr="00000000">
                      <w:rPr>
                        <w:rFonts w:ascii="Roboto" w:cs="Roboto" w:eastAsia="Roboto" w:hAnsi="Roboto"/>
                        <w:color w:val="434343"/>
                        <w:rtl w:val="0"/>
                      </w:rPr>
                      <w:t xml:space="preserve">-0.0093</w:t>
                    </w:r>
                    <w:r w:rsidDel="00000000" w:rsidR="00000000" w:rsidRPr="00000000">
                      <w:rPr>
                        <w:rtl w:val="0"/>
                      </w:rPr>
                    </w:r>
                  </w:p>
                </w:tc>
              </w:sdtContent>
            </w:sdt>
            <w:sdt>
              <w:sdtPr>
                <w:lock w:val="contentLocked"/>
                <w:id w:val="921659226"/>
                <w:tag w:val="goog_rdk_156"/>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77">
                    <w:pPr>
                      <w:widowControl w:val="0"/>
                      <w:spacing w:line="276" w:lineRule="auto"/>
                      <w:rPr/>
                    </w:pPr>
                    <w:r w:rsidDel="00000000" w:rsidR="00000000" w:rsidRPr="00000000">
                      <w:rPr>
                        <w:rFonts w:ascii="Roboto" w:cs="Roboto" w:eastAsia="Roboto" w:hAnsi="Roboto"/>
                        <w:color w:val="434343"/>
                        <w:rtl w:val="0"/>
                      </w:rPr>
                      <w:t xml:space="preserve">(0.0318)</w:t>
                    </w:r>
                    <w:r w:rsidDel="00000000" w:rsidR="00000000" w:rsidRPr="00000000">
                      <w:rPr>
                        <w:rtl w:val="0"/>
                      </w:rPr>
                    </w:r>
                  </w:p>
                </w:tc>
              </w:sdtContent>
            </w:sdt>
            <w:sdt>
              <w:sdtPr>
                <w:lock w:val="contentLocked"/>
                <w:id w:val="-156414790"/>
                <w:tag w:val="goog_rdk_157"/>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78">
                    <w:pPr>
                      <w:widowControl w:val="0"/>
                      <w:spacing w:line="276" w:lineRule="auto"/>
                      <w:rPr/>
                    </w:pPr>
                    <w:r w:rsidDel="00000000" w:rsidR="00000000" w:rsidRPr="00000000">
                      <w:rPr>
                        <w:rtl w:val="0"/>
                      </w:rPr>
                    </w:r>
                  </w:p>
                </w:tc>
              </w:sdtContent>
            </w:sdt>
            <w:sdt>
              <w:sdtPr>
                <w:lock w:val="contentLocked"/>
                <w:id w:val="348156803"/>
                <w:tag w:val="goog_rdk_158"/>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79">
                    <w:pPr>
                      <w:widowControl w:val="0"/>
                      <w:spacing w:line="276" w:lineRule="auto"/>
                      <w:rPr/>
                    </w:pPr>
                    <w:r w:rsidDel="00000000" w:rsidR="00000000" w:rsidRPr="00000000">
                      <w:rPr>
                        <w:rtl w:val="0"/>
                      </w:rPr>
                    </w:r>
                  </w:p>
                </w:tc>
              </w:sdtContent>
            </w:sdt>
            <w:sdt>
              <w:sdtPr>
                <w:lock w:val="contentLocked"/>
                <w:id w:val="1102447476"/>
                <w:tag w:val="goog_rdk_159"/>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7A">
                    <w:pPr>
                      <w:widowControl w:val="0"/>
                      <w:spacing w:line="276" w:lineRule="auto"/>
                      <w:rPr/>
                    </w:pPr>
                    <w:r w:rsidDel="00000000" w:rsidR="00000000" w:rsidRPr="00000000">
                      <w:rPr>
                        <w:rtl w:val="0"/>
                      </w:rPr>
                    </w:r>
                  </w:p>
                </w:tc>
              </w:sdtContent>
            </w:sdt>
            <w:sdt>
              <w:sdtPr>
                <w:lock w:val="contentLocked"/>
                <w:id w:val="-572940711"/>
                <w:tag w:val="goog_rdk_160"/>
              </w:sdtPr>
              <w:sdtContent>
                <w:tc>
                  <w:tcPr>
                    <w:tcBorders>
                      <w:top w:color="cccccc" w:space="0" w:sz="6" w:val="single"/>
                      <w:left w:color="cccccc" w:space="0" w:sz="6" w:val="single"/>
                      <w:bottom w:color="f6f8f9" w:space="0" w:sz="6" w:val="single"/>
                      <w:right w:color="20119b"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7B">
                    <w:pPr>
                      <w:widowControl w:val="0"/>
                      <w:spacing w:line="276" w:lineRule="auto"/>
                      <w:rPr/>
                    </w:pPr>
                    <w:r w:rsidDel="00000000" w:rsidR="00000000" w:rsidRPr="00000000">
                      <w:rPr>
                        <w:rtl w:val="0"/>
                      </w:rPr>
                    </w:r>
                  </w:p>
                </w:tc>
              </w:sdtContent>
            </w:sdt>
          </w:tr>
          <w:tr>
            <w:trPr>
              <w:cantSplit w:val="0"/>
              <w:trHeight w:val="315" w:hRule="atLeast"/>
              <w:tblHeader w:val="0"/>
            </w:trPr>
            <w:sdt>
              <w:sdtPr>
                <w:lock w:val="contentLocked"/>
                <w:id w:val="1580452711"/>
                <w:tag w:val="goog_rdk_161"/>
              </w:sdtPr>
              <w:sdtContent>
                <w:tc>
                  <w:tcPr>
                    <w:tcBorders>
                      <w:top w:color="cccccc" w:space="0" w:sz="6" w:val="single"/>
                      <w:left w:color="20119b"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7C">
                    <w:pPr>
                      <w:widowControl w:val="0"/>
                      <w:spacing w:line="276" w:lineRule="auto"/>
                      <w:rPr/>
                    </w:pPr>
                    <w:r w:rsidDel="00000000" w:rsidR="00000000" w:rsidRPr="00000000">
                      <w:rPr>
                        <w:rFonts w:ascii="Roboto" w:cs="Roboto" w:eastAsia="Roboto" w:hAnsi="Roboto"/>
                        <w:color w:val="434343"/>
                        <w:rtl w:val="0"/>
                      </w:rPr>
                      <w:t xml:space="preserve">Mother.s.qualification:Dropout</w:t>
                    </w:r>
                    <w:r w:rsidDel="00000000" w:rsidR="00000000" w:rsidRPr="00000000">
                      <w:rPr>
                        <w:rtl w:val="0"/>
                      </w:rPr>
                    </w:r>
                  </w:p>
                </w:tc>
              </w:sdtContent>
            </w:sdt>
            <w:sdt>
              <w:sdtPr>
                <w:lock w:val="contentLocked"/>
                <w:id w:val="1613829123"/>
                <w:tag w:val="goog_rdk_162"/>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7D">
                    <w:pPr>
                      <w:widowControl w:val="0"/>
                      <w:spacing w:line="276" w:lineRule="auto"/>
                      <w:rPr/>
                    </w:pPr>
                    <w:r w:rsidDel="00000000" w:rsidR="00000000" w:rsidRPr="00000000">
                      <w:rPr>
                        <w:rFonts w:ascii="Roboto" w:cs="Roboto" w:eastAsia="Roboto" w:hAnsi="Roboto"/>
                        <w:color w:val="434343"/>
                        <w:rtl w:val="0"/>
                      </w:rPr>
                      <w:t xml:space="preserve">0.0047</w:t>
                    </w:r>
                    <w:r w:rsidDel="00000000" w:rsidR="00000000" w:rsidRPr="00000000">
                      <w:rPr>
                        <w:rtl w:val="0"/>
                      </w:rPr>
                    </w:r>
                  </w:p>
                </w:tc>
              </w:sdtContent>
            </w:sdt>
            <w:sdt>
              <w:sdtPr>
                <w:lock w:val="contentLocked"/>
                <w:id w:val="-1073680010"/>
                <w:tag w:val="goog_rdk_163"/>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7E">
                    <w:pPr>
                      <w:widowControl w:val="0"/>
                      <w:spacing w:line="276" w:lineRule="auto"/>
                      <w:rPr/>
                    </w:pPr>
                    <w:r w:rsidDel="00000000" w:rsidR="00000000" w:rsidRPr="00000000">
                      <w:rPr>
                        <w:rFonts w:ascii="Roboto" w:cs="Roboto" w:eastAsia="Roboto" w:hAnsi="Roboto"/>
                        <w:color w:val="434343"/>
                        <w:rtl w:val="0"/>
                      </w:rPr>
                      <w:t xml:space="preserve">(0.0033)</w:t>
                    </w:r>
                    <w:r w:rsidDel="00000000" w:rsidR="00000000" w:rsidRPr="00000000">
                      <w:rPr>
                        <w:rtl w:val="0"/>
                      </w:rPr>
                    </w:r>
                  </w:p>
                </w:tc>
              </w:sdtContent>
            </w:sdt>
            <w:sdt>
              <w:sdtPr>
                <w:lock w:val="contentLocked"/>
                <w:id w:val="-374187769"/>
                <w:tag w:val="goog_rdk_164"/>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7F">
                    <w:pPr>
                      <w:widowControl w:val="0"/>
                      <w:spacing w:line="276" w:lineRule="auto"/>
                      <w:rPr/>
                    </w:pPr>
                    <w:r w:rsidDel="00000000" w:rsidR="00000000" w:rsidRPr="00000000">
                      <w:rPr>
                        <w:rFonts w:ascii="Roboto" w:cs="Roboto" w:eastAsia="Roboto" w:hAnsi="Roboto"/>
                        <w:color w:val="434343"/>
                        <w:rtl w:val="0"/>
                      </w:rPr>
                      <w:t xml:space="preserve">0.005</w:t>
                    </w:r>
                    <w:r w:rsidDel="00000000" w:rsidR="00000000" w:rsidRPr="00000000">
                      <w:rPr>
                        <w:rtl w:val="0"/>
                      </w:rPr>
                    </w:r>
                  </w:p>
                </w:tc>
              </w:sdtContent>
            </w:sdt>
            <w:sdt>
              <w:sdtPr>
                <w:lock w:val="contentLocked"/>
                <w:id w:val="-1730152535"/>
                <w:tag w:val="goog_rdk_165"/>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80">
                    <w:pPr>
                      <w:widowControl w:val="0"/>
                      <w:spacing w:line="276" w:lineRule="auto"/>
                      <w:rPr/>
                    </w:pPr>
                    <w:r w:rsidDel="00000000" w:rsidR="00000000" w:rsidRPr="00000000">
                      <w:rPr>
                        <w:rFonts w:ascii="Roboto" w:cs="Roboto" w:eastAsia="Roboto" w:hAnsi="Roboto"/>
                        <w:color w:val="434343"/>
                        <w:rtl w:val="0"/>
                      </w:rPr>
                      <w:t xml:space="preserve">(0.0033)</w:t>
                    </w:r>
                    <w:r w:rsidDel="00000000" w:rsidR="00000000" w:rsidRPr="00000000">
                      <w:rPr>
                        <w:rtl w:val="0"/>
                      </w:rPr>
                    </w:r>
                  </w:p>
                </w:tc>
              </w:sdtContent>
            </w:sdt>
            <w:sdt>
              <w:sdtPr>
                <w:lock w:val="contentLocked"/>
                <w:id w:val="322352646"/>
                <w:tag w:val="goog_rdk_166"/>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81">
                    <w:pPr>
                      <w:widowControl w:val="0"/>
                      <w:spacing w:line="276" w:lineRule="auto"/>
                      <w:rPr/>
                    </w:pPr>
                    <w:r w:rsidDel="00000000" w:rsidR="00000000" w:rsidRPr="00000000">
                      <w:rPr>
                        <w:rtl w:val="0"/>
                      </w:rPr>
                    </w:r>
                  </w:p>
                </w:tc>
              </w:sdtContent>
            </w:sdt>
            <w:sdt>
              <w:sdtPr>
                <w:lock w:val="contentLocked"/>
                <w:id w:val="-1038355669"/>
                <w:tag w:val="goog_rdk_167"/>
              </w:sdtPr>
              <w:sdtContent>
                <w:tc>
                  <w:tcPr>
                    <w:tcBorders>
                      <w:top w:color="cccccc" w:space="0" w:sz="6" w:val="single"/>
                      <w:left w:color="cccccc" w:space="0" w:sz="6" w:val="single"/>
                      <w:bottom w:color="f6f8f9" w:space="0" w:sz="6" w:val="single"/>
                      <w:right w:color="20119b"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82">
                    <w:pPr>
                      <w:widowControl w:val="0"/>
                      <w:spacing w:line="276" w:lineRule="auto"/>
                      <w:rPr/>
                    </w:pPr>
                    <w:r w:rsidDel="00000000" w:rsidR="00000000" w:rsidRPr="00000000">
                      <w:rPr>
                        <w:rtl w:val="0"/>
                      </w:rPr>
                    </w:r>
                  </w:p>
                </w:tc>
              </w:sdtContent>
            </w:sdt>
          </w:tr>
          <w:tr>
            <w:trPr>
              <w:cantSplit w:val="0"/>
              <w:trHeight w:val="315" w:hRule="atLeast"/>
              <w:tblHeader w:val="0"/>
            </w:trPr>
            <w:sdt>
              <w:sdtPr>
                <w:lock w:val="contentLocked"/>
                <w:id w:val="-2006087945"/>
                <w:tag w:val="goog_rdk_168"/>
              </w:sdtPr>
              <w:sdtContent>
                <w:tc>
                  <w:tcPr>
                    <w:tcBorders>
                      <w:top w:color="cccccc" w:space="0" w:sz="6" w:val="single"/>
                      <w:left w:color="20119b"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83">
                    <w:pPr>
                      <w:widowControl w:val="0"/>
                      <w:spacing w:line="276" w:lineRule="auto"/>
                      <w:rPr/>
                    </w:pPr>
                    <w:r w:rsidDel="00000000" w:rsidR="00000000" w:rsidRPr="00000000">
                      <w:rPr>
                        <w:rFonts w:ascii="Roboto" w:cs="Roboto" w:eastAsia="Roboto" w:hAnsi="Roboto"/>
                        <w:color w:val="434343"/>
                        <w:rtl w:val="0"/>
                      </w:rPr>
                      <w:t xml:space="preserve">Mother.s.qualification:Enrolled</w:t>
                    </w:r>
                    <w:r w:rsidDel="00000000" w:rsidR="00000000" w:rsidRPr="00000000">
                      <w:rPr>
                        <w:rtl w:val="0"/>
                      </w:rPr>
                    </w:r>
                  </w:p>
                </w:tc>
              </w:sdtContent>
            </w:sdt>
            <w:sdt>
              <w:sdtPr>
                <w:lock w:val="contentLocked"/>
                <w:id w:val="-1687997158"/>
                <w:tag w:val="goog_rdk_169"/>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84">
                    <w:pPr>
                      <w:widowControl w:val="0"/>
                      <w:spacing w:line="276" w:lineRule="auto"/>
                      <w:rPr/>
                    </w:pPr>
                    <w:r w:rsidDel="00000000" w:rsidR="00000000" w:rsidRPr="00000000">
                      <w:rPr>
                        <w:rFonts w:ascii="Roboto" w:cs="Roboto" w:eastAsia="Roboto" w:hAnsi="Roboto"/>
                        <w:color w:val="434343"/>
                        <w:rtl w:val="0"/>
                      </w:rPr>
                      <w:t xml:space="preserve">-0.006**</w:t>
                    </w:r>
                    <w:r w:rsidDel="00000000" w:rsidR="00000000" w:rsidRPr="00000000">
                      <w:rPr>
                        <w:rtl w:val="0"/>
                      </w:rPr>
                    </w:r>
                  </w:p>
                </w:tc>
              </w:sdtContent>
            </w:sdt>
            <w:sdt>
              <w:sdtPr>
                <w:lock w:val="contentLocked"/>
                <w:id w:val="1135103615"/>
                <w:tag w:val="goog_rdk_170"/>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85">
                    <w:pPr>
                      <w:widowControl w:val="0"/>
                      <w:spacing w:line="276" w:lineRule="auto"/>
                      <w:rPr/>
                    </w:pPr>
                    <w:r w:rsidDel="00000000" w:rsidR="00000000" w:rsidRPr="00000000">
                      <w:rPr>
                        <w:rFonts w:ascii="Roboto" w:cs="Roboto" w:eastAsia="Roboto" w:hAnsi="Roboto"/>
                        <w:color w:val="434343"/>
                        <w:rtl w:val="0"/>
                      </w:rPr>
                      <w:t xml:space="preserve">(0.003)</w:t>
                    </w:r>
                    <w:r w:rsidDel="00000000" w:rsidR="00000000" w:rsidRPr="00000000">
                      <w:rPr>
                        <w:rtl w:val="0"/>
                      </w:rPr>
                    </w:r>
                  </w:p>
                </w:tc>
              </w:sdtContent>
            </w:sdt>
            <w:sdt>
              <w:sdtPr>
                <w:lock w:val="contentLocked"/>
                <w:id w:val="-1345535118"/>
                <w:tag w:val="goog_rdk_171"/>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86">
                    <w:pPr>
                      <w:widowControl w:val="0"/>
                      <w:spacing w:line="276" w:lineRule="auto"/>
                      <w:rPr/>
                    </w:pPr>
                    <w:r w:rsidDel="00000000" w:rsidR="00000000" w:rsidRPr="00000000">
                      <w:rPr>
                        <w:rFonts w:ascii="Roboto" w:cs="Roboto" w:eastAsia="Roboto" w:hAnsi="Roboto"/>
                        <w:color w:val="434343"/>
                        <w:rtl w:val="0"/>
                      </w:rPr>
                      <w:t xml:space="preserve">-0.0057*</w:t>
                    </w:r>
                    <w:r w:rsidDel="00000000" w:rsidR="00000000" w:rsidRPr="00000000">
                      <w:rPr>
                        <w:rtl w:val="0"/>
                      </w:rPr>
                    </w:r>
                  </w:p>
                </w:tc>
              </w:sdtContent>
            </w:sdt>
            <w:sdt>
              <w:sdtPr>
                <w:lock w:val="contentLocked"/>
                <w:id w:val="-715606126"/>
                <w:tag w:val="goog_rdk_172"/>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87">
                    <w:pPr>
                      <w:widowControl w:val="0"/>
                      <w:spacing w:line="276" w:lineRule="auto"/>
                      <w:rPr/>
                    </w:pPr>
                    <w:r w:rsidDel="00000000" w:rsidR="00000000" w:rsidRPr="00000000">
                      <w:rPr>
                        <w:rFonts w:ascii="Roboto" w:cs="Roboto" w:eastAsia="Roboto" w:hAnsi="Roboto"/>
                        <w:color w:val="434343"/>
                        <w:rtl w:val="0"/>
                      </w:rPr>
                      <w:t xml:space="preserve">(0.003)</w:t>
                    </w:r>
                    <w:r w:rsidDel="00000000" w:rsidR="00000000" w:rsidRPr="00000000">
                      <w:rPr>
                        <w:rtl w:val="0"/>
                      </w:rPr>
                    </w:r>
                  </w:p>
                </w:tc>
              </w:sdtContent>
            </w:sdt>
            <w:sdt>
              <w:sdtPr>
                <w:lock w:val="contentLocked"/>
                <w:id w:val="-235051088"/>
                <w:tag w:val="goog_rdk_173"/>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88">
                    <w:pPr>
                      <w:widowControl w:val="0"/>
                      <w:spacing w:line="276" w:lineRule="auto"/>
                      <w:rPr/>
                    </w:pPr>
                    <w:r w:rsidDel="00000000" w:rsidR="00000000" w:rsidRPr="00000000">
                      <w:rPr>
                        <w:rtl w:val="0"/>
                      </w:rPr>
                    </w:r>
                  </w:p>
                </w:tc>
              </w:sdtContent>
            </w:sdt>
            <w:sdt>
              <w:sdtPr>
                <w:lock w:val="contentLocked"/>
                <w:id w:val="2068635934"/>
                <w:tag w:val="goog_rdk_174"/>
              </w:sdtPr>
              <w:sdtContent>
                <w:tc>
                  <w:tcPr>
                    <w:tcBorders>
                      <w:top w:color="cccccc" w:space="0" w:sz="6" w:val="single"/>
                      <w:left w:color="cccccc" w:space="0" w:sz="6" w:val="single"/>
                      <w:bottom w:color="f6f8f9" w:space="0" w:sz="6" w:val="single"/>
                      <w:right w:color="20119b"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89">
                    <w:pPr>
                      <w:widowControl w:val="0"/>
                      <w:spacing w:line="276" w:lineRule="auto"/>
                      <w:rPr/>
                    </w:pPr>
                    <w:r w:rsidDel="00000000" w:rsidR="00000000" w:rsidRPr="00000000">
                      <w:rPr>
                        <w:rtl w:val="0"/>
                      </w:rPr>
                    </w:r>
                  </w:p>
                </w:tc>
              </w:sdtContent>
            </w:sdt>
          </w:tr>
          <w:tr>
            <w:trPr>
              <w:cantSplit w:val="0"/>
              <w:trHeight w:val="315" w:hRule="atLeast"/>
              <w:tblHeader w:val="0"/>
            </w:trPr>
            <w:sdt>
              <w:sdtPr>
                <w:lock w:val="contentLocked"/>
                <w:id w:val="-194423627"/>
                <w:tag w:val="goog_rdk_175"/>
              </w:sdtPr>
              <w:sdtContent>
                <w:tc>
                  <w:tcPr>
                    <w:tcBorders>
                      <w:top w:color="cccccc" w:space="0" w:sz="6" w:val="single"/>
                      <w:left w:color="20119b"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8A">
                    <w:pPr>
                      <w:widowControl w:val="0"/>
                      <w:spacing w:line="276" w:lineRule="auto"/>
                      <w:rPr/>
                    </w:pPr>
                    <w:r w:rsidDel="00000000" w:rsidR="00000000" w:rsidRPr="00000000">
                      <w:rPr>
                        <w:rFonts w:ascii="Roboto" w:cs="Roboto" w:eastAsia="Roboto" w:hAnsi="Roboto"/>
                        <w:color w:val="434343"/>
                        <w:rtl w:val="0"/>
                      </w:rPr>
                      <w:t xml:space="preserve">Previous.qualification..grade.:Dropout</w:t>
                    </w:r>
                    <w:r w:rsidDel="00000000" w:rsidR="00000000" w:rsidRPr="00000000">
                      <w:rPr>
                        <w:rtl w:val="0"/>
                      </w:rPr>
                    </w:r>
                  </w:p>
                </w:tc>
              </w:sdtContent>
            </w:sdt>
            <w:sdt>
              <w:sdtPr>
                <w:lock w:val="contentLocked"/>
                <w:id w:val="-711418425"/>
                <w:tag w:val="goog_rdk_176"/>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8B">
                    <w:pPr>
                      <w:widowControl w:val="0"/>
                      <w:spacing w:line="276" w:lineRule="auto"/>
                      <w:rPr/>
                    </w:pPr>
                    <w:r w:rsidDel="00000000" w:rsidR="00000000" w:rsidRPr="00000000">
                      <w:rPr>
                        <w:rFonts w:ascii="Roboto" w:cs="Roboto" w:eastAsia="Roboto" w:hAnsi="Roboto"/>
                        <w:color w:val="434343"/>
                        <w:rtl w:val="0"/>
                      </w:rPr>
                      <w:t xml:space="preserve">-0.0036</w:t>
                    </w:r>
                    <w:r w:rsidDel="00000000" w:rsidR="00000000" w:rsidRPr="00000000">
                      <w:rPr>
                        <w:rtl w:val="0"/>
                      </w:rPr>
                    </w:r>
                  </w:p>
                </w:tc>
              </w:sdtContent>
            </w:sdt>
            <w:sdt>
              <w:sdtPr>
                <w:lock w:val="contentLocked"/>
                <w:id w:val="1727768572"/>
                <w:tag w:val="goog_rdk_177"/>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8C">
                    <w:pPr>
                      <w:widowControl w:val="0"/>
                      <w:spacing w:line="276" w:lineRule="auto"/>
                      <w:rPr/>
                    </w:pPr>
                    <w:r w:rsidDel="00000000" w:rsidR="00000000" w:rsidRPr="00000000">
                      <w:rPr>
                        <w:rFonts w:ascii="Roboto" w:cs="Roboto" w:eastAsia="Roboto" w:hAnsi="Roboto"/>
                        <w:color w:val="434343"/>
                        <w:rtl w:val="0"/>
                      </w:rPr>
                      <w:t xml:space="preserve">(0.0044)</w:t>
                    </w:r>
                    <w:r w:rsidDel="00000000" w:rsidR="00000000" w:rsidRPr="00000000">
                      <w:rPr>
                        <w:rtl w:val="0"/>
                      </w:rPr>
                    </w:r>
                  </w:p>
                </w:tc>
              </w:sdtContent>
            </w:sdt>
            <w:sdt>
              <w:sdtPr>
                <w:lock w:val="contentLocked"/>
                <w:id w:val="-1528788444"/>
                <w:tag w:val="goog_rdk_178"/>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8D">
                    <w:pPr>
                      <w:widowControl w:val="0"/>
                      <w:spacing w:line="276" w:lineRule="auto"/>
                      <w:rPr/>
                    </w:pPr>
                    <w:r w:rsidDel="00000000" w:rsidR="00000000" w:rsidRPr="00000000">
                      <w:rPr>
                        <w:rtl w:val="0"/>
                      </w:rPr>
                    </w:r>
                  </w:p>
                </w:tc>
              </w:sdtContent>
            </w:sdt>
            <w:sdt>
              <w:sdtPr>
                <w:lock w:val="contentLocked"/>
                <w:id w:val="-1740812931"/>
                <w:tag w:val="goog_rdk_179"/>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8E">
                    <w:pPr>
                      <w:widowControl w:val="0"/>
                      <w:spacing w:line="276" w:lineRule="auto"/>
                      <w:rPr/>
                    </w:pPr>
                    <w:r w:rsidDel="00000000" w:rsidR="00000000" w:rsidRPr="00000000">
                      <w:rPr>
                        <w:rtl w:val="0"/>
                      </w:rPr>
                    </w:r>
                  </w:p>
                </w:tc>
              </w:sdtContent>
            </w:sdt>
            <w:sdt>
              <w:sdtPr>
                <w:lock w:val="contentLocked"/>
                <w:id w:val="161881449"/>
                <w:tag w:val="goog_rdk_180"/>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8F">
                    <w:pPr>
                      <w:widowControl w:val="0"/>
                      <w:spacing w:line="276" w:lineRule="auto"/>
                      <w:rPr/>
                    </w:pPr>
                    <w:r w:rsidDel="00000000" w:rsidR="00000000" w:rsidRPr="00000000">
                      <w:rPr>
                        <w:rtl w:val="0"/>
                      </w:rPr>
                    </w:r>
                  </w:p>
                </w:tc>
              </w:sdtContent>
            </w:sdt>
            <w:sdt>
              <w:sdtPr>
                <w:lock w:val="contentLocked"/>
                <w:id w:val="-1045887522"/>
                <w:tag w:val="goog_rdk_181"/>
              </w:sdtPr>
              <w:sdtContent>
                <w:tc>
                  <w:tcPr>
                    <w:tcBorders>
                      <w:top w:color="cccccc" w:space="0" w:sz="6" w:val="single"/>
                      <w:left w:color="cccccc" w:space="0" w:sz="6" w:val="single"/>
                      <w:bottom w:color="f6f8f9" w:space="0" w:sz="6" w:val="single"/>
                      <w:right w:color="20119b"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90">
                    <w:pPr>
                      <w:widowControl w:val="0"/>
                      <w:spacing w:line="276" w:lineRule="auto"/>
                      <w:rPr/>
                    </w:pPr>
                    <w:r w:rsidDel="00000000" w:rsidR="00000000" w:rsidRPr="00000000">
                      <w:rPr>
                        <w:rtl w:val="0"/>
                      </w:rPr>
                    </w:r>
                  </w:p>
                </w:tc>
              </w:sdtContent>
            </w:sdt>
          </w:tr>
          <w:tr>
            <w:trPr>
              <w:cantSplit w:val="0"/>
              <w:trHeight w:val="315" w:hRule="atLeast"/>
              <w:tblHeader w:val="0"/>
            </w:trPr>
            <w:sdt>
              <w:sdtPr>
                <w:lock w:val="contentLocked"/>
                <w:id w:val="1954682425"/>
                <w:tag w:val="goog_rdk_182"/>
              </w:sdtPr>
              <w:sdtContent>
                <w:tc>
                  <w:tcPr>
                    <w:tcBorders>
                      <w:top w:color="cccccc" w:space="0" w:sz="6" w:val="single"/>
                      <w:left w:color="20119b"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91">
                    <w:pPr>
                      <w:widowControl w:val="0"/>
                      <w:spacing w:line="276" w:lineRule="auto"/>
                      <w:rPr/>
                    </w:pPr>
                    <w:r w:rsidDel="00000000" w:rsidR="00000000" w:rsidRPr="00000000">
                      <w:rPr>
                        <w:rFonts w:ascii="Roboto" w:cs="Roboto" w:eastAsia="Roboto" w:hAnsi="Roboto"/>
                        <w:color w:val="434343"/>
                        <w:rtl w:val="0"/>
                      </w:rPr>
                      <w:t xml:space="preserve">Previous.qualification..grade.:Enrolled</w:t>
                    </w:r>
                    <w:r w:rsidDel="00000000" w:rsidR="00000000" w:rsidRPr="00000000">
                      <w:rPr>
                        <w:rtl w:val="0"/>
                      </w:rPr>
                    </w:r>
                  </w:p>
                </w:tc>
              </w:sdtContent>
            </w:sdt>
            <w:sdt>
              <w:sdtPr>
                <w:lock w:val="contentLocked"/>
                <w:id w:val="-1921870340"/>
                <w:tag w:val="goog_rdk_183"/>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92">
                    <w:pPr>
                      <w:widowControl w:val="0"/>
                      <w:spacing w:line="276" w:lineRule="auto"/>
                      <w:rPr/>
                    </w:pPr>
                    <w:r w:rsidDel="00000000" w:rsidR="00000000" w:rsidRPr="00000000">
                      <w:rPr>
                        <w:rFonts w:ascii="Roboto" w:cs="Roboto" w:eastAsia="Roboto" w:hAnsi="Roboto"/>
                        <w:color w:val="434343"/>
                        <w:rtl w:val="0"/>
                      </w:rPr>
                      <w:t xml:space="preserve">-0.0067</w:t>
                    </w:r>
                    <w:r w:rsidDel="00000000" w:rsidR="00000000" w:rsidRPr="00000000">
                      <w:rPr>
                        <w:rtl w:val="0"/>
                      </w:rPr>
                    </w:r>
                  </w:p>
                </w:tc>
              </w:sdtContent>
            </w:sdt>
            <w:sdt>
              <w:sdtPr>
                <w:lock w:val="contentLocked"/>
                <w:id w:val="-1104352045"/>
                <w:tag w:val="goog_rdk_184"/>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93">
                    <w:pPr>
                      <w:widowControl w:val="0"/>
                      <w:spacing w:line="276" w:lineRule="auto"/>
                      <w:rPr/>
                    </w:pPr>
                    <w:r w:rsidDel="00000000" w:rsidR="00000000" w:rsidRPr="00000000">
                      <w:rPr>
                        <w:rFonts w:ascii="Roboto" w:cs="Roboto" w:eastAsia="Roboto" w:hAnsi="Roboto"/>
                        <w:color w:val="434343"/>
                        <w:rtl w:val="0"/>
                      </w:rPr>
                      <w:t xml:space="preserve">(0.0043)</w:t>
                    </w:r>
                    <w:r w:rsidDel="00000000" w:rsidR="00000000" w:rsidRPr="00000000">
                      <w:rPr>
                        <w:rtl w:val="0"/>
                      </w:rPr>
                    </w:r>
                  </w:p>
                </w:tc>
              </w:sdtContent>
            </w:sdt>
            <w:sdt>
              <w:sdtPr>
                <w:lock w:val="contentLocked"/>
                <w:id w:val="-740073324"/>
                <w:tag w:val="goog_rdk_185"/>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94">
                    <w:pPr>
                      <w:widowControl w:val="0"/>
                      <w:spacing w:line="276" w:lineRule="auto"/>
                      <w:rPr/>
                    </w:pPr>
                    <w:r w:rsidDel="00000000" w:rsidR="00000000" w:rsidRPr="00000000">
                      <w:rPr>
                        <w:rtl w:val="0"/>
                      </w:rPr>
                    </w:r>
                  </w:p>
                </w:tc>
              </w:sdtContent>
            </w:sdt>
            <w:sdt>
              <w:sdtPr>
                <w:lock w:val="contentLocked"/>
                <w:id w:val="2047551959"/>
                <w:tag w:val="goog_rdk_186"/>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95">
                    <w:pPr>
                      <w:widowControl w:val="0"/>
                      <w:spacing w:line="276" w:lineRule="auto"/>
                      <w:rPr/>
                    </w:pPr>
                    <w:r w:rsidDel="00000000" w:rsidR="00000000" w:rsidRPr="00000000">
                      <w:rPr>
                        <w:rtl w:val="0"/>
                      </w:rPr>
                    </w:r>
                  </w:p>
                </w:tc>
              </w:sdtContent>
            </w:sdt>
            <w:sdt>
              <w:sdtPr>
                <w:lock w:val="contentLocked"/>
                <w:id w:val="-674303055"/>
                <w:tag w:val="goog_rdk_187"/>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96">
                    <w:pPr>
                      <w:widowControl w:val="0"/>
                      <w:spacing w:line="276" w:lineRule="auto"/>
                      <w:rPr/>
                    </w:pPr>
                    <w:r w:rsidDel="00000000" w:rsidR="00000000" w:rsidRPr="00000000">
                      <w:rPr>
                        <w:rtl w:val="0"/>
                      </w:rPr>
                    </w:r>
                  </w:p>
                </w:tc>
              </w:sdtContent>
            </w:sdt>
            <w:sdt>
              <w:sdtPr>
                <w:lock w:val="contentLocked"/>
                <w:id w:val="1894631052"/>
                <w:tag w:val="goog_rdk_188"/>
              </w:sdtPr>
              <w:sdtContent>
                <w:tc>
                  <w:tcPr>
                    <w:tcBorders>
                      <w:top w:color="cccccc" w:space="0" w:sz="6" w:val="single"/>
                      <w:left w:color="cccccc" w:space="0" w:sz="6" w:val="single"/>
                      <w:bottom w:color="f6f8f9" w:space="0" w:sz="6" w:val="single"/>
                      <w:right w:color="20119b"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97">
                    <w:pPr>
                      <w:widowControl w:val="0"/>
                      <w:spacing w:line="276" w:lineRule="auto"/>
                      <w:rPr/>
                    </w:pPr>
                    <w:r w:rsidDel="00000000" w:rsidR="00000000" w:rsidRPr="00000000">
                      <w:rPr>
                        <w:rtl w:val="0"/>
                      </w:rPr>
                    </w:r>
                  </w:p>
                </w:tc>
              </w:sdtContent>
            </w:sdt>
          </w:tr>
          <w:tr>
            <w:trPr>
              <w:cantSplit w:val="0"/>
              <w:trHeight w:val="315" w:hRule="atLeast"/>
              <w:tblHeader w:val="0"/>
            </w:trPr>
            <w:sdt>
              <w:sdtPr>
                <w:lock w:val="contentLocked"/>
                <w:id w:val="-523876542"/>
                <w:tag w:val="goog_rdk_189"/>
              </w:sdtPr>
              <w:sdtContent>
                <w:tc>
                  <w:tcPr>
                    <w:tcBorders>
                      <w:top w:color="cccccc" w:space="0" w:sz="6" w:val="single"/>
                      <w:left w:color="20119b"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98">
                    <w:pPr>
                      <w:widowControl w:val="0"/>
                      <w:spacing w:line="276" w:lineRule="auto"/>
                      <w:rPr/>
                    </w:pPr>
                    <w:r w:rsidDel="00000000" w:rsidR="00000000" w:rsidRPr="00000000">
                      <w:rPr>
                        <w:rFonts w:ascii="Roboto" w:cs="Roboto" w:eastAsia="Roboto" w:hAnsi="Roboto"/>
                        <w:color w:val="434343"/>
                        <w:rtl w:val="0"/>
                      </w:rPr>
                      <w:t xml:space="preserve">Scholarship.holder:Dropout</w:t>
                    </w:r>
                    <w:r w:rsidDel="00000000" w:rsidR="00000000" w:rsidRPr="00000000">
                      <w:rPr>
                        <w:rtl w:val="0"/>
                      </w:rPr>
                    </w:r>
                  </w:p>
                </w:tc>
              </w:sdtContent>
            </w:sdt>
            <w:sdt>
              <w:sdtPr>
                <w:lock w:val="contentLocked"/>
                <w:id w:val="-1709900626"/>
                <w:tag w:val="goog_rdk_190"/>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99">
                    <w:pPr>
                      <w:widowControl w:val="0"/>
                      <w:spacing w:line="276" w:lineRule="auto"/>
                      <w:rPr/>
                    </w:pPr>
                    <w:r w:rsidDel="00000000" w:rsidR="00000000" w:rsidRPr="00000000">
                      <w:rPr>
                        <w:rFonts w:ascii="Roboto" w:cs="Roboto" w:eastAsia="Roboto" w:hAnsi="Roboto"/>
                        <w:color w:val="434343"/>
                        <w:rtl w:val="0"/>
                      </w:rPr>
                      <w:t xml:space="preserve">-1.3518***</w:t>
                    </w:r>
                    <w:r w:rsidDel="00000000" w:rsidR="00000000" w:rsidRPr="00000000">
                      <w:rPr>
                        <w:rtl w:val="0"/>
                      </w:rPr>
                    </w:r>
                  </w:p>
                </w:tc>
              </w:sdtContent>
            </w:sdt>
            <w:sdt>
              <w:sdtPr>
                <w:lock w:val="contentLocked"/>
                <w:id w:val="-1898400219"/>
                <w:tag w:val="goog_rdk_191"/>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9A">
                    <w:pPr>
                      <w:widowControl w:val="0"/>
                      <w:spacing w:line="276" w:lineRule="auto"/>
                      <w:rPr/>
                    </w:pPr>
                    <w:r w:rsidDel="00000000" w:rsidR="00000000" w:rsidRPr="00000000">
                      <w:rPr>
                        <w:rFonts w:ascii="Roboto" w:cs="Roboto" w:eastAsia="Roboto" w:hAnsi="Roboto"/>
                        <w:color w:val="434343"/>
                        <w:rtl w:val="0"/>
                      </w:rPr>
                      <w:t xml:space="preserve">(0.1315)</w:t>
                    </w:r>
                    <w:r w:rsidDel="00000000" w:rsidR="00000000" w:rsidRPr="00000000">
                      <w:rPr>
                        <w:rtl w:val="0"/>
                      </w:rPr>
                    </w:r>
                  </w:p>
                </w:tc>
              </w:sdtContent>
            </w:sdt>
            <w:sdt>
              <w:sdtPr>
                <w:lock w:val="contentLocked"/>
                <w:id w:val="-796514281"/>
                <w:tag w:val="goog_rdk_192"/>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9B">
                    <w:pPr>
                      <w:widowControl w:val="0"/>
                      <w:spacing w:line="276" w:lineRule="auto"/>
                      <w:rPr/>
                    </w:pPr>
                    <w:r w:rsidDel="00000000" w:rsidR="00000000" w:rsidRPr="00000000">
                      <w:rPr>
                        <w:rFonts w:ascii="Roboto" w:cs="Roboto" w:eastAsia="Roboto" w:hAnsi="Roboto"/>
                        <w:color w:val="434343"/>
                        <w:rtl w:val="0"/>
                      </w:rPr>
                      <w:t xml:space="preserve">-1.3604***</w:t>
                    </w:r>
                    <w:r w:rsidDel="00000000" w:rsidR="00000000" w:rsidRPr="00000000">
                      <w:rPr>
                        <w:rtl w:val="0"/>
                      </w:rPr>
                    </w:r>
                  </w:p>
                </w:tc>
              </w:sdtContent>
            </w:sdt>
            <w:sdt>
              <w:sdtPr>
                <w:lock w:val="contentLocked"/>
                <w:id w:val="-2095189795"/>
                <w:tag w:val="goog_rdk_193"/>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9C">
                    <w:pPr>
                      <w:widowControl w:val="0"/>
                      <w:spacing w:line="276" w:lineRule="auto"/>
                      <w:rPr/>
                    </w:pPr>
                    <w:r w:rsidDel="00000000" w:rsidR="00000000" w:rsidRPr="00000000">
                      <w:rPr>
                        <w:rFonts w:ascii="Roboto" w:cs="Roboto" w:eastAsia="Roboto" w:hAnsi="Roboto"/>
                        <w:color w:val="434343"/>
                        <w:rtl w:val="0"/>
                      </w:rPr>
                      <w:t xml:space="preserve">(0.1312)</w:t>
                    </w:r>
                    <w:r w:rsidDel="00000000" w:rsidR="00000000" w:rsidRPr="00000000">
                      <w:rPr>
                        <w:rtl w:val="0"/>
                      </w:rPr>
                    </w:r>
                  </w:p>
                </w:tc>
              </w:sdtContent>
            </w:sdt>
            <w:sdt>
              <w:sdtPr>
                <w:lock w:val="contentLocked"/>
                <w:id w:val="-1062494488"/>
                <w:tag w:val="goog_rdk_194"/>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9D">
                    <w:pPr>
                      <w:widowControl w:val="0"/>
                      <w:spacing w:line="276" w:lineRule="auto"/>
                      <w:rPr/>
                    </w:pPr>
                    <w:r w:rsidDel="00000000" w:rsidR="00000000" w:rsidRPr="00000000">
                      <w:rPr>
                        <w:rFonts w:ascii="Roboto" w:cs="Roboto" w:eastAsia="Roboto" w:hAnsi="Roboto"/>
                        <w:color w:val="434343"/>
                        <w:rtl w:val="0"/>
                      </w:rPr>
                      <w:t xml:space="preserve">-1.3423***</w:t>
                    </w:r>
                    <w:r w:rsidDel="00000000" w:rsidR="00000000" w:rsidRPr="00000000">
                      <w:rPr>
                        <w:rtl w:val="0"/>
                      </w:rPr>
                    </w:r>
                  </w:p>
                </w:tc>
              </w:sdtContent>
            </w:sdt>
            <w:sdt>
              <w:sdtPr>
                <w:lock w:val="contentLocked"/>
                <w:id w:val="1513386844"/>
                <w:tag w:val="goog_rdk_195"/>
              </w:sdtPr>
              <w:sdtContent>
                <w:tc>
                  <w:tcPr>
                    <w:tcBorders>
                      <w:top w:color="cccccc" w:space="0" w:sz="6" w:val="single"/>
                      <w:left w:color="cccccc" w:space="0" w:sz="6" w:val="single"/>
                      <w:bottom w:color="f6f8f9" w:space="0" w:sz="6" w:val="single"/>
                      <w:right w:color="20119b"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9E">
                    <w:pPr>
                      <w:widowControl w:val="0"/>
                      <w:spacing w:line="276" w:lineRule="auto"/>
                      <w:rPr/>
                    </w:pPr>
                    <w:r w:rsidDel="00000000" w:rsidR="00000000" w:rsidRPr="00000000">
                      <w:rPr>
                        <w:rFonts w:ascii="Roboto" w:cs="Roboto" w:eastAsia="Roboto" w:hAnsi="Roboto"/>
                        <w:color w:val="434343"/>
                        <w:rtl w:val="0"/>
                      </w:rPr>
                      <w:t xml:space="preserve">(0.1307)</w:t>
                    </w:r>
                    <w:r w:rsidDel="00000000" w:rsidR="00000000" w:rsidRPr="00000000">
                      <w:rPr>
                        <w:rtl w:val="0"/>
                      </w:rPr>
                    </w:r>
                  </w:p>
                </w:tc>
              </w:sdtContent>
            </w:sdt>
          </w:tr>
          <w:tr>
            <w:trPr>
              <w:cantSplit w:val="0"/>
              <w:trHeight w:val="315" w:hRule="atLeast"/>
              <w:tblHeader w:val="0"/>
            </w:trPr>
            <w:sdt>
              <w:sdtPr>
                <w:lock w:val="contentLocked"/>
                <w:id w:val="406823678"/>
                <w:tag w:val="goog_rdk_196"/>
              </w:sdtPr>
              <w:sdtContent>
                <w:tc>
                  <w:tcPr>
                    <w:tcBorders>
                      <w:top w:color="cccccc" w:space="0" w:sz="6" w:val="single"/>
                      <w:left w:color="20119b"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9F">
                    <w:pPr>
                      <w:widowControl w:val="0"/>
                      <w:spacing w:line="276" w:lineRule="auto"/>
                      <w:rPr/>
                    </w:pPr>
                    <w:r w:rsidDel="00000000" w:rsidR="00000000" w:rsidRPr="00000000">
                      <w:rPr>
                        <w:rFonts w:ascii="Roboto" w:cs="Roboto" w:eastAsia="Roboto" w:hAnsi="Roboto"/>
                        <w:color w:val="434343"/>
                        <w:rtl w:val="0"/>
                      </w:rPr>
                      <w:t xml:space="preserve">Scholarship.holder:Enrolled</w:t>
                    </w:r>
                    <w:r w:rsidDel="00000000" w:rsidR="00000000" w:rsidRPr="00000000">
                      <w:rPr>
                        <w:rtl w:val="0"/>
                      </w:rPr>
                    </w:r>
                  </w:p>
                </w:tc>
              </w:sdtContent>
            </w:sdt>
            <w:sdt>
              <w:sdtPr>
                <w:lock w:val="contentLocked"/>
                <w:id w:val="-1634452035"/>
                <w:tag w:val="goog_rdk_197"/>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A0">
                    <w:pPr>
                      <w:widowControl w:val="0"/>
                      <w:spacing w:line="276" w:lineRule="auto"/>
                      <w:rPr/>
                    </w:pPr>
                    <w:r w:rsidDel="00000000" w:rsidR="00000000" w:rsidRPr="00000000">
                      <w:rPr>
                        <w:rFonts w:ascii="Roboto" w:cs="Roboto" w:eastAsia="Roboto" w:hAnsi="Roboto"/>
                        <w:color w:val="434343"/>
                        <w:rtl w:val="0"/>
                      </w:rPr>
                      <w:t xml:space="preserve">-1.0013***</w:t>
                    </w:r>
                    <w:r w:rsidDel="00000000" w:rsidR="00000000" w:rsidRPr="00000000">
                      <w:rPr>
                        <w:rtl w:val="0"/>
                      </w:rPr>
                    </w:r>
                  </w:p>
                </w:tc>
              </w:sdtContent>
            </w:sdt>
            <w:sdt>
              <w:sdtPr>
                <w:lock w:val="contentLocked"/>
                <w:id w:val="1056035610"/>
                <w:tag w:val="goog_rdk_198"/>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A1">
                    <w:pPr>
                      <w:widowControl w:val="0"/>
                      <w:spacing w:line="276" w:lineRule="auto"/>
                      <w:rPr/>
                    </w:pPr>
                    <w:r w:rsidDel="00000000" w:rsidR="00000000" w:rsidRPr="00000000">
                      <w:rPr>
                        <w:rFonts w:ascii="Roboto" w:cs="Roboto" w:eastAsia="Roboto" w:hAnsi="Roboto"/>
                        <w:color w:val="434343"/>
                        <w:rtl w:val="0"/>
                      </w:rPr>
                      <w:t xml:space="preserve">(0.1102)</w:t>
                    </w:r>
                    <w:r w:rsidDel="00000000" w:rsidR="00000000" w:rsidRPr="00000000">
                      <w:rPr>
                        <w:rtl w:val="0"/>
                      </w:rPr>
                    </w:r>
                  </w:p>
                </w:tc>
              </w:sdtContent>
            </w:sdt>
            <w:sdt>
              <w:sdtPr>
                <w:lock w:val="contentLocked"/>
                <w:id w:val="1884148749"/>
                <w:tag w:val="goog_rdk_199"/>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A2">
                    <w:pPr>
                      <w:widowControl w:val="0"/>
                      <w:spacing w:line="276" w:lineRule="auto"/>
                      <w:rPr/>
                    </w:pPr>
                    <w:r w:rsidDel="00000000" w:rsidR="00000000" w:rsidRPr="00000000">
                      <w:rPr>
                        <w:rFonts w:ascii="Roboto" w:cs="Roboto" w:eastAsia="Roboto" w:hAnsi="Roboto"/>
                        <w:color w:val="434343"/>
                        <w:rtl w:val="0"/>
                      </w:rPr>
                      <w:t xml:space="preserve">-1.0095***</w:t>
                    </w:r>
                    <w:r w:rsidDel="00000000" w:rsidR="00000000" w:rsidRPr="00000000">
                      <w:rPr>
                        <w:rtl w:val="0"/>
                      </w:rPr>
                    </w:r>
                  </w:p>
                </w:tc>
              </w:sdtContent>
            </w:sdt>
            <w:sdt>
              <w:sdtPr>
                <w:lock w:val="contentLocked"/>
                <w:id w:val="-884425385"/>
                <w:tag w:val="goog_rdk_200"/>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A3">
                    <w:pPr>
                      <w:widowControl w:val="0"/>
                      <w:spacing w:line="276" w:lineRule="auto"/>
                      <w:rPr/>
                    </w:pPr>
                    <w:r w:rsidDel="00000000" w:rsidR="00000000" w:rsidRPr="00000000">
                      <w:rPr>
                        <w:rFonts w:ascii="Roboto" w:cs="Roboto" w:eastAsia="Roboto" w:hAnsi="Roboto"/>
                        <w:color w:val="434343"/>
                        <w:rtl w:val="0"/>
                      </w:rPr>
                      <w:t xml:space="preserve">(0.1098)</w:t>
                    </w:r>
                    <w:r w:rsidDel="00000000" w:rsidR="00000000" w:rsidRPr="00000000">
                      <w:rPr>
                        <w:rtl w:val="0"/>
                      </w:rPr>
                    </w:r>
                  </w:p>
                </w:tc>
              </w:sdtContent>
            </w:sdt>
            <w:sdt>
              <w:sdtPr>
                <w:lock w:val="contentLocked"/>
                <w:id w:val="-1832268306"/>
                <w:tag w:val="goog_rdk_201"/>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A4">
                    <w:pPr>
                      <w:widowControl w:val="0"/>
                      <w:spacing w:line="276" w:lineRule="auto"/>
                      <w:rPr/>
                    </w:pPr>
                    <w:r w:rsidDel="00000000" w:rsidR="00000000" w:rsidRPr="00000000">
                      <w:rPr>
                        <w:rFonts w:ascii="Roboto" w:cs="Roboto" w:eastAsia="Roboto" w:hAnsi="Roboto"/>
                        <w:color w:val="434343"/>
                        <w:rtl w:val="0"/>
                      </w:rPr>
                      <w:t xml:space="preserve">-1.0262***</w:t>
                    </w:r>
                    <w:r w:rsidDel="00000000" w:rsidR="00000000" w:rsidRPr="00000000">
                      <w:rPr>
                        <w:rtl w:val="0"/>
                      </w:rPr>
                    </w:r>
                  </w:p>
                </w:tc>
              </w:sdtContent>
            </w:sdt>
            <w:sdt>
              <w:sdtPr>
                <w:lock w:val="contentLocked"/>
                <w:id w:val="1798797224"/>
                <w:tag w:val="goog_rdk_202"/>
              </w:sdtPr>
              <w:sdtContent>
                <w:tc>
                  <w:tcPr>
                    <w:tcBorders>
                      <w:top w:color="cccccc" w:space="0" w:sz="6" w:val="single"/>
                      <w:left w:color="cccccc" w:space="0" w:sz="6" w:val="single"/>
                      <w:bottom w:color="f6f8f9" w:space="0" w:sz="6" w:val="single"/>
                      <w:right w:color="20119b"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A5">
                    <w:pPr>
                      <w:widowControl w:val="0"/>
                      <w:spacing w:line="276" w:lineRule="auto"/>
                      <w:rPr/>
                    </w:pPr>
                    <w:r w:rsidDel="00000000" w:rsidR="00000000" w:rsidRPr="00000000">
                      <w:rPr>
                        <w:rFonts w:ascii="Roboto" w:cs="Roboto" w:eastAsia="Roboto" w:hAnsi="Roboto"/>
                        <w:color w:val="434343"/>
                        <w:rtl w:val="0"/>
                      </w:rPr>
                      <w:t xml:space="preserve">(0.1093)</w:t>
                    </w:r>
                    <w:r w:rsidDel="00000000" w:rsidR="00000000" w:rsidRPr="00000000">
                      <w:rPr>
                        <w:rtl w:val="0"/>
                      </w:rPr>
                    </w:r>
                  </w:p>
                </w:tc>
              </w:sdtContent>
            </w:sdt>
          </w:tr>
          <w:tr>
            <w:trPr>
              <w:cantSplit w:val="0"/>
              <w:trHeight w:val="315" w:hRule="atLeast"/>
              <w:tblHeader w:val="0"/>
            </w:trPr>
            <w:sdt>
              <w:sdtPr>
                <w:lock w:val="contentLocked"/>
                <w:id w:val="1335718221"/>
                <w:tag w:val="goog_rdk_203"/>
              </w:sdtPr>
              <w:sdtContent>
                <w:tc>
                  <w:tcPr>
                    <w:tcBorders>
                      <w:top w:color="cccccc" w:space="0" w:sz="6" w:val="single"/>
                      <w:left w:color="20119b"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A6">
                    <w:pPr>
                      <w:widowControl w:val="0"/>
                      <w:spacing w:line="276" w:lineRule="auto"/>
                      <w:rPr/>
                    </w:pPr>
                    <w:r w:rsidDel="00000000" w:rsidR="00000000" w:rsidRPr="00000000">
                      <w:rPr>
                        <w:rFonts w:ascii="Roboto" w:cs="Roboto" w:eastAsia="Roboto" w:hAnsi="Roboto"/>
                        <w:color w:val="434343"/>
                        <w:rtl w:val="0"/>
                      </w:rPr>
                      <w:t xml:space="preserve">Tuition.fees.up.to.date:Dropout</w:t>
                    </w:r>
                    <w:r w:rsidDel="00000000" w:rsidR="00000000" w:rsidRPr="00000000">
                      <w:rPr>
                        <w:rtl w:val="0"/>
                      </w:rPr>
                    </w:r>
                  </w:p>
                </w:tc>
              </w:sdtContent>
            </w:sdt>
            <w:sdt>
              <w:sdtPr>
                <w:lock w:val="contentLocked"/>
                <w:id w:val="486105883"/>
                <w:tag w:val="goog_rdk_204"/>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A7">
                    <w:pPr>
                      <w:widowControl w:val="0"/>
                      <w:spacing w:line="276" w:lineRule="auto"/>
                      <w:rPr/>
                    </w:pPr>
                    <w:r w:rsidDel="00000000" w:rsidR="00000000" w:rsidRPr="00000000">
                      <w:rPr>
                        <w:rFonts w:ascii="Roboto" w:cs="Roboto" w:eastAsia="Roboto" w:hAnsi="Roboto"/>
                        <w:color w:val="434343"/>
                        <w:rtl w:val="0"/>
                      </w:rPr>
                      <w:t xml:space="preserve">-2.9986***</w:t>
                    </w:r>
                    <w:r w:rsidDel="00000000" w:rsidR="00000000" w:rsidRPr="00000000">
                      <w:rPr>
                        <w:rtl w:val="0"/>
                      </w:rPr>
                    </w:r>
                  </w:p>
                </w:tc>
              </w:sdtContent>
            </w:sdt>
            <w:sdt>
              <w:sdtPr>
                <w:lock w:val="contentLocked"/>
                <w:id w:val="-607312407"/>
                <w:tag w:val="goog_rdk_205"/>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A8">
                    <w:pPr>
                      <w:widowControl w:val="0"/>
                      <w:spacing w:line="276" w:lineRule="auto"/>
                      <w:rPr/>
                    </w:pPr>
                    <w:r w:rsidDel="00000000" w:rsidR="00000000" w:rsidRPr="00000000">
                      <w:rPr>
                        <w:rFonts w:ascii="Roboto" w:cs="Roboto" w:eastAsia="Roboto" w:hAnsi="Roboto"/>
                        <w:color w:val="434343"/>
                        <w:rtl w:val="0"/>
                      </w:rPr>
                      <w:t xml:space="preserve">(0.2242)</w:t>
                    </w:r>
                    <w:r w:rsidDel="00000000" w:rsidR="00000000" w:rsidRPr="00000000">
                      <w:rPr>
                        <w:rtl w:val="0"/>
                      </w:rPr>
                    </w:r>
                  </w:p>
                </w:tc>
              </w:sdtContent>
            </w:sdt>
            <w:sdt>
              <w:sdtPr>
                <w:lock w:val="contentLocked"/>
                <w:id w:val="-918258259"/>
                <w:tag w:val="goog_rdk_206"/>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A9">
                    <w:pPr>
                      <w:widowControl w:val="0"/>
                      <w:spacing w:line="276" w:lineRule="auto"/>
                      <w:rPr/>
                    </w:pPr>
                    <w:r w:rsidDel="00000000" w:rsidR="00000000" w:rsidRPr="00000000">
                      <w:rPr>
                        <w:rFonts w:ascii="Roboto" w:cs="Roboto" w:eastAsia="Roboto" w:hAnsi="Roboto"/>
                        <w:color w:val="434343"/>
                        <w:rtl w:val="0"/>
                      </w:rPr>
                      <w:t xml:space="preserve">-2.9849***</w:t>
                    </w:r>
                    <w:r w:rsidDel="00000000" w:rsidR="00000000" w:rsidRPr="00000000">
                      <w:rPr>
                        <w:rtl w:val="0"/>
                      </w:rPr>
                    </w:r>
                  </w:p>
                </w:tc>
              </w:sdtContent>
            </w:sdt>
            <w:sdt>
              <w:sdtPr>
                <w:lock w:val="contentLocked"/>
                <w:id w:val="1662893852"/>
                <w:tag w:val="goog_rdk_207"/>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AA">
                    <w:pPr>
                      <w:widowControl w:val="0"/>
                      <w:spacing w:line="276" w:lineRule="auto"/>
                      <w:rPr/>
                    </w:pPr>
                    <w:r w:rsidDel="00000000" w:rsidR="00000000" w:rsidRPr="00000000">
                      <w:rPr>
                        <w:rFonts w:ascii="Roboto" w:cs="Roboto" w:eastAsia="Roboto" w:hAnsi="Roboto"/>
                        <w:color w:val="434343"/>
                        <w:rtl w:val="0"/>
                      </w:rPr>
                      <w:t xml:space="preserve">(0.2234)</w:t>
                    </w:r>
                    <w:r w:rsidDel="00000000" w:rsidR="00000000" w:rsidRPr="00000000">
                      <w:rPr>
                        <w:rtl w:val="0"/>
                      </w:rPr>
                    </w:r>
                  </w:p>
                </w:tc>
              </w:sdtContent>
            </w:sdt>
            <w:sdt>
              <w:sdtPr>
                <w:lock w:val="contentLocked"/>
                <w:id w:val="-1509628585"/>
                <w:tag w:val="goog_rdk_208"/>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AB">
                    <w:pPr>
                      <w:widowControl w:val="0"/>
                      <w:spacing w:line="276" w:lineRule="auto"/>
                      <w:rPr/>
                    </w:pPr>
                    <w:r w:rsidDel="00000000" w:rsidR="00000000" w:rsidRPr="00000000">
                      <w:rPr>
                        <w:rFonts w:ascii="Roboto" w:cs="Roboto" w:eastAsia="Roboto" w:hAnsi="Roboto"/>
                        <w:color w:val="434343"/>
                        <w:rtl w:val="0"/>
                      </w:rPr>
                      <w:t xml:space="preserve">-2.9862***</w:t>
                    </w:r>
                    <w:r w:rsidDel="00000000" w:rsidR="00000000" w:rsidRPr="00000000">
                      <w:rPr>
                        <w:rtl w:val="0"/>
                      </w:rPr>
                    </w:r>
                  </w:p>
                </w:tc>
              </w:sdtContent>
            </w:sdt>
            <w:sdt>
              <w:sdtPr>
                <w:lock w:val="contentLocked"/>
                <w:id w:val="-2019434024"/>
                <w:tag w:val="goog_rdk_209"/>
              </w:sdtPr>
              <w:sdtContent>
                <w:tc>
                  <w:tcPr>
                    <w:tcBorders>
                      <w:top w:color="cccccc" w:space="0" w:sz="6" w:val="single"/>
                      <w:left w:color="cccccc" w:space="0" w:sz="6" w:val="single"/>
                      <w:bottom w:color="f6f8f9" w:space="0" w:sz="6" w:val="single"/>
                      <w:right w:color="20119b"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AC">
                    <w:pPr>
                      <w:widowControl w:val="0"/>
                      <w:spacing w:line="276" w:lineRule="auto"/>
                      <w:rPr/>
                    </w:pPr>
                    <w:r w:rsidDel="00000000" w:rsidR="00000000" w:rsidRPr="00000000">
                      <w:rPr>
                        <w:rFonts w:ascii="Roboto" w:cs="Roboto" w:eastAsia="Roboto" w:hAnsi="Roboto"/>
                        <w:color w:val="434343"/>
                        <w:rtl w:val="0"/>
                      </w:rPr>
                      <w:t xml:space="preserve">(0.2238)</w:t>
                    </w:r>
                    <w:r w:rsidDel="00000000" w:rsidR="00000000" w:rsidRPr="00000000">
                      <w:rPr>
                        <w:rtl w:val="0"/>
                      </w:rPr>
                    </w:r>
                  </w:p>
                </w:tc>
              </w:sdtContent>
            </w:sdt>
          </w:tr>
          <w:tr>
            <w:trPr>
              <w:cantSplit w:val="0"/>
              <w:trHeight w:val="315" w:hRule="atLeast"/>
              <w:tblHeader w:val="0"/>
            </w:trPr>
            <w:sdt>
              <w:sdtPr>
                <w:lock w:val="contentLocked"/>
                <w:id w:val="920285818"/>
                <w:tag w:val="goog_rdk_210"/>
              </w:sdtPr>
              <w:sdtContent>
                <w:tc>
                  <w:tcPr>
                    <w:tcBorders>
                      <w:top w:color="cccccc" w:space="0" w:sz="6" w:val="single"/>
                      <w:left w:color="20119b"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AD">
                    <w:pPr>
                      <w:widowControl w:val="0"/>
                      <w:spacing w:line="276" w:lineRule="auto"/>
                      <w:rPr/>
                    </w:pPr>
                    <w:r w:rsidDel="00000000" w:rsidR="00000000" w:rsidRPr="00000000">
                      <w:rPr>
                        <w:rFonts w:ascii="Roboto" w:cs="Roboto" w:eastAsia="Roboto" w:hAnsi="Roboto"/>
                        <w:color w:val="434343"/>
                        <w:rtl w:val="0"/>
                      </w:rPr>
                      <w:t xml:space="preserve">Tuition.fees.up.to.date:Enrolled</w:t>
                    </w:r>
                    <w:r w:rsidDel="00000000" w:rsidR="00000000" w:rsidRPr="00000000">
                      <w:rPr>
                        <w:rtl w:val="0"/>
                      </w:rPr>
                    </w:r>
                  </w:p>
                </w:tc>
              </w:sdtContent>
            </w:sdt>
            <w:sdt>
              <w:sdtPr>
                <w:lock w:val="contentLocked"/>
                <w:id w:val="-2101278009"/>
                <w:tag w:val="goog_rdk_211"/>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AE">
                    <w:pPr>
                      <w:widowControl w:val="0"/>
                      <w:spacing w:line="276" w:lineRule="auto"/>
                      <w:rPr/>
                    </w:pPr>
                    <w:r w:rsidDel="00000000" w:rsidR="00000000" w:rsidRPr="00000000">
                      <w:rPr>
                        <w:rFonts w:ascii="Roboto" w:cs="Roboto" w:eastAsia="Roboto" w:hAnsi="Roboto"/>
                        <w:color w:val="434343"/>
                        <w:rtl w:val="0"/>
                      </w:rPr>
                      <w:t xml:space="preserve">-1.0529***</w:t>
                    </w:r>
                    <w:r w:rsidDel="00000000" w:rsidR="00000000" w:rsidRPr="00000000">
                      <w:rPr>
                        <w:rtl w:val="0"/>
                      </w:rPr>
                    </w:r>
                  </w:p>
                </w:tc>
              </w:sdtContent>
            </w:sdt>
            <w:sdt>
              <w:sdtPr>
                <w:lock w:val="contentLocked"/>
                <w:id w:val="1622903612"/>
                <w:tag w:val="goog_rdk_212"/>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AF">
                    <w:pPr>
                      <w:widowControl w:val="0"/>
                      <w:spacing w:line="276" w:lineRule="auto"/>
                      <w:rPr/>
                    </w:pPr>
                    <w:r w:rsidDel="00000000" w:rsidR="00000000" w:rsidRPr="00000000">
                      <w:rPr>
                        <w:rFonts w:ascii="Roboto" w:cs="Roboto" w:eastAsia="Roboto" w:hAnsi="Roboto"/>
                        <w:color w:val="434343"/>
                        <w:rtl w:val="0"/>
                      </w:rPr>
                      <w:t xml:space="preserve">(0.2597)</w:t>
                    </w:r>
                    <w:r w:rsidDel="00000000" w:rsidR="00000000" w:rsidRPr="00000000">
                      <w:rPr>
                        <w:rtl w:val="0"/>
                      </w:rPr>
                    </w:r>
                  </w:p>
                </w:tc>
              </w:sdtContent>
            </w:sdt>
            <w:sdt>
              <w:sdtPr>
                <w:lock w:val="contentLocked"/>
                <w:id w:val="1825176247"/>
                <w:tag w:val="goog_rdk_213"/>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B0">
                    <w:pPr>
                      <w:widowControl w:val="0"/>
                      <w:spacing w:line="276" w:lineRule="auto"/>
                      <w:rPr/>
                    </w:pPr>
                    <w:r w:rsidDel="00000000" w:rsidR="00000000" w:rsidRPr="00000000">
                      <w:rPr>
                        <w:rFonts w:ascii="Roboto" w:cs="Roboto" w:eastAsia="Roboto" w:hAnsi="Roboto"/>
                        <w:color w:val="434343"/>
                        <w:rtl w:val="0"/>
                      </w:rPr>
                      <w:t xml:space="preserve">-1.0522***</w:t>
                    </w:r>
                    <w:r w:rsidDel="00000000" w:rsidR="00000000" w:rsidRPr="00000000">
                      <w:rPr>
                        <w:rtl w:val="0"/>
                      </w:rPr>
                    </w:r>
                  </w:p>
                </w:tc>
              </w:sdtContent>
            </w:sdt>
            <w:sdt>
              <w:sdtPr>
                <w:lock w:val="contentLocked"/>
                <w:id w:val="1454282467"/>
                <w:tag w:val="goog_rdk_214"/>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B1">
                    <w:pPr>
                      <w:widowControl w:val="0"/>
                      <w:spacing w:line="276" w:lineRule="auto"/>
                      <w:rPr/>
                    </w:pPr>
                    <w:r w:rsidDel="00000000" w:rsidR="00000000" w:rsidRPr="00000000">
                      <w:rPr>
                        <w:rFonts w:ascii="Roboto" w:cs="Roboto" w:eastAsia="Roboto" w:hAnsi="Roboto"/>
                        <w:color w:val="434343"/>
                        <w:rtl w:val="0"/>
                      </w:rPr>
                      <w:t xml:space="preserve">(0.259)</w:t>
                    </w:r>
                    <w:r w:rsidDel="00000000" w:rsidR="00000000" w:rsidRPr="00000000">
                      <w:rPr>
                        <w:rtl w:val="0"/>
                      </w:rPr>
                    </w:r>
                  </w:p>
                </w:tc>
              </w:sdtContent>
            </w:sdt>
            <w:sdt>
              <w:sdtPr>
                <w:lock w:val="contentLocked"/>
                <w:id w:val="-923105662"/>
                <w:tag w:val="goog_rdk_215"/>
              </w:sdtPr>
              <w:sdtContent>
                <w:tc>
                  <w:tcPr>
                    <w:tcBorders>
                      <w:top w:color="cccccc" w:space="0" w:sz="6" w:val="single"/>
                      <w:left w:color="cccccc"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B2">
                    <w:pPr>
                      <w:widowControl w:val="0"/>
                      <w:spacing w:line="276" w:lineRule="auto"/>
                      <w:rPr/>
                    </w:pPr>
                    <w:r w:rsidDel="00000000" w:rsidR="00000000" w:rsidRPr="00000000">
                      <w:rPr>
                        <w:rFonts w:ascii="Roboto" w:cs="Roboto" w:eastAsia="Roboto" w:hAnsi="Roboto"/>
                        <w:color w:val="434343"/>
                        <w:rtl w:val="0"/>
                      </w:rPr>
                      <w:t xml:space="preserve">-1.0928***</w:t>
                    </w:r>
                    <w:r w:rsidDel="00000000" w:rsidR="00000000" w:rsidRPr="00000000">
                      <w:rPr>
                        <w:rtl w:val="0"/>
                      </w:rPr>
                    </w:r>
                  </w:p>
                </w:tc>
              </w:sdtContent>
            </w:sdt>
            <w:sdt>
              <w:sdtPr>
                <w:lock w:val="contentLocked"/>
                <w:id w:val="1220391531"/>
                <w:tag w:val="goog_rdk_216"/>
              </w:sdtPr>
              <w:sdtContent>
                <w:tc>
                  <w:tcPr>
                    <w:tcBorders>
                      <w:top w:color="cccccc" w:space="0" w:sz="6" w:val="single"/>
                      <w:left w:color="cccccc" w:space="0" w:sz="6" w:val="single"/>
                      <w:bottom w:color="f6f8f9" w:space="0" w:sz="6" w:val="single"/>
                      <w:right w:color="20119b"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B3">
                    <w:pPr>
                      <w:widowControl w:val="0"/>
                      <w:spacing w:line="276" w:lineRule="auto"/>
                      <w:rPr/>
                    </w:pPr>
                    <w:r w:rsidDel="00000000" w:rsidR="00000000" w:rsidRPr="00000000">
                      <w:rPr>
                        <w:rFonts w:ascii="Roboto" w:cs="Roboto" w:eastAsia="Roboto" w:hAnsi="Roboto"/>
                        <w:color w:val="434343"/>
                        <w:rtl w:val="0"/>
                      </w:rPr>
                      <w:t xml:space="preserve">(0.2597)</w:t>
                    </w:r>
                    <w:r w:rsidDel="00000000" w:rsidR="00000000" w:rsidRPr="00000000">
                      <w:rPr>
                        <w:rtl w:val="0"/>
                      </w:rPr>
                    </w:r>
                  </w:p>
                </w:tc>
              </w:sdtContent>
            </w:sdt>
          </w:tr>
          <w:tr>
            <w:trPr>
              <w:cantSplit w:val="0"/>
              <w:trHeight w:val="315" w:hRule="atLeast"/>
              <w:tblHeader w:val="0"/>
            </w:trPr>
            <w:sdt>
              <w:sdtPr>
                <w:lock w:val="contentLocked"/>
                <w:id w:val="-637330854"/>
                <w:tag w:val="goog_rdk_217"/>
              </w:sdtPr>
              <w:sdtContent>
                <w:tc>
                  <w:tcPr>
                    <w:tcBorders>
                      <w:top w:color="cccccc" w:space="0" w:sz="6" w:val="single"/>
                      <w:left w:color="20119b"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B4">
                    <w:pPr>
                      <w:widowControl w:val="0"/>
                      <w:spacing w:line="276" w:lineRule="auto"/>
                      <w:rPr/>
                    </w:pPr>
                    <w:r w:rsidDel="00000000" w:rsidR="00000000" w:rsidRPr="00000000">
                      <w:rPr>
                        <w:rFonts w:ascii="Roboto" w:cs="Roboto" w:eastAsia="Roboto" w:hAnsi="Roboto"/>
                        <w:color w:val="434343"/>
                        <w:rtl w:val="0"/>
                      </w:rPr>
                      <w:t xml:space="preserve">Unemployment.rate:Dropout</w:t>
                    </w:r>
                    <w:r w:rsidDel="00000000" w:rsidR="00000000" w:rsidRPr="00000000">
                      <w:rPr>
                        <w:rtl w:val="0"/>
                      </w:rPr>
                    </w:r>
                  </w:p>
                </w:tc>
              </w:sdtContent>
            </w:sdt>
            <w:sdt>
              <w:sdtPr>
                <w:lock w:val="contentLocked"/>
                <w:id w:val="-1168209366"/>
                <w:tag w:val="goog_rdk_218"/>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B5">
                    <w:pPr>
                      <w:widowControl w:val="0"/>
                      <w:spacing w:line="276" w:lineRule="auto"/>
                      <w:rPr/>
                    </w:pPr>
                    <w:r w:rsidDel="00000000" w:rsidR="00000000" w:rsidRPr="00000000">
                      <w:rPr>
                        <w:rFonts w:ascii="Roboto" w:cs="Roboto" w:eastAsia="Roboto" w:hAnsi="Roboto"/>
                        <w:color w:val="434343"/>
                        <w:rtl w:val="0"/>
                      </w:rPr>
                      <w:t xml:space="preserve">0.0116</w:t>
                    </w:r>
                    <w:r w:rsidDel="00000000" w:rsidR="00000000" w:rsidRPr="00000000">
                      <w:rPr>
                        <w:rtl w:val="0"/>
                      </w:rPr>
                    </w:r>
                  </w:p>
                </w:tc>
              </w:sdtContent>
            </w:sdt>
            <w:sdt>
              <w:sdtPr>
                <w:lock w:val="contentLocked"/>
                <w:id w:val="-2035522055"/>
                <w:tag w:val="goog_rdk_219"/>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B6">
                    <w:pPr>
                      <w:widowControl w:val="0"/>
                      <w:spacing w:line="276" w:lineRule="auto"/>
                      <w:rPr/>
                    </w:pPr>
                    <w:r w:rsidDel="00000000" w:rsidR="00000000" w:rsidRPr="00000000">
                      <w:rPr>
                        <w:rFonts w:ascii="Roboto" w:cs="Roboto" w:eastAsia="Roboto" w:hAnsi="Roboto"/>
                        <w:color w:val="434343"/>
                        <w:rtl w:val="0"/>
                      </w:rPr>
                      <w:t xml:space="preserve">(0.0191)</w:t>
                    </w:r>
                    <w:r w:rsidDel="00000000" w:rsidR="00000000" w:rsidRPr="00000000">
                      <w:rPr>
                        <w:rtl w:val="0"/>
                      </w:rPr>
                    </w:r>
                  </w:p>
                </w:tc>
              </w:sdtContent>
            </w:sdt>
            <w:sdt>
              <w:sdtPr>
                <w:lock w:val="contentLocked"/>
                <w:id w:val="1690468478"/>
                <w:tag w:val="goog_rdk_220"/>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B7">
                    <w:pPr>
                      <w:widowControl w:val="0"/>
                      <w:spacing w:line="276" w:lineRule="auto"/>
                      <w:rPr/>
                    </w:pPr>
                    <w:r w:rsidDel="00000000" w:rsidR="00000000" w:rsidRPr="00000000">
                      <w:rPr>
                        <w:rFonts w:ascii="Roboto" w:cs="Roboto" w:eastAsia="Roboto" w:hAnsi="Roboto"/>
                        <w:color w:val="434343"/>
                        <w:rtl w:val="0"/>
                      </w:rPr>
                      <w:t xml:space="preserve">0.0183</w:t>
                    </w:r>
                    <w:r w:rsidDel="00000000" w:rsidR="00000000" w:rsidRPr="00000000">
                      <w:rPr>
                        <w:rtl w:val="0"/>
                      </w:rPr>
                    </w:r>
                  </w:p>
                </w:tc>
              </w:sdtContent>
            </w:sdt>
            <w:sdt>
              <w:sdtPr>
                <w:lock w:val="contentLocked"/>
                <w:id w:val="-1951792718"/>
                <w:tag w:val="goog_rdk_221"/>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B8">
                    <w:pPr>
                      <w:widowControl w:val="0"/>
                      <w:spacing w:line="276" w:lineRule="auto"/>
                      <w:rPr/>
                    </w:pPr>
                    <w:r w:rsidDel="00000000" w:rsidR="00000000" w:rsidRPr="00000000">
                      <w:rPr>
                        <w:rFonts w:ascii="Roboto" w:cs="Roboto" w:eastAsia="Roboto" w:hAnsi="Roboto"/>
                        <w:color w:val="434343"/>
                        <w:rtl w:val="0"/>
                      </w:rPr>
                      <w:t xml:space="preserve">(0.0176)</w:t>
                    </w:r>
                    <w:r w:rsidDel="00000000" w:rsidR="00000000" w:rsidRPr="00000000">
                      <w:rPr>
                        <w:rtl w:val="0"/>
                      </w:rPr>
                    </w:r>
                  </w:p>
                </w:tc>
              </w:sdtContent>
            </w:sdt>
            <w:sdt>
              <w:sdtPr>
                <w:lock w:val="contentLocked"/>
                <w:id w:val="438402948"/>
                <w:tag w:val="goog_rdk_222"/>
              </w:sdtPr>
              <w:sdtContent>
                <w:tc>
                  <w:tcPr>
                    <w:tcBorders>
                      <w:top w:color="cccccc" w:space="0" w:sz="6" w:val="single"/>
                      <w:left w:color="cccccc"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B9">
                    <w:pPr>
                      <w:widowControl w:val="0"/>
                      <w:spacing w:line="276" w:lineRule="auto"/>
                      <w:rPr/>
                    </w:pPr>
                    <w:r w:rsidDel="00000000" w:rsidR="00000000" w:rsidRPr="00000000">
                      <w:rPr>
                        <w:rFonts w:ascii="Roboto" w:cs="Roboto" w:eastAsia="Roboto" w:hAnsi="Roboto"/>
                        <w:color w:val="434343"/>
                        <w:rtl w:val="0"/>
                      </w:rPr>
                      <w:t xml:space="preserve">0.0138</w:t>
                    </w:r>
                    <w:r w:rsidDel="00000000" w:rsidR="00000000" w:rsidRPr="00000000">
                      <w:rPr>
                        <w:rtl w:val="0"/>
                      </w:rPr>
                    </w:r>
                  </w:p>
                </w:tc>
              </w:sdtContent>
            </w:sdt>
            <w:sdt>
              <w:sdtPr>
                <w:lock w:val="contentLocked"/>
                <w:id w:val="923601526"/>
                <w:tag w:val="goog_rdk_223"/>
              </w:sdtPr>
              <w:sdtContent>
                <w:tc>
                  <w:tcPr>
                    <w:tcBorders>
                      <w:top w:color="cccccc" w:space="0" w:sz="6" w:val="single"/>
                      <w:left w:color="cccccc" w:space="0" w:sz="6" w:val="single"/>
                      <w:bottom w:color="f6f8f9" w:space="0" w:sz="6" w:val="single"/>
                      <w:right w:color="20119b"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BA">
                    <w:pPr>
                      <w:widowControl w:val="0"/>
                      <w:spacing w:line="276" w:lineRule="auto"/>
                      <w:rPr/>
                    </w:pPr>
                    <w:r w:rsidDel="00000000" w:rsidR="00000000" w:rsidRPr="00000000">
                      <w:rPr>
                        <w:rFonts w:ascii="Roboto" w:cs="Roboto" w:eastAsia="Roboto" w:hAnsi="Roboto"/>
                        <w:color w:val="434343"/>
                        <w:rtl w:val="0"/>
                      </w:rPr>
                      <w:t xml:space="preserve">(0.0175)</w:t>
                    </w:r>
                    <w:r w:rsidDel="00000000" w:rsidR="00000000" w:rsidRPr="00000000">
                      <w:rPr>
                        <w:rtl w:val="0"/>
                      </w:rPr>
                    </w:r>
                  </w:p>
                </w:tc>
              </w:sdtContent>
            </w:sdt>
          </w:tr>
          <w:tr>
            <w:trPr>
              <w:cantSplit w:val="0"/>
              <w:trHeight w:val="315" w:hRule="atLeast"/>
              <w:tblHeader w:val="0"/>
            </w:trPr>
            <w:sdt>
              <w:sdtPr>
                <w:lock w:val="contentLocked"/>
                <w:id w:val="1934893466"/>
                <w:tag w:val="goog_rdk_224"/>
              </w:sdtPr>
              <w:sdtContent>
                <w:tc>
                  <w:tcPr>
                    <w:tcBorders>
                      <w:top w:color="cccccc" w:space="0" w:sz="6" w:val="single"/>
                      <w:left w:color="20119b" w:space="0" w:sz="6" w:val="single"/>
                      <w:bottom w:color="20119b"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BB">
                    <w:pPr>
                      <w:widowControl w:val="0"/>
                      <w:spacing w:line="276" w:lineRule="auto"/>
                      <w:rPr/>
                    </w:pPr>
                    <w:r w:rsidDel="00000000" w:rsidR="00000000" w:rsidRPr="00000000">
                      <w:rPr>
                        <w:rFonts w:ascii="Roboto" w:cs="Roboto" w:eastAsia="Roboto" w:hAnsi="Roboto"/>
                        <w:color w:val="434343"/>
                        <w:rtl w:val="0"/>
                      </w:rPr>
                      <w:t xml:space="preserve">Unemployment.rate:Enrolled</w:t>
                    </w:r>
                    <w:r w:rsidDel="00000000" w:rsidR="00000000" w:rsidRPr="00000000">
                      <w:rPr>
                        <w:rtl w:val="0"/>
                      </w:rPr>
                    </w:r>
                  </w:p>
                </w:tc>
              </w:sdtContent>
            </w:sdt>
            <w:sdt>
              <w:sdtPr>
                <w:lock w:val="contentLocked"/>
                <w:id w:val="259389999"/>
                <w:tag w:val="goog_rdk_225"/>
              </w:sdtPr>
              <w:sdtContent>
                <w:tc>
                  <w:tcPr>
                    <w:tcBorders>
                      <w:top w:color="cccccc" w:space="0" w:sz="6" w:val="single"/>
                      <w:left w:color="cccccc" w:space="0" w:sz="6" w:val="single"/>
                      <w:bottom w:color="20119b"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BC">
                    <w:pPr>
                      <w:widowControl w:val="0"/>
                      <w:spacing w:line="276" w:lineRule="auto"/>
                      <w:rPr/>
                    </w:pPr>
                    <w:r w:rsidDel="00000000" w:rsidR="00000000" w:rsidRPr="00000000">
                      <w:rPr>
                        <w:rFonts w:ascii="Roboto" w:cs="Roboto" w:eastAsia="Roboto" w:hAnsi="Roboto"/>
                        <w:color w:val="434343"/>
                        <w:rtl w:val="0"/>
                      </w:rPr>
                      <w:t xml:space="preserve">-0.0508***</w:t>
                    </w:r>
                    <w:r w:rsidDel="00000000" w:rsidR="00000000" w:rsidRPr="00000000">
                      <w:rPr>
                        <w:rtl w:val="0"/>
                      </w:rPr>
                    </w:r>
                  </w:p>
                </w:tc>
              </w:sdtContent>
            </w:sdt>
            <w:sdt>
              <w:sdtPr>
                <w:lock w:val="contentLocked"/>
                <w:id w:val="1060637037"/>
                <w:tag w:val="goog_rdk_226"/>
              </w:sdtPr>
              <w:sdtContent>
                <w:tc>
                  <w:tcPr>
                    <w:tcBorders>
                      <w:top w:color="cccccc" w:space="0" w:sz="6" w:val="single"/>
                      <w:left w:color="cccccc" w:space="0" w:sz="6" w:val="single"/>
                      <w:bottom w:color="20119b"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BD">
                    <w:pPr>
                      <w:widowControl w:val="0"/>
                      <w:spacing w:line="276" w:lineRule="auto"/>
                      <w:rPr/>
                    </w:pPr>
                    <w:r w:rsidDel="00000000" w:rsidR="00000000" w:rsidRPr="00000000">
                      <w:rPr>
                        <w:rFonts w:ascii="Roboto" w:cs="Roboto" w:eastAsia="Roboto" w:hAnsi="Roboto"/>
                        <w:color w:val="434343"/>
                        <w:rtl w:val="0"/>
                      </w:rPr>
                      <w:t xml:space="preserve">(0.0177)</w:t>
                    </w:r>
                    <w:r w:rsidDel="00000000" w:rsidR="00000000" w:rsidRPr="00000000">
                      <w:rPr>
                        <w:rtl w:val="0"/>
                      </w:rPr>
                    </w:r>
                  </w:p>
                </w:tc>
              </w:sdtContent>
            </w:sdt>
            <w:sdt>
              <w:sdtPr>
                <w:lock w:val="contentLocked"/>
                <w:id w:val="894779413"/>
                <w:tag w:val="goog_rdk_227"/>
              </w:sdtPr>
              <w:sdtContent>
                <w:tc>
                  <w:tcPr>
                    <w:tcBorders>
                      <w:top w:color="cccccc" w:space="0" w:sz="6" w:val="single"/>
                      <w:left w:color="cccccc" w:space="0" w:sz="6" w:val="single"/>
                      <w:bottom w:color="20119b"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BE">
                    <w:pPr>
                      <w:widowControl w:val="0"/>
                      <w:spacing w:line="276" w:lineRule="auto"/>
                      <w:rPr/>
                    </w:pPr>
                    <w:r w:rsidDel="00000000" w:rsidR="00000000" w:rsidRPr="00000000">
                      <w:rPr>
                        <w:rFonts w:ascii="Roboto" w:cs="Roboto" w:eastAsia="Roboto" w:hAnsi="Roboto"/>
                        <w:color w:val="434343"/>
                        <w:rtl w:val="0"/>
                      </w:rPr>
                      <w:t xml:space="preserve">-0.0382**</w:t>
                    </w:r>
                    <w:r w:rsidDel="00000000" w:rsidR="00000000" w:rsidRPr="00000000">
                      <w:rPr>
                        <w:rtl w:val="0"/>
                      </w:rPr>
                    </w:r>
                  </w:p>
                </w:tc>
              </w:sdtContent>
            </w:sdt>
            <w:sdt>
              <w:sdtPr>
                <w:lock w:val="contentLocked"/>
                <w:id w:val="-308045093"/>
                <w:tag w:val="goog_rdk_228"/>
              </w:sdtPr>
              <w:sdtContent>
                <w:tc>
                  <w:tcPr>
                    <w:tcBorders>
                      <w:top w:color="cccccc" w:space="0" w:sz="6" w:val="single"/>
                      <w:left w:color="cccccc" w:space="0" w:sz="6" w:val="single"/>
                      <w:bottom w:color="20119b"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BF">
                    <w:pPr>
                      <w:widowControl w:val="0"/>
                      <w:spacing w:line="276" w:lineRule="auto"/>
                      <w:rPr/>
                    </w:pPr>
                    <w:r w:rsidDel="00000000" w:rsidR="00000000" w:rsidRPr="00000000">
                      <w:rPr>
                        <w:rFonts w:ascii="Roboto" w:cs="Roboto" w:eastAsia="Roboto" w:hAnsi="Roboto"/>
                        <w:color w:val="434343"/>
                        <w:rtl w:val="0"/>
                      </w:rPr>
                      <w:t xml:space="preserve">(0.0166)</w:t>
                    </w:r>
                    <w:r w:rsidDel="00000000" w:rsidR="00000000" w:rsidRPr="00000000">
                      <w:rPr>
                        <w:rtl w:val="0"/>
                      </w:rPr>
                    </w:r>
                  </w:p>
                </w:tc>
              </w:sdtContent>
            </w:sdt>
            <w:sdt>
              <w:sdtPr>
                <w:lock w:val="contentLocked"/>
                <w:id w:val="1669225842"/>
                <w:tag w:val="goog_rdk_229"/>
              </w:sdtPr>
              <w:sdtContent>
                <w:tc>
                  <w:tcPr>
                    <w:tcBorders>
                      <w:top w:color="cccccc" w:space="0" w:sz="6" w:val="single"/>
                      <w:left w:color="cccccc" w:space="0" w:sz="6" w:val="single"/>
                      <w:bottom w:color="20119b"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C0">
                    <w:pPr>
                      <w:widowControl w:val="0"/>
                      <w:spacing w:line="276" w:lineRule="auto"/>
                      <w:rPr/>
                    </w:pPr>
                    <w:r w:rsidDel="00000000" w:rsidR="00000000" w:rsidRPr="00000000">
                      <w:rPr>
                        <w:rFonts w:ascii="Roboto" w:cs="Roboto" w:eastAsia="Roboto" w:hAnsi="Roboto"/>
                        <w:color w:val="434343"/>
                        <w:rtl w:val="0"/>
                      </w:rPr>
                      <w:t xml:space="preserve">-0.0341**</w:t>
                    </w:r>
                    <w:r w:rsidDel="00000000" w:rsidR="00000000" w:rsidRPr="00000000">
                      <w:rPr>
                        <w:rtl w:val="0"/>
                      </w:rPr>
                    </w:r>
                  </w:p>
                </w:tc>
              </w:sdtContent>
            </w:sdt>
            <w:sdt>
              <w:sdtPr>
                <w:lock w:val="contentLocked"/>
                <w:id w:val="610037547"/>
                <w:tag w:val="goog_rdk_230"/>
              </w:sdtPr>
              <w:sdtContent>
                <w:tc>
                  <w:tcPr>
                    <w:tcBorders>
                      <w:top w:color="cccccc" w:space="0" w:sz="6" w:val="single"/>
                      <w:left w:color="cccccc" w:space="0" w:sz="6" w:val="single"/>
                      <w:bottom w:color="20119b" w:space="0" w:sz="6" w:val="single"/>
                      <w:right w:color="20119b"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C1">
                    <w:pPr>
                      <w:widowControl w:val="0"/>
                      <w:spacing w:line="276" w:lineRule="auto"/>
                      <w:rPr/>
                    </w:pPr>
                    <w:r w:rsidDel="00000000" w:rsidR="00000000" w:rsidRPr="00000000">
                      <w:rPr>
                        <w:rFonts w:ascii="Roboto" w:cs="Roboto" w:eastAsia="Roboto" w:hAnsi="Roboto"/>
                        <w:color w:val="434343"/>
                        <w:rtl w:val="0"/>
                      </w:rPr>
                      <w:t xml:space="preserve">(0.0164)</w:t>
                    </w:r>
                    <w:r w:rsidDel="00000000" w:rsidR="00000000" w:rsidRPr="00000000">
                      <w:rPr>
                        <w:rtl w:val="0"/>
                      </w:rPr>
                    </w:r>
                  </w:p>
                </w:tc>
              </w:sdtContent>
            </w:sdt>
          </w:tr>
        </w:tbl>
      </w:sdtContent>
    </w:sdt>
    <w:p w:rsidR="00000000" w:rsidDel="00000000" w:rsidP="00000000" w:rsidRDefault="00000000" w:rsidRPr="00000000" w14:paraId="000001C2">
      <w:pPr>
        <w:spacing w:after="160" w:lineRule="auto"/>
        <w:jc w:val="both"/>
        <w:rPr/>
      </w:pPr>
      <w:r w:rsidDel="00000000" w:rsidR="00000000" w:rsidRPr="00000000">
        <w:rPr>
          <w:rtl w:val="0"/>
        </w:rPr>
        <w:t xml:space="preserve">* p &lt; 0.1, ** p &lt; 0.05, *** p &lt; 0.01</w:t>
      </w:r>
    </w:p>
    <w:p w:rsidR="00000000" w:rsidDel="00000000" w:rsidP="00000000" w:rsidRDefault="00000000" w:rsidRPr="00000000" w14:paraId="000001C3">
      <w:pPr>
        <w:spacing w:after="160" w:lineRule="auto"/>
        <w:jc w:val="both"/>
        <w:rPr/>
      </w:pPr>
      <w:r w:rsidDel="00000000" w:rsidR="00000000" w:rsidRPr="00000000">
        <w:rPr>
          <w:rtl w:val="0"/>
        </w:rPr>
      </w:r>
    </w:p>
    <w:p w:rsidR="00000000" w:rsidDel="00000000" w:rsidP="00000000" w:rsidRDefault="00000000" w:rsidRPr="00000000" w14:paraId="000001C4">
      <w:pPr>
        <w:spacing w:after="160" w:lineRule="auto"/>
        <w:jc w:val="both"/>
        <w:rPr>
          <w:b w:val="1"/>
          <w:bCs w:val="1"/>
          <w:sz w:val="28"/>
          <w:szCs w:val="28"/>
        </w:rPr>
      </w:pPr>
      <w:r w:rsidDel="00000000" w:rsidR="00000000" w:rsidRPr="00000000">
        <w:rPr>
          <w:rtl w:val="0"/>
        </w:rPr>
        <w:br w:type="textWrapping"/>
      </w:r>
      <w:r w:rsidDel="00000000" w:rsidR="00000000" w:rsidRPr="00000000">
        <w:rPr>
          <w:b w:val="1"/>
          <w:bCs w:val="1"/>
          <w:sz w:val="28"/>
          <w:szCs w:val="28"/>
          <w:rtl w:val="0"/>
        </w:rPr>
        <w:t xml:space="preserve">5.4 Average Marginal Effects</w:t>
      </w:r>
    </w:p>
    <w:p w:rsidR="00000000" w:rsidDel="00000000" w:rsidP="00000000" w:rsidRDefault="00000000" w:rsidRPr="00000000" w14:paraId="000001C5">
      <w:pPr>
        <w:spacing w:after="160" w:lineRule="auto"/>
        <w:jc w:val="both"/>
        <w:rPr/>
      </w:pPr>
      <w:r w:rsidDel="00000000" w:rsidR="00000000" w:rsidRPr="00000000">
        <w:rPr>
          <w:rtl w:val="0"/>
        </w:rPr>
        <w:t xml:space="preserve">Table 2 presents the average marginal effects (AMEs) for the final multinomial logit model with the Gender × Debtor interaction term. The AME represents the average change in the predicted probability of each outcome associated with a one-unit change in the covariate, averaged across all 4,424 students in the sample.</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1C6">
            <w:pPr>
              <w:widowControl w:val="0"/>
              <w:spacing w:line="240" w:lineRule="auto"/>
              <w:rPr>
                <w:b w:val="1"/>
                <w:bCs w:val="1"/>
                <w:color w:val="ffffff"/>
                <w:sz w:val="20"/>
                <w:szCs w:val="20"/>
              </w:rPr>
            </w:pPr>
            <w:r w:rsidDel="00000000" w:rsidR="00000000" w:rsidRPr="00000000">
              <w:rPr>
                <w:b w:val="1"/>
                <w:bCs w:val="1"/>
                <w:color w:val="ffffff"/>
                <w:sz w:val="20"/>
                <w:szCs w:val="20"/>
                <w:rtl w:val="0"/>
              </w:rPr>
              <w:t xml:space="preserve">Variable</w:t>
            </w:r>
          </w:p>
        </w:tc>
        <w:tc>
          <w:tcPr>
            <w:tcBorders>
              <w:top w:color="cccccc" w:space="0" w:sz="5" w:val="single"/>
              <w:left w:color="000000" w:space="0" w:sz="0" w:val="nil"/>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1C7">
            <w:pPr>
              <w:widowControl w:val="0"/>
              <w:spacing w:line="240" w:lineRule="auto"/>
              <w:rPr>
                <w:b w:val="1"/>
                <w:bCs w:val="1"/>
                <w:color w:val="ffffff"/>
                <w:sz w:val="20"/>
                <w:szCs w:val="20"/>
              </w:rPr>
            </w:pPr>
            <w:r w:rsidDel="00000000" w:rsidR="00000000" w:rsidRPr="00000000">
              <w:rPr>
                <w:b w:val="1"/>
                <w:bCs w:val="1"/>
                <w:color w:val="ffffff"/>
                <w:sz w:val="20"/>
                <w:szCs w:val="20"/>
                <w:rtl w:val="0"/>
              </w:rPr>
              <w:t xml:space="preserve">Graduate</w:t>
            </w:r>
          </w:p>
        </w:tc>
        <w:tc>
          <w:tcPr>
            <w:tcBorders>
              <w:top w:color="cccccc" w:space="0" w:sz="5" w:val="single"/>
              <w:left w:color="000000" w:space="0" w:sz="0" w:val="nil"/>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1C8">
            <w:pPr>
              <w:widowControl w:val="0"/>
              <w:spacing w:line="240" w:lineRule="auto"/>
              <w:rPr>
                <w:b w:val="1"/>
                <w:bCs w:val="1"/>
                <w:color w:val="ffffff"/>
                <w:sz w:val="20"/>
                <w:szCs w:val="20"/>
              </w:rPr>
            </w:pPr>
            <w:r w:rsidDel="00000000" w:rsidR="00000000" w:rsidRPr="00000000">
              <w:rPr>
                <w:b w:val="1"/>
                <w:bCs w:val="1"/>
                <w:color w:val="ffffff"/>
                <w:sz w:val="20"/>
                <w:szCs w:val="20"/>
                <w:rtl w:val="0"/>
              </w:rPr>
              <w:t xml:space="preserve">Dropout</w:t>
            </w:r>
          </w:p>
        </w:tc>
        <w:tc>
          <w:tcPr>
            <w:tcBorders>
              <w:top w:color="cccccc" w:space="0" w:sz="5" w:val="single"/>
              <w:left w:color="000000" w:space="0" w:sz="0" w:val="nil"/>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1C9">
            <w:pPr>
              <w:widowControl w:val="0"/>
              <w:spacing w:line="240" w:lineRule="auto"/>
              <w:rPr>
                <w:b w:val="1"/>
                <w:bCs w:val="1"/>
                <w:color w:val="ffffff"/>
                <w:sz w:val="20"/>
                <w:szCs w:val="20"/>
              </w:rPr>
            </w:pPr>
            <w:r w:rsidDel="00000000" w:rsidR="00000000" w:rsidRPr="00000000">
              <w:rPr>
                <w:b w:val="1"/>
                <w:bCs w:val="1"/>
                <w:color w:val="ffffff"/>
                <w:sz w:val="20"/>
                <w:szCs w:val="20"/>
                <w:rtl w:val="0"/>
              </w:rPr>
              <w:t xml:space="preserve">Enrolled</w:t>
            </w:r>
          </w:p>
        </w:tc>
      </w:tr>
      <w:tr>
        <w:trPr>
          <w:cantSplit w:val="0"/>
          <w:tblHeader w:val="0"/>
        </w:trPr>
        <w:tc>
          <w:tcPr>
            <w:tcBorders>
              <w:top w:color="cccccc" w:space="0" w:sz="5" w:val="single"/>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CA">
            <w:pPr>
              <w:widowControl w:val="0"/>
              <w:spacing w:line="240" w:lineRule="auto"/>
              <w:rPr/>
            </w:pPr>
            <w:r w:rsidDel="00000000" w:rsidR="00000000" w:rsidRPr="00000000">
              <w:rPr>
                <w:rtl w:val="0"/>
              </w:rPr>
              <w:t xml:space="preserve">Debtor</w:t>
            </w:r>
          </w:p>
        </w:tc>
        <w:tc>
          <w:tcPr>
            <w:tcBorders>
              <w:top w:color="cccccc" w:space="0" w:sz="5" w:val="single"/>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B">
            <w:pPr>
              <w:widowControl w:val="0"/>
              <w:spacing w:line="240" w:lineRule="auto"/>
              <w:rPr/>
            </w:pPr>
            <w:r w:rsidDel="00000000" w:rsidR="00000000" w:rsidRPr="00000000">
              <w:rPr>
                <w:rtl w:val="0"/>
              </w:rPr>
              <w:t xml:space="preserve">-0.1374</w:t>
            </w:r>
          </w:p>
        </w:tc>
        <w:tc>
          <w:tcPr>
            <w:tcBorders>
              <w:top w:color="cccccc" w:space="0" w:sz="5" w:val="single"/>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CC">
            <w:pPr>
              <w:widowControl w:val="0"/>
              <w:spacing w:line="240" w:lineRule="auto"/>
              <w:rPr/>
            </w:pPr>
            <w:r w:rsidDel="00000000" w:rsidR="00000000" w:rsidRPr="00000000">
              <w:rPr>
                <w:rtl w:val="0"/>
              </w:rPr>
              <w:t xml:space="preserve">+0.0679</w:t>
            </w:r>
          </w:p>
        </w:tc>
        <w:tc>
          <w:tcPr>
            <w:tcBorders>
              <w:top w:color="cccccc" w:space="0" w:sz="5" w:val="single"/>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D">
            <w:pPr>
              <w:widowControl w:val="0"/>
              <w:spacing w:line="240" w:lineRule="auto"/>
              <w:rPr/>
            </w:pPr>
            <w:r w:rsidDel="00000000" w:rsidR="00000000" w:rsidRPr="00000000">
              <w:rPr>
                <w:rtl w:val="0"/>
              </w:rPr>
              <w:t xml:space="preserve">+0.0695</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CE">
            <w:pPr>
              <w:widowControl w:val="0"/>
              <w:spacing w:line="240" w:lineRule="auto"/>
              <w:rPr/>
            </w:pPr>
            <w:r w:rsidDel="00000000" w:rsidR="00000000" w:rsidRPr="00000000">
              <w:rPr>
                <w:rtl w:val="0"/>
              </w:rPr>
              <w:t xml:space="preserve">Tuition fees up to date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F">
            <w:pPr>
              <w:widowControl w:val="0"/>
              <w:spacing w:line="240" w:lineRule="auto"/>
              <w:rPr/>
            </w:pPr>
            <w:r w:rsidDel="00000000" w:rsidR="00000000" w:rsidRPr="00000000">
              <w:rPr>
                <w:rtl w:val="0"/>
              </w:rPr>
              <w:t xml:space="preserve">+0.3100</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D0">
            <w:pPr>
              <w:widowControl w:val="0"/>
              <w:spacing w:line="240" w:lineRule="auto"/>
              <w:rPr/>
            </w:pPr>
            <w:r w:rsidDel="00000000" w:rsidR="00000000" w:rsidRPr="00000000">
              <w:rPr>
                <w:rtl w:val="0"/>
              </w:rPr>
              <w:t xml:space="preserve">-0.3015</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1">
            <w:pPr>
              <w:widowControl w:val="0"/>
              <w:spacing w:line="240" w:lineRule="auto"/>
              <w:rPr/>
            </w:pPr>
            <w:r w:rsidDel="00000000" w:rsidR="00000000" w:rsidRPr="00000000">
              <w:rPr>
                <w:rtl w:val="0"/>
              </w:rPr>
              <w:t xml:space="preserve">-0.0085</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D2">
            <w:pPr>
              <w:widowControl w:val="0"/>
              <w:spacing w:line="240" w:lineRule="auto"/>
              <w:rPr/>
            </w:pPr>
            <w:r w:rsidDel="00000000" w:rsidR="00000000" w:rsidRPr="00000000">
              <w:rPr>
                <w:rtl w:val="0"/>
              </w:rPr>
              <w:t xml:space="preserve">Scholarship holder</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3">
            <w:pPr>
              <w:widowControl w:val="0"/>
              <w:spacing w:line="240" w:lineRule="auto"/>
              <w:rPr/>
            </w:pPr>
            <w:r w:rsidDel="00000000" w:rsidR="00000000" w:rsidRPr="00000000">
              <w:rPr>
                <w:rtl w:val="0"/>
              </w:rPr>
              <w:t xml:space="preserve">+0.1883</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D4">
            <w:pPr>
              <w:widowControl w:val="0"/>
              <w:spacing w:line="240" w:lineRule="auto"/>
              <w:rPr/>
            </w:pPr>
            <w:r w:rsidDel="00000000" w:rsidR="00000000" w:rsidRPr="00000000">
              <w:rPr>
                <w:rtl w:val="0"/>
              </w:rPr>
              <w:t xml:space="preserve">-0.1097</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5">
            <w:pPr>
              <w:widowControl w:val="0"/>
              <w:spacing w:line="240" w:lineRule="auto"/>
              <w:rPr/>
            </w:pPr>
            <w:r w:rsidDel="00000000" w:rsidR="00000000" w:rsidRPr="00000000">
              <w:rPr>
                <w:rtl w:val="0"/>
              </w:rPr>
              <w:t xml:space="preserve">-0.0786</w:t>
            </w:r>
          </w:p>
        </w:tc>
      </w:tr>
      <w:tr>
        <w:trPr>
          <w:cantSplit w:val="0"/>
          <w:tblHeader w:val="0"/>
        </w:trPr>
        <w:tc>
          <w:tcPr>
            <w:tcBorders>
              <w:top w:color="cccccc" w:space="0" w:sz="5" w:val="single"/>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D6">
            <w:pPr>
              <w:widowControl w:val="0"/>
              <w:spacing w:line="240" w:lineRule="auto"/>
              <w:rPr/>
            </w:pPr>
            <w:r w:rsidDel="00000000" w:rsidR="00000000" w:rsidRPr="00000000">
              <w:rPr>
                <w:rtl w:val="0"/>
              </w:rPr>
              <w:t xml:space="preserve">Admission grade</w:t>
            </w:r>
          </w:p>
        </w:tc>
        <w:tc>
          <w:tcPr>
            <w:tcBorders>
              <w:top w:color="cccccc" w:space="0" w:sz="5" w:val="single"/>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7">
            <w:pPr>
              <w:widowControl w:val="0"/>
              <w:spacing w:line="240" w:lineRule="auto"/>
              <w:rPr/>
            </w:pPr>
            <w:r w:rsidDel="00000000" w:rsidR="00000000" w:rsidRPr="00000000">
              <w:rPr>
                <w:rtl w:val="0"/>
              </w:rPr>
              <w:t xml:space="preserve">+0.0031</w:t>
            </w:r>
          </w:p>
        </w:tc>
        <w:tc>
          <w:tcPr>
            <w:tcBorders>
              <w:top w:color="cccccc" w:space="0" w:sz="5" w:val="single"/>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D8">
            <w:pPr>
              <w:widowControl w:val="0"/>
              <w:spacing w:line="240" w:lineRule="auto"/>
              <w:rPr/>
            </w:pPr>
            <w:r w:rsidDel="00000000" w:rsidR="00000000" w:rsidRPr="00000000">
              <w:rPr>
                <w:rtl w:val="0"/>
              </w:rPr>
              <w:t xml:space="preserve">-0.0017</w:t>
            </w:r>
          </w:p>
        </w:tc>
        <w:tc>
          <w:tcPr>
            <w:tcBorders>
              <w:top w:color="cccccc" w:space="0" w:sz="5" w:val="single"/>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9">
            <w:pPr>
              <w:widowControl w:val="0"/>
              <w:spacing w:line="240" w:lineRule="auto"/>
              <w:rPr/>
            </w:pPr>
            <w:r w:rsidDel="00000000" w:rsidR="00000000" w:rsidRPr="00000000">
              <w:rPr>
                <w:rtl w:val="0"/>
              </w:rPr>
              <w:t xml:space="preserve">-0.0015</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DA">
            <w:pPr>
              <w:widowControl w:val="0"/>
              <w:spacing w:line="240" w:lineRule="auto"/>
              <w:rPr/>
            </w:pPr>
            <w:r w:rsidDel="00000000" w:rsidR="00000000" w:rsidRPr="00000000">
              <w:rPr>
                <w:rtl w:val="0"/>
              </w:rPr>
              <w:t xml:space="preserve">2nd semester grade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B">
            <w:pPr>
              <w:widowControl w:val="0"/>
              <w:spacing w:line="240" w:lineRule="auto"/>
              <w:rPr/>
            </w:pPr>
            <w:r w:rsidDel="00000000" w:rsidR="00000000" w:rsidRPr="00000000">
              <w:rPr>
                <w:rtl w:val="0"/>
              </w:rPr>
              <w:t xml:space="preserve">+0.0341</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DC">
            <w:pPr>
              <w:widowControl w:val="0"/>
              <w:spacing w:line="240" w:lineRule="auto"/>
              <w:rPr/>
            </w:pPr>
            <w:r w:rsidDel="00000000" w:rsidR="00000000" w:rsidRPr="00000000">
              <w:rPr>
                <w:rtl w:val="0"/>
              </w:rPr>
              <w:t xml:space="preserve">-0.0291</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D">
            <w:pPr>
              <w:widowControl w:val="0"/>
              <w:spacing w:line="240" w:lineRule="auto"/>
              <w:rPr/>
            </w:pPr>
            <w:r w:rsidDel="00000000" w:rsidR="00000000" w:rsidRPr="00000000">
              <w:rPr>
                <w:rtl w:val="0"/>
              </w:rPr>
              <w:t xml:space="preserve">-0.0050</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DE">
            <w:pPr>
              <w:widowControl w:val="0"/>
              <w:spacing w:line="240" w:lineRule="auto"/>
              <w:rPr/>
            </w:pPr>
            <w:r w:rsidDel="00000000" w:rsidR="00000000" w:rsidRPr="00000000">
              <w:rPr>
                <w:rtl w:val="0"/>
              </w:rPr>
              <w:t xml:space="preserve">Age at enrollment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F">
            <w:pPr>
              <w:widowControl w:val="0"/>
              <w:spacing w:line="240" w:lineRule="auto"/>
              <w:rPr/>
            </w:pPr>
            <w:r w:rsidDel="00000000" w:rsidR="00000000" w:rsidRPr="00000000">
              <w:rPr>
                <w:rtl w:val="0"/>
              </w:rPr>
              <w:t xml:space="preserve">-0.0030</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E0">
            <w:pPr>
              <w:widowControl w:val="0"/>
              <w:spacing w:line="240" w:lineRule="auto"/>
              <w:rPr/>
            </w:pPr>
            <w:r w:rsidDel="00000000" w:rsidR="00000000" w:rsidRPr="00000000">
              <w:rPr>
                <w:rtl w:val="0"/>
              </w:rPr>
              <w:t xml:space="preserve">+0.0055</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1">
            <w:pPr>
              <w:widowControl w:val="0"/>
              <w:spacing w:line="240" w:lineRule="auto"/>
              <w:rPr/>
            </w:pPr>
            <w:r w:rsidDel="00000000" w:rsidR="00000000" w:rsidRPr="00000000">
              <w:rPr>
                <w:rtl w:val="0"/>
              </w:rPr>
              <w:t xml:space="preserve">-0.0025</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E2">
            <w:pPr>
              <w:widowControl w:val="0"/>
              <w:spacing w:line="240" w:lineRule="auto"/>
              <w:rPr/>
            </w:pPr>
            <w:r w:rsidDel="00000000" w:rsidR="00000000" w:rsidRPr="00000000">
              <w:rPr>
                <w:rtl w:val="0"/>
              </w:rPr>
              <w:t xml:space="preserve">Gender</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3">
            <w:pPr>
              <w:widowControl w:val="0"/>
              <w:spacing w:line="240" w:lineRule="auto"/>
              <w:rPr/>
            </w:pPr>
            <w:r w:rsidDel="00000000" w:rsidR="00000000" w:rsidRPr="00000000">
              <w:rPr>
                <w:rtl w:val="0"/>
              </w:rPr>
              <w:t xml:space="preserve">-0.0882</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E4">
            <w:pPr>
              <w:widowControl w:val="0"/>
              <w:spacing w:line="240" w:lineRule="auto"/>
              <w:rPr/>
            </w:pPr>
            <w:r w:rsidDel="00000000" w:rsidR="00000000" w:rsidRPr="00000000">
              <w:rPr>
                <w:rtl w:val="0"/>
              </w:rPr>
              <w:t xml:space="preserve">+0.0524</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5">
            <w:pPr>
              <w:widowControl w:val="0"/>
              <w:spacing w:line="240" w:lineRule="auto"/>
              <w:rPr/>
            </w:pPr>
            <w:r w:rsidDel="00000000" w:rsidR="00000000" w:rsidRPr="00000000">
              <w:rPr>
                <w:rtl w:val="0"/>
              </w:rPr>
              <w:t xml:space="preserve">+0.0357</w:t>
            </w:r>
          </w:p>
        </w:tc>
      </w:tr>
      <w:tr>
        <w:trPr>
          <w:cantSplit w:val="0"/>
          <w:tblHeader w:val="0"/>
        </w:trPr>
        <w:tc>
          <w:tcPr>
            <w:tcBorders>
              <w:top w:color="cccccc" w:space="0" w:sz="5" w:val="single"/>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E6">
            <w:pPr>
              <w:widowControl w:val="0"/>
              <w:spacing w:line="240" w:lineRule="auto"/>
              <w:rPr/>
            </w:pPr>
            <w:r w:rsidDel="00000000" w:rsidR="00000000" w:rsidRPr="00000000">
              <w:rPr>
                <w:rtl w:val="0"/>
              </w:rPr>
              <w:t xml:space="preserve">Unemployment rate</w:t>
            </w:r>
          </w:p>
        </w:tc>
        <w:tc>
          <w:tcPr>
            <w:tcBorders>
              <w:top w:color="cccccc" w:space="0" w:sz="5" w:val="single"/>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7">
            <w:pPr>
              <w:widowControl w:val="0"/>
              <w:spacing w:line="240" w:lineRule="auto"/>
              <w:rPr/>
            </w:pPr>
            <w:r w:rsidDel="00000000" w:rsidR="00000000" w:rsidRPr="00000000">
              <w:rPr>
                <w:rtl w:val="0"/>
              </w:rPr>
              <w:t xml:space="preserve">+0.0022</w:t>
            </w:r>
          </w:p>
        </w:tc>
        <w:tc>
          <w:tcPr>
            <w:tcBorders>
              <w:top w:color="cccccc" w:space="0" w:sz="5" w:val="single"/>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E8">
            <w:pPr>
              <w:widowControl w:val="0"/>
              <w:spacing w:line="240" w:lineRule="auto"/>
              <w:rPr/>
            </w:pPr>
            <w:r w:rsidDel="00000000" w:rsidR="00000000" w:rsidRPr="00000000">
              <w:rPr>
                <w:rtl w:val="0"/>
              </w:rPr>
              <w:t xml:space="preserve">+0.0033</w:t>
            </w:r>
          </w:p>
        </w:tc>
        <w:tc>
          <w:tcPr>
            <w:tcBorders>
              <w:top w:color="cccccc" w:space="0" w:sz="5" w:val="single"/>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9">
            <w:pPr>
              <w:widowControl w:val="0"/>
              <w:spacing w:line="240" w:lineRule="auto"/>
              <w:rPr/>
            </w:pPr>
            <w:r w:rsidDel="00000000" w:rsidR="00000000" w:rsidRPr="00000000">
              <w:rPr>
                <w:rtl w:val="0"/>
              </w:rPr>
              <w:t xml:space="preserve">-0.0054</w:t>
            </w:r>
          </w:p>
        </w:tc>
      </w:tr>
    </w:tbl>
    <w:p w:rsidR="00000000" w:rsidDel="00000000" w:rsidP="00000000" w:rsidRDefault="00000000" w:rsidRPr="00000000" w14:paraId="000001EA">
      <w:pPr>
        <w:spacing w:after="160" w:lineRule="auto"/>
        <w:jc w:val="both"/>
        <w:rPr>
          <w:b w:val="1"/>
          <w:bCs w:val="1"/>
          <w:sz w:val="28"/>
          <w:szCs w:val="28"/>
        </w:rPr>
      </w:pPr>
      <w:r w:rsidDel="00000000" w:rsidR="00000000" w:rsidRPr="00000000">
        <w:rPr>
          <w:rtl w:val="0"/>
        </w:rPr>
        <w:br w:type="textWrapping"/>
      </w:r>
      <w:r w:rsidDel="00000000" w:rsidR="00000000" w:rsidRPr="00000000">
        <w:rPr>
          <w:i w:val="1"/>
          <w:iCs w:val="1"/>
          <w:rtl w:val="0"/>
        </w:rPr>
        <w:t xml:space="preserve">Note: AMEs computed as sample averages of individual marginal effects. Values represent change in predicted probability (e.g., 0.31 = 31 percentage points).</w:t>
        <w:br w:type="textWrapping"/>
      </w:r>
      <w:r w:rsidDel="00000000" w:rsidR="00000000" w:rsidRPr="00000000">
        <w:rPr>
          <w:rtl w:val="0"/>
        </w:rPr>
        <w:br w:type="textWrapping"/>
      </w:r>
      <w:r w:rsidDel="00000000" w:rsidR="00000000" w:rsidRPr="00000000">
        <w:rPr>
          <w:b w:val="1"/>
          <w:bCs w:val="1"/>
          <w:sz w:val="28"/>
          <w:szCs w:val="28"/>
          <w:rtl w:val="0"/>
        </w:rPr>
        <w:t xml:space="preserve">5.5 Interpretation of Average Marginal Effects</w:t>
      </w:r>
    </w:p>
    <w:p w:rsidR="00000000" w:rsidDel="00000000" w:rsidP="00000000" w:rsidRDefault="00000000" w:rsidRPr="00000000" w14:paraId="000001EB">
      <w:pPr>
        <w:spacing w:after="160" w:lineRule="auto"/>
        <w:jc w:val="both"/>
        <w:rPr/>
      </w:pPr>
      <w:r w:rsidDel="00000000" w:rsidR="00000000" w:rsidRPr="00000000">
        <w:rPr>
          <w:rtl w:val="0"/>
        </w:rPr>
        <w:t xml:space="preserve">Table 2 presents the average marginal effects (AMEs) for the final multinomial logit model. The AME represents the average change in the predicted probability of each outcome associated with a one-unit change in the covariate, averaged across all 4,424 students in the sample.</w:t>
      </w:r>
    </w:p>
    <w:p w:rsidR="00000000" w:rsidDel="00000000" w:rsidP="00000000" w:rsidRDefault="00000000" w:rsidRPr="00000000" w14:paraId="000001EC">
      <w:pPr>
        <w:spacing w:after="160" w:lineRule="auto"/>
        <w:jc w:val="both"/>
        <w:rPr/>
      </w:pPr>
      <w:r w:rsidDel="00000000" w:rsidR="00000000" w:rsidRPr="00000000">
        <w:rPr>
          <w:rtl w:val="0"/>
        </w:rPr>
        <w:t xml:space="preserve">Debtor. For debtor status, the results indicate that, on average, a student who is a debtor has a 13.74 percentage points lower probability of graduating, a 6.79 percentage points higher probability of dropping out, and a 6.95 percentage points higher probability of remaining enrolled, relative to a non-debtor student. These findings suggest that financial indebtedness does not solely push students to drop out; rather, it also increases the likelihood of prolonged enrolment, possibly reflecting students who are struggling to complete their studies but have not yet formally withdrawn.</w:t>
      </w:r>
    </w:p>
    <w:p w:rsidR="00000000" w:rsidDel="00000000" w:rsidP="00000000" w:rsidRDefault="00000000" w:rsidRPr="00000000" w14:paraId="000001ED">
      <w:pPr>
        <w:spacing w:after="160" w:lineRule="auto"/>
        <w:jc w:val="both"/>
        <w:rPr/>
      </w:pPr>
      <w:r w:rsidDel="00000000" w:rsidR="00000000" w:rsidRPr="00000000">
        <w:rPr>
          <w:rtl w:val="0"/>
        </w:rPr>
        <w:t xml:space="preserve">Tuition Fees Up to Date. The average marginal effect of tuition payment status is the largest in magnitude across all variables in the model. Students whose tuition fees are up to date have, on average, a 31.00 percentage points higher probability of graduating, a 30.15 percentage points lower probability of dropping out, and a 0.85 percentage points lower probability of remaining enrolled, relative to students whose fees are not up to date. The near-symmetry between the Graduate and Dropout columns suggests that tuition payment status operates almost entirely as a direct switch between these two outcomes, strongly supporting the main hypothesis of this paper.</w:t>
      </w:r>
    </w:p>
    <w:p w:rsidR="00000000" w:rsidDel="00000000" w:rsidP="00000000" w:rsidRDefault="00000000" w:rsidRPr="00000000" w14:paraId="000001EE">
      <w:pPr>
        <w:spacing w:after="160" w:lineRule="auto"/>
        <w:jc w:val="both"/>
        <w:rPr/>
      </w:pPr>
      <w:r w:rsidDel="00000000" w:rsidR="00000000" w:rsidRPr="00000000">
        <w:rPr>
          <w:rtl w:val="0"/>
        </w:rPr>
        <w:t xml:space="preserve">Scholarship Holder. Holding a scholarship is associated with an 18.83 percentage point higher probability of graduating, a 10.97 percentage point lower probability of dropping out, and a 7.86 percentage point lower probability of remaining enrolled, on average. Scholarship holders are not only less likely to leave university prematurely, but also more likely to complete their studies in a timely manner. This is consistent with Dynarski (2003), who shows that financial aid significantly reduces dropout rates.</w:t>
      </w:r>
    </w:p>
    <w:p w:rsidR="00000000" w:rsidDel="00000000" w:rsidP="00000000" w:rsidRDefault="00000000" w:rsidRPr="00000000" w14:paraId="000001EF">
      <w:pPr>
        <w:spacing w:after="160" w:lineRule="auto"/>
        <w:jc w:val="both"/>
        <w:rPr/>
      </w:pPr>
      <w:r w:rsidDel="00000000" w:rsidR="00000000" w:rsidRPr="00000000">
        <w:rPr>
          <w:rtl w:val="0"/>
        </w:rPr>
        <w:t xml:space="preserve">Admission Grade. The average marginal effect of admission grade is statistically significant but economically small in magnitude. A one-unit increase in admission grade is associated with, on average, a 0.31 percentage point higher probability of graduating and a 0.17 percentage point lower probability of dropping out. While the direction of the effect is consistent with expectations, the negligible magnitude suggests that prior academic achievement at entry is a weak predictor of outcomes relative to financial variables.</w:t>
      </w:r>
    </w:p>
    <w:p w:rsidR="00000000" w:rsidDel="00000000" w:rsidP="00000000" w:rsidRDefault="00000000" w:rsidRPr="00000000" w14:paraId="000001F0">
      <w:pPr>
        <w:spacing w:after="160" w:lineRule="auto"/>
        <w:jc w:val="both"/>
        <w:rPr/>
      </w:pPr>
      <w:r w:rsidDel="00000000" w:rsidR="00000000" w:rsidRPr="00000000">
        <w:rPr>
          <w:rtl w:val="0"/>
        </w:rPr>
        <w:t xml:space="preserve">Curricular Units 2nd Semester Grade. In-programme academic performance has a more economically meaningful effect than admission grade. A one-unit increase in second-semester grade is associated with, on average, a 3.41 percentage point higher probability of graduating and a 2.91 percentage point lower probability of dropping out. The contrast with admission grade is noteworthy: how a student performs once enrolled is a far stronger predictor of completion than how they performed prior to entry, consistent with Bound et al. (2010).</w:t>
      </w:r>
    </w:p>
    <w:p w:rsidR="00000000" w:rsidDel="00000000" w:rsidP="00000000" w:rsidRDefault="00000000" w:rsidRPr="00000000" w14:paraId="000001F1">
      <w:pPr>
        <w:spacing w:after="160" w:lineRule="auto"/>
        <w:jc w:val="both"/>
        <w:rPr/>
      </w:pPr>
      <w:r w:rsidDel="00000000" w:rsidR="00000000" w:rsidRPr="00000000">
        <w:rPr>
          <w:rtl w:val="0"/>
        </w:rPr>
        <w:t xml:space="preserve">Age at Enrollment. Each additional year of age at enrollment is associated with, on average, a 0.30 percentage point lower probability of graduating and a 0.55 percentage point higher probability of dropping out. While the effect per year is modest, it accumulates meaningfully across larger age gaps. A student enrolling at age 30 faces approximately 5.5 percentage points higher dropout risk from age alone relative to a student enrolling at age 20, all else equal.</w:t>
      </w:r>
    </w:p>
    <w:p w:rsidR="00000000" w:rsidDel="00000000" w:rsidP="00000000" w:rsidRDefault="00000000" w:rsidRPr="00000000" w14:paraId="000001F2">
      <w:pPr>
        <w:spacing w:after="160" w:lineRule="auto"/>
        <w:jc w:val="both"/>
        <w:rPr/>
      </w:pPr>
      <w:r w:rsidDel="00000000" w:rsidR="00000000" w:rsidRPr="00000000">
        <w:rPr>
          <w:rtl w:val="0"/>
        </w:rPr>
        <w:t xml:space="preserve">Gender. Male students have, on average, an 8.82 percentage point lower probability of graduating and a 5.24 percentage point higher probability of dropping out relative to female students. It is important, however, to interpret this marginal effect with caution. Because the final model includes a Gender × Debtor interaction term, the AME reported here represents the average gender gap across the entire sample. The true gender gap in dropout probability is larger among debtors and smaller among non-debtors, and a full interpretation requires reading the gender effect jointly with the interaction term.</w:t>
      </w:r>
    </w:p>
    <w:p w:rsidR="00000000" w:rsidDel="00000000" w:rsidP="00000000" w:rsidRDefault="00000000" w:rsidRPr="00000000" w14:paraId="000001F3">
      <w:pPr>
        <w:spacing w:after="160" w:lineRule="auto"/>
        <w:jc w:val="both"/>
        <w:rPr/>
      </w:pPr>
      <w:r w:rsidDel="00000000" w:rsidR="00000000" w:rsidRPr="00000000">
        <w:rPr>
          <w:rtl w:val="0"/>
        </w:rPr>
        <w:t xml:space="preserve">Unemployment Rate. A one percentage point increase in the unemployment rate is associated with, on average, a 0.54 percentage point lower probability of remaining enrolled, with small positive effects on both graduation and dropout probabilities. This result is theoretical. consistent with Betts and McFarland (1995) and suggests that macroeconomic conditions have a modest but meaningful effect on student persistence decisions.</w:t>
      </w:r>
    </w:p>
    <w:p w:rsidR="00000000" w:rsidDel="00000000" w:rsidP="00000000" w:rsidRDefault="00000000" w:rsidRPr="00000000" w14:paraId="000001F4">
      <w:pPr>
        <w:pStyle w:val="Heading2"/>
        <w:keepNext w:val="0"/>
        <w:keepLines w:val="0"/>
        <w:spacing w:after="80" w:lineRule="auto"/>
        <w:rPr>
          <w:b w:val="1"/>
          <w:bCs w:val="1"/>
          <w:sz w:val="28"/>
          <w:szCs w:val="28"/>
        </w:rPr>
      </w:pPr>
      <w:bookmarkStart w:colFirst="0" w:colLast="0" w:name="_heading=h.j62ku245byua" w:id="13"/>
      <w:bookmarkEnd w:id="13"/>
      <w:r w:rsidDel="00000000" w:rsidR="00000000" w:rsidRPr="00000000">
        <w:rPr>
          <w:b w:val="1"/>
          <w:bCs w:val="1"/>
          <w:sz w:val="28"/>
          <w:szCs w:val="28"/>
          <w:rtl w:val="0"/>
        </w:rPr>
        <w:t xml:space="preserve">5.6 Linktest Diagnostic</w:t>
      </w:r>
    </w:p>
    <w:p w:rsidR="00000000" w:rsidDel="00000000" w:rsidP="00000000" w:rsidRDefault="00000000" w:rsidRPr="00000000" w14:paraId="000001F5">
      <w:pPr>
        <w:spacing w:after="240" w:before="240" w:lineRule="auto"/>
        <w:jc w:val="both"/>
        <w:rPr/>
      </w:pPr>
      <w:r w:rsidDel="00000000" w:rsidR="00000000" w:rsidRPr="00000000">
        <w:rPr>
          <w:rtl w:val="0"/>
        </w:rPr>
        <w:t xml:space="preserve">To check whether the final model is correctly specified, we ran a linktest separately for the Dropout and Enrolled equations. The linktest works by taking the predicted probabilities from the model and then regressing the actual outcome indicator on the predicted probability (yhat) and its square (yhat2). The idea is that if the model is specified correctly, yhat should be significant because the model has real predictive power, while yhat2 should not be significant, because a significant squared term would mean there are nonlinear patterns the model is not capturing. A significant yhat2 is therefore a sign of misspecification.</w:t>
      </w:r>
    </w:p>
    <w:p w:rsidR="00000000" w:rsidDel="00000000" w:rsidP="00000000" w:rsidRDefault="00000000" w:rsidRPr="00000000" w14:paraId="000001F6">
      <w:pPr>
        <w:spacing w:after="240" w:before="240" w:lineRule="auto"/>
        <w:jc w:val="both"/>
        <w:rPr/>
      </w:pPr>
      <w:r w:rsidDel="00000000" w:rsidR="00000000" w:rsidRPr="00000000">
        <w:rPr>
          <w:rtl w:val="0"/>
        </w:rPr>
        <w:t xml:space="preserve">We ran the test on each equation separately because the multinomial logit estimates two equations relative to the Graduate reference category, and a problem in one equation does not automatically mean a problem in the other. We extracted the predicted probabilities using fitted() with outcome = FALSE, which returns the full 4424 by 3 matrix, because predict() only returns a single row for mlogit.</w:t>
      </w:r>
    </w:p>
    <w:p w:rsidR="00000000" w:rsidDel="00000000" w:rsidP="00000000" w:rsidRDefault="00000000" w:rsidRPr="00000000" w14:paraId="000001F7">
      <w:pPr>
        <w:spacing w:after="240" w:before="240" w:lineRule="auto"/>
        <w:jc w:val="both"/>
        <w:rPr/>
      </w:pPr>
      <w:r w:rsidDel="00000000" w:rsidR="00000000" w:rsidRPr="00000000">
        <w:rPr>
          <w:rtl w:val="0"/>
        </w:rPr>
        <w:t xml:space="preserve">For the Dropout equation, yhat is significant (p &lt; 0.001) and yhat2 is not significant (p = 0.654). The Dropout equation therefore passes the linktest, so we fail to reject the null of correct specification and can interpret its coefficients and marginal effects with confidence. For the Enrolled equation, yhat is significant but yhat2 is also significant (p &lt; 0.001), so we reject the null and conclude that the Enrolled equation shows evidence of misspecification. In other words there are nonlinear patterns in the enrolled outcome that the model is not picking up. This result lines up with the classification results in Section 5.8, where only 28 of the 794 enrolled students are correctly classified, and with the IIA discussion in the Methodology section, since enrolled students are hard to separate from graduates using the variables we have. The failed linktest for the Enrolled equation does not undermine the Dropout and Graduate results, but it does mean the enrolled outcome should be read with more caution.</w:t>
      </w:r>
    </w:p>
    <w:p w:rsidR="00000000" w:rsidDel="00000000" w:rsidP="00000000" w:rsidRDefault="00000000" w:rsidRPr="00000000" w14:paraId="000001F8">
      <w:pPr>
        <w:pStyle w:val="Heading2"/>
        <w:keepNext w:val="0"/>
        <w:keepLines w:val="0"/>
        <w:spacing w:after="80" w:lineRule="auto"/>
        <w:rPr>
          <w:b w:val="1"/>
          <w:bCs w:val="1"/>
          <w:sz w:val="28"/>
          <w:szCs w:val="28"/>
        </w:rPr>
      </w:pPr>
      <w:bookmarkStart w:colFirst="0" w:colLast="0" w:name="_heading=h.gttqd2oxu4bu" w:id="14"/>
      <w:bookmarkEnd w:id="14"/>
      <w:r w:rsidDel="00000000" w:rsidR="00000000" w:rsidRPr="00000000">
        <w:rPr>
          <w:b w:val="1"/>
          <w:bCs w:val="1"/>
          <w:sz w:val="28"/>
          <w:szCs w:val="28"/>
          <w:rtl w:val="0"/>
        </w:rPr>
        <w:t xml:space="preserve">5.7 Multicollinearity Diagnostics</w:t>
      </w:r>
    </w:p>
    <w:p w:rsidR="00000000" w:rsidDel="00000000" w:rsidP="00000000" w:rsidRDefault="00000000" w:rsidRPr="00000000" w14:paraId="000001F9">
      <w:pPr>
        <w:spacing w:after="160" w:lineRule="auto"/>
        <w:jc w:val="both"/>
        <w:rPr/>
      </w:pPr>
      <w:r w:rsidDel="00000000" w:rsidR="00000000" w:rsidRPr="00000000">
        <w:rPr>
          <w:rtl w:val="0"/>
        </w:rPr>
        <w:t xml:space="preserve">To verify that multicollinearity is not distorting the coefficient estimates in the final model, the Variance Inflation Factor (VIF) scores were computed using a linear probability model approximation. The VIF measures how much the variance of a coefficient estimate is inflated due to correlation between that variable and the other explanatory variables. A VIF above 10 is generally considered a serious concern, values above 5 warrant caution, and values below 5 are considered acceptable.</w:t>
      </w:r>
    </w:p>
    <w:p w:rsidR="00000000" w:rsidDel="00000000" w:rsidP="00000000" w:rsidRDefault="00000000" w:rsidRPr="00000000" w14:paraId="000001FA">
      <w:pPr>
        <w:spacing w:after="160" w:lineRule="auto"/>
        <w:jc w:val="both"/>
        <w:rPr/>
      </w:pPr>
      <w:r w:rsidDel="00000000" w:rsidR="00000000" w:rsidRPr="00000000">
        <w:rPr>
          <w:rtl w:val="0"/>
        </w:rPr>
        <w:t xml:space="preserve">All VIF scores in the final model are well below the threshold of 5, confirming that multicollinearity is not a material concern. This is noteworthy given that the model includes three financial variables: Debtor, Tuition.fees.up.to.date, and Scholarship.holder, which might be expected to be correlated with one another. The low VIF scores suggest that while these variables are conceptually related, they capture sufficiently distinct aspects of the student's financial situation to be included together without distorting the estimates.</w:t>
      </w:r>
    </w:p>
    <w:p w:rsidR="00000000" w:rsidDel="00000000" w:rsidP="00000000" w:rsidRDefault="00000000" w:rsidRPr="00000000" w14:paraId="000001FB">
      <w:pPr>
        <w:pStyle w:val="Heading2"/>
        <w:keepNext w:val="0"/>
        <w:keepLines w:val="0"/>
        <w:spacing w:after="80" w:lineRule="auto"/>
        <w:rPr>
          <w:b w:val="1"/>
          <w:bCs w:val="1"/>
          <w:sz w:val="28"/>
          <w:szCs w:val="28"/>
        </w:rPr>
      </w:pPr>
      <w:bookmarkStart w:colFirst="0" w:colLast="0" w:name="_heading=h.u43arp665tub" w:id="15"/>
      <w:bookmarkEnd w:id="15"/>
      <w:r w:rsidDel="00000000" w:rsidR="00000000" w:rsidRPr="00000000">
        <w:rPr>
          <w:b w:val="1"/>
          <w:bCs w:val="1"/>
          <w:sz w:val="28"/>
          <w:szCs w:val="28"/>
          <w:rtl w:val="0"/>
        </w:rPr>
        <w:t xml:space="preserve">5.8 Classification Accuracy</w:t>
      </w:r>
    </w:p>
    <w:p w:rsidR="00000000" w:rsidDel="00000000" w:rsidP="00000000" w:rsidRDefault="00000000" w:rsidRPr="00000000" w14:paraId="000001FC">
      <w:pPr>
        <w:spacing w:after="160" w:lineRule="auto"/>
        <w:jc w:val="both"/>
        <w:rPr/>
      </w:pPr>
      <w:r w:rsidDel="00000000" w:rsidR="00000000" w:rsidRPr="00000000">
        <w:rPr>
          <w:rtl w:val="0"/>
        </w:rPr>
        <w:t xml:space="preserve">To evaluate the predictive performance of the final model, each student was assigned to the outcome category with the highest predicted probability, and these predicted classifications were compared to the actual observed outcomes. The overall classification accuracy of the model is approximately 69.46%, meaning that the model correctly predicts the outcome for roughly seven in ten students.</w:t>
      </w:r>
    </w:p>
    <w:p w:rsidR="00000000" w:rsidDel="00000000" w:rsidP="00000000" w:rsidRDefault="00000000" w:rsidRPr="00000000" w14:paraId="000001FD">
      <w:pPr>
        <w:spacing w:after="160" w:lineRule="auto"/>
        <w:jc w:val="both"/>
        <w:rPr/>
      </w:pPr>
      <w:r w:rsidDel="00000000" w:rsidR="00000000" w:rsidRPr="00000000">
        <w:rPr>
          <w:rtl w:val="0"/>
        </w:rPr>
        <w:t xml:space="preserve">Disaggregating by outcome category reveals important asymmetries in predictive performance. The model predicts graduates very accurately, correctly classifying 2,062 out of 2,209 graduate students. Dropout prediction is also reasonably strong, with 983 out of 1,421 dropout students correctly classified. However, the model struggles considerably with enrolled students, correctly classifying only 28 out of 794 enrolled students. Most enrolled students are misclassified as graduates.</w:t>
      </w:r>
    </w:p>
    <w:p w:rsidR="00000000" w:rsidDel="00000000" w:rsidP="00000000" w:rsidRDefault="00000000" w:rsidRPr="00000000" w14:paraId="000001FE">
      <w:pPr>
        <w:spacing w:after="160" w:lineRule="auto"/>
        <w:jc w:val="both"/>
        <w:rPr/>
      </w:pPr>
      <w:r w:rsidDel="00000000" w:rsidR="00000000" w:rsidRPr="00000000">
        <w:rPr>
          <w:rtl w:val="0"/>
        </w:rPr>
        <w:t xml:space="preserve">This pattern is consistent with the IIA discussion in the Methodology section. Enrolled students share many observable characteristics with graduates who have not dropped out; they are financially engaged with the institution, making them difficult to distinguish on the basis of the available variables alone. The poor classification of enrolled students does not undermine the validity of the model's coefficient estimates or marginal effects, but it does suggest that predicting whether a student will remain enrolled versus graduate requires additional information beyond what is available in this dataset, such as time-varying measures of academic engagement or financial stress.</w:t>
      </w:r>
    </w:p>
    <w:p w:rsidR="00000000" w:rsidDel="00000000" w:rsidP="00000000" w:rsidRDefault="00000000" w:rsidRPr="00000000" w14:paraId="000001FF">
      <w:pPr>
        <w:spacing w:after="160" w:lineRule="auto"/>
        <w:jc w:val="both"/>
        <w:rPr/>
      </w:pPr>
      <w:r w:rsidDel="00000000" w:rsidR="00000000" w:rsidRPr="00000000">
        <w:rPr>
          <w:rtl w:val="0"/>
        </w:rPr>
        <w:t xml:space="preserve">For the Enrolled equation, however, the yhat2 coefficient is statistically significant (p &lt; 0.001), meaning we reject H₀ and conclude that the Enrolled equation shows evidence of misspecification. This suggests the model contains unmodelled nonlinear relationships in predicting the enrolled outcome. This finding is consistent with the confusion matrix results, which show that only 28 out of 794 enrolled students are correctly classified the weakest predictive performance across all three outcome categories. By contrast, the model predicts graduates very well, correctly classifying 2,062 out of 2,209 graduate students, and predicts dropouts reasonably well, correctly classifying 983 out of 1,421 dropout students, yielding an overall classification accuracy of approximately 69.46%.</w:t>
      </w:r>
    </w:p>
    <w:p w:rsidR="00000000" w:rsidDel="00000000" w:rsidP="00000000" w:rsidRDefault="00000000" w:rsidRPr="00000000" w14:paraId="00000200">
      <w:pPr>
        <w:spacing w:after="240" w:before="240" w:lineRule="auto"/>
        <w:ind w:left="0" w:right="600" w:firstLine="0"/>
        <w:jc w:val="both"/>
        <w:rPr/>
      </w:pPr>
      <w:r w:rsidDel="00000000" w:rsidR="00000000" w:rsidRPr="00000000">
        <w:rPr>
          <w:rtl w:val="0"/>
        </w:rPr>
        <w:t xml:space="preserve">The poor classification of enrolled students and the failed linktest for the Enrolled equation are consistent with the IIA concern raised in the Methodology section. Enrolled students are still mid-journey; they have not yet reached a terminal outcome, and their observable characteristics overlap considerably with those of graduates, since neither group has dropped out. The model, therefore, struggles to distinguish between these two groups based on the available variables alone. This does not invalidate the model's estimates for the Graduate and Dropout equations, but it does suggest that predicting continued enrolment requires additional information beyond what is captured at the point of admission.</w:t>
      </w:r>
    </w:p>
    <w:p w:rsidR="00000000" w:rsidDel="00000000" w:rsidP="00000000" w:rsidRDefault="00000000" w:rsidRPr="00000000" w14:paraId="00000201">
      <w:pPr>
        <w:spacing w:after="160" w:lineRule="auto"/>
        <w:jc w:val="both"/>
        <w:rPr/>
      </w:pPr>
      <w:r w:rsidDel="00000000" w:rsidR="00000000" w:rsidRPr="00000000">
        <w:rPr>
          <w:rtl w:val="0"/>
        </w:rPr>
      </w:r>
    </w:p>
    <w:p w:rsidR="00000000" w:rsidDel="00000000" w:rsidP="00000000" w:rsidRDefault="00000000" w:rsidRPr="00000000" w14:paraId="00000202">
      <w:pPr>
        <w:rPr>
          <w:b w:val="1"/>
          <w:bCs w:val="1"/>
          <w:sz w:val="46"/>
          <w:szCs w:val="46"/>
        </w:rPr>
      </w:pPr>
      <w:r w:rsidDel="00000000" w:rsidR="00000000" w:rsidRPr="00000000">
        <w:rPr>
          <w:rtl w:val="0"/>
        </w:rPr>
        <w:br w:type="textWrapping"/>
      </w:r>
      <w:r w:rsidDel="00000000" w:rsidR="00000000" w:rsidRPr="00000000">
        <w:rPr>
          <w:b w:val="1"/>
          <w:bCs w:val="1"/>
          <w:sz w:val="46"/>
          <w:szCs w:val="46"/>
          <w:rtl w:val="0"/>
        </w:rPr>
        <w:t xml:space="preserve">6. Findings</w:t>
      </w:r>
    </w:p>
    <w:p w:rsidR="00000000" w:rsidDel="00000000" w:rsidP="00000000" w:rsidRDefault="00000000" w:rsidRPr="00000000" w14:paraId="00000203">
      <w:pPr>
        <w:pStyle w:val="Heading2"/>
        <w:keepNext w:val="0"/>
        <w:keepLines w:val="0"/>
        <w:spacing w:after="80" w:lineRule="auto"/>
        <w:rPr>
          <w:b w:val="1"/>
          <w:bCs w:val="1"/>
          <w:sz w:val="28"/>
          <w:szCs w:val="28"/>
        </w:rPr>
      </w:pPr>
      <w:bookmarkStart w:colFirst="0" w:colLast="0" w:name="_heading=h.i4vsmajls401" w:id="16"/>
      <w:bookmarkEnd w:id="16"/>
      <w:r w:rsidDel="00000000" w:rsidR="00000000" w:rsidRPr="00000000">
        <w:rPr>
          <w:b w:val="1"/>
          <w:bCs w:val="1"/>
          <w:sz w:val="28"/>
          <w:szCs w:val="28"/>
          <w:rtl w:val="0"/>
        </w:rPr>
        <w:t xml:space="preserve">6.1 Summary of Main Findings</w:t>
      </w:r>
    </w:p>
    <w:p w:rsidR="00000000" w:rsidDel="00000000" w:rsidP="00000000" w:rsidRDefault="00000000" w:rsidRPr="00000000" w14:paraId="00000204">
      <w:pPr>
        <w:spacing w:after="160" w:lineRule="auto"/>
        <w:jc w:val="both"/>
        <w:rPr/>
      </w:pPr>
      <w:r w:rsidDel="00000000" w:rsidR="00000000" w:rsidRPr="00000000">
        <w:rPr>
          <w:rtl w:val="0"/>
        </w:rPr>
        <w:t xml:space="preserve">This study set out to identify the key determinants of student academic outcomes: graduation, dropout, and continued enrolment using a General-to-Specific multinomial logit modelling approach applied to a dataset of 4,424 students from a Portuguese higher education institution. Two hypotheses were proposed at the outset: a main hypothesis that financial variables are the primary drivers of student dropout, and a secondary hypothesis that academic performance also significantly affects the probability of dropout. The results strongly support both hypotheses, with financial variables emerging as the dominant predictors by a considerable margin.</w:t>
      </w:r>
    </w:p>
    <w:p w:rsidR="00000000" w:rsidDel="00000000" w:rsidP="00000000" w:rsidRDefault="00000000" w:rsidRPr="00000000" w14:paraId="00000205">
      <w:pPr>
        <w:pStyle w:val="Heading2"/>
        <w:keepNext w:val="0"/>
        <w:keepLines w:val="0"/>
        <w:spacing w:after="80" w:lineRule="auto"/>
        <w:rPr>
          <w:b w:val="1"/>
          <w:bCs w:val="1"/>
          <w:sz w:val="28"/>
          <w:szCs w:val="28"/>
        </w:rPr>
      </w:pPr>
      <w:bookmarkStart w:colFirst="0" w:colLast="0" w:name="_heading=h.hsk63p4orybk" w:id="17"/>
      <w:bookmarkEnd w:id="17"/>
      <w:r w:rsidDel="00000000" w:rsidR="00000000" w:rsidRPr="00000000">
        <w:rPr>
          <w:b w:val="1"/>
          <w:bCs w:val="1"/>
          <w:sz w:val="28"/>
          <w:szCs w:val="28"/>
          <w:rtl w:val="0"/>
        </w:rPr>
        <w:t xml:space="preserve">6.2 Hypothesis Verification</w:t>
      </w:r>
    </w:p>
    <w:p w:rsidR="00000000" w:rsidDel="00000000" w:rsidP="00000000" w:rsidRDefault="00000000" w:rsidRPr="00000000" w14:paraId="00000206">
      <w:pPr>
        <w:spacing w:after="160" w:lineRule="auto"/>
        <w:jc w:val="both"/>
        <w:rPr/>
      </w:pPr>
      <w:r w:rsidDel="00000000" w:rsidR="00000000" w:rsidRPr="00000000">
        <w:rPr>
          <w:rtl w:val="0"/>
        </w:rPr>
        <w:t xml:space="preserve">Main Hypothesis: Financial Variables as Primary Drivers. The main hypothesis is strongly confirmed by the results. Tuition payment status produces the largest average marginal effect in the entire model: students whose fees are up to date have a 31 percentage point higher probability of graduating and a 30.15 percentage point lower probability of dropping out relative to students with overdue fees. This effect is striking in its magnitude and near-symmetry; tuition payment status operates almost as a direct switch between graduating and dropping out, with virtually no effect on the probability of remaining enrolled. Debtor status similarly raises the dropout probability by 6.79 percentage points and lowers the graduation probability by 13.74 percentage points. Holding a scholarship raises the graduation probability by 18.83 percentage points and reduces the dropout risk by 10.97 percentage points. Taken together, the three financial variables confirm that a student's financial relationship with their institution is the strongest predictor of whether they complete their degree.</w:t>
      </w:r>
    </w:p>
    <w:p w:rsidR="00000000" w:rsidDel="00000000" w:rsidP="00000000" w:rsidRDefault="00000000" w:rsidRPr="00000000" w14:paraId="00000207">
      <w:pPr>
        <w:spacing w:after="160" w:lineRule="auto"/>
        <w:jc w:val="both"/>
        <w:rPr/>
      </w:pPr>
      <w:r w:rsidDel="00000000" w:rsidR="00000000" w:rsidRPr="00000000">
        <w:rPr>
          <w:rtl w:val="0"/>
        </w:rPr>
        <w:t xml:space="preserve">Secondary Hypothesis: Academic Performance. The secondary hypothesis is also confirmed, though the effect of academic performance is considerably smaller in magnitude than the financial variables. Second-semester curricular unit grades raise the graduation probability by 3.41 percentage points and reduce dropout probability by 2.91 percentage points per unit increase, a meaningful effect that accumulates across the full range of the grade distribution. Admission grade, while statistically significant, has an economically negligible effect of only 0.31 percentage points per unit. This contrast between admission grade and second-semester grade is an important substantive finding: it is not how well a student performed before entering university that determines their fate, but how well they perform once enrolled. This is consistent with Tinto's (1975) academic integration theory and the empirical findings of Bound et al. (2010).</w:t>
      </w:r>
    </w:p>
    <w:p w:rsidR="00000000" w:rsidDel="00000000" w:rsidP="00000000" w:rsidRDefault="00000000" w:rsidRPr="00000000" w14:paraId="00000208">
      <w:pPr>
        <w:pStyle w:val="Heading2"/>
        <w:keepNext w:val="0"/>
        <w:keepLines w:val="0"/>
        <w:spacing w:after="80" w:lineRule="auto"/>
        <w:rPr>
          <w:b w:val="1"/>
          <w:bCs w:val="1"/>
          <w:sz w:val="28"/>
          <w:szCs w:val="28"/>
        </w:rPr>
      </w:pPr>
      <w:bookmarkStart w:colFirst="0" w:colLast="0" w:name="_heading=h.7ev3zitutu66" w:id="18"/>
      <w:bookmarkEnd w:id="18"/>
      <w:r w:rsidDel="00000000" w:rsidR="00000000" w:rsidRPr="00000000">
        <w:rPr>
          <w:b w:val="1"/>
          <w:bCs w:val="1"/>
          <w:sz w:val="28"/>
          <w:szCs w:val="28"/>
          <w:rtl w:val="0"/>
        </w:rPr>
        <w:t xml:space="preserve">6.3 The Gender and Debt Interaction</w:t>
      </w:r>
    </w:p>
    <w:p w:rsidR="00000000" w:rsidDel="00000000" w:rsidP="00000000" w:rsidRDefault="00000000" w:rsidRPr="00000000" w14:paraId="00000209">
      <w:pPr>
        <w:spacing w:after="240" w:before="240" w:lineRule="auto"/>
        <w:jc w:val="both"/>
        <w:rPr/>
      </w:pPr>
      <w:r w:rsidDel="00000000" w:rsidR="00000000" w:rsidRPr="00000000">
        <w:rPr>
          <w:rtl w:val="0"/>
        </w:rPr>
        <w:t xml:space="preserve">Beyond the two main hypotheses, the analysis points to an interaction between gender and debtor status. The Gender:Debtor interaction is significant in the Enrolled equation but not in the Dropout equation, indicating that debt relates to outcomes differently for male and female students and that this difference appears in continued enrollment rather than dropout. On average across the whole sample, male students have an 8.82 percentage point lower probability of graduating and a 5.24 percentage point higher probability of dropping out than female students. The interaction adds to this picture by showing that being both male and a debtor is associated with a higher chance of staying in the prolonged enrolled state relative to graduating, more than you would expect from simply adding the separate effects of being male and being a debtor.</w:t>
      </w:r>
    </w:p>
    <w:p w:rsidR="00000000" w:rsidDel="00000000" w:rsidP="00000000" w:rsidRDefault="00000000" w:rsidRPr="00000000" w14:paraId="0000020A">
      <w:pPr>
        <w:spacing w:after="240" w:before="240" w:lineRule="auto"/>
        <w:jc w:val="both"/>
        <w:rPr/>
      </w:pPr>
      <w:r w:rsidDel="00000000" w:rsidR="00000000" w:rsidRPr="00000000">
        <w:rPr>
          <w:rtl w:val="0"/>
        </w:rPr>
        <w:t xml:space="preserve">We should be honest about how strong this evidence actually is. The interaction is significant only in the Enrolled equation (p = 0.035) and is insignificant in the Dropout equation (p = 0.18). The Enrolled equation also failed the link test in Section 5.6. So the support for the interaction is modest, and it is concentrated in the outcome our model predicts least reliably. We chose to keep the term because it adds explanatory power to the system as a whole and because the main effects of Gender and Debtor stay stable when it is included, but a reader who values parsimony could reasonably argue it adds little. We therefore treat it as a suggestive result rather than a firm finding.</w:t>
      </w:r>
    </w:p>
    <w:p w:rsidR="00000000" w:rsidDel="00000000" w:rsidP="00000000" w:rsidRDefault="00000000" w:rsidRPr="00000000" w14:paraId="0000020B">
      <w:pPr>
        <w:spacing w:after="240" w:before="240" w:lineRule="auto"/>
        <w:jc w:val="both"/>
        <w:rPr/>
      </w:pPr>
      <w:r w:rsidDel="00000000" w:rsidR="00000000" w:rsidRPr="00000000">
        <w:rPr>
          <w:rtl w:val="0"/>
        </w:rPr>
        <w:t xml:space="preserve">One way to read it is that male students who carry debt are not necessarily dropping out at a different rate than female debtors, but they do seem more likely to remain stuck in an extended enrollment state instead of completing their degree on time. A possible explanation is that male students in financial difficulty take on paid work to manage their debt, which slows their progress without pushing them all the way out of the programme. This remains speculative, though, because we do not have data on student employment, and the interaction would be worth examining more closely in future research. We should not claim that debt widens the gender gap, specifically in dropout, since the dropout interaction was not significant.</w:t>
      </w:r>
    </w:p>
    <w:p w:rsidR="00000000" w:rsidDel="00000000" w:rsidP="00000000" w:rsidRDefault="00000000" w:rsidRPr="00000000" w14:paraId="0000020C">
      <w:pPr>
        <w:spacing w:after="160" w:lineRule="auto"/>
        <w:jc w:val="both"/>
        <w:rPr/>
      </w:pPr>
      <w:r w:rsidDel="00000000" w:rsidR="00000000" w:rsidRPr="00000000">
        <w:rPr>
          <w:rtl w:val="0"/>
        </w:rPr>
      </w:r>
    </w:p>
    <w:p w:rsidR="00000000" w:rsidDel="00000000" w:rsidP="00000000" w:rsidRDefault="00000000" w:rsidRPr="00000000" w14:paraId="0000020D">
      <w:pPr>
        <w:pStyle w:val="Heading2"/>
        <w:keepNext w:val="0"/>
        <w:keepLines w:val="0"/>
        <w:spacing w:after="80" w:lineRule="auto"/>
        <w:rPr>
          <w:b w:val="1"/>
          <w:bCs w:val="1"/>
          <w:sz w:val="28"/>
          <w:szCs w:val="28"/>
        </w:rPr>
      </w:pPr>
      <w:bookmarkStart w:colFirst="0" w:colLast="0" w:name="_heading=h.aqm0zqr2fv3q" w:id="19"/>
      <w:bookmarkEnd w:id="19"/>
      <w:r w:rsidDel="00000000" w:rsidR="00000000" w:rsidRPr="00000000">
        <w:rPr>
          <w:b w:val="1"/>
          <w:bCs w:val="1"/>
          <w:sz w:val="28"/>
          <w:szCs w:val="28"/>
          <w:rtl w:val="0"/>
        </w:rPr>
        <w:t xml:space="preserve">6.4 Macroeconomic Context</w:t>
      </w:r>
    </w:p>
    <w:p w:rsidR="00000000" w:rsidDel="00000000" w:rsidP="00000000" w:rsidRDefault="00000000" w:rsidRPr="00000000" w14:paraId="0000020E">
      <w:pPr>
        <w:spacing w:after="160" w:lineRule="auto"/>
        <w:jc w:val="both"/>
        <w:rPr/>
      </w:pPr>
      <w:r w:rsidDel="00000000" w:rsidR="00000000" w:rsidRPr="00000000">
        <w:rPr>
          <w:rtl w:val="0"/>
        </w:rPr>
        <w:t xml:space="preserve">The unemployment rate is retained in the final model and produces a statistically significant negative effect on the probability of remaining enrolled. A one percentage point increase in unemployment is associated with a 0.54 percentage point lower probability of remaining in the enrolled state, with small positive effects on both graduation and dropout. This suggests that deteriorating labour market conditions create modest pressure on students to reach a terminal outcome, either completing their degree or withdrawing rather than remaining in an extended enrolled state. This finding is broadly consistent with the labour market substitution hypothesis of Betts and McFarland (1995), though the direction of the enrolled effect suggests a more nuanced relationship than simple retention.</w:t>
      </w:r>
    </w:p>
    <w:p w:rsidR="00000000" w:rsidDel="00000000" w:rsidP="00000000" w:rsidRDefault="00000000" w:rsidRPr="00000000" w14:paraId="0000020F">
      <w:pPr>
        <w:pStyle w:val="Heading2"/>
        <w:keepNext w:val="0"/>
        <w:keepLines w:val="0"/>
        <w:spacing w:after="80" w:lineRule="auto"/>
        <w:rPr>
          <w:b w:val="1"/>
          <w:bCs w:val="1"/>
          <w:sz w:val="28"/>
          <w:szCs w:val="28"/>
        </w:rPr>
      </w:pPr>
      <w:bookmarkStart w:colFirst="0" w:colLast="0" w:name="_heading=h.di6p3fc5j4rf" w:id="20"/>
      <w:bookmarkEnd w:id="20"/>
      <w:r w:rsidDel="00000000" w:rsidR="00000000" w:rsidRPr="00000000">
        <w:rPr>
          <w:b w:val="1"/>
          <w:bCs w:val="1"/>
          <w:sz w:val="28"/>
          <w:szCs w:val="28"/>
          <w:rtl w:val="0"/>
        </w:rPr>
        <w:t xml:space="preserve">6.5 Policy Implications</w:t>
      </w:r>
    </w:p>
    <w:p w:rsidR="00000000" w:rsidDel="00000000" w:rsidP="00000000" w:rsidRDefault="00000000" w:rsidRPr="00000000" w14:paraId="00000210">
      <w:pPr>
        <w:spacing w:after="160" w:lineRule="auto"/>
        <w:jc w:val="both"/>
        <w:rPr/>
      </w:pPr>
      <w:r w:rsidDel="00000000" w:rsidR="00000000" w:rsidRPr="00000000">
        <w:rPr>
          <w:rtl w:val="0"/>
        </w:rPr>
        <w:t xml:space="preserve">The findings of this study carry clear and actionable implications for higher education policy and institutional practice. The dominance of financial variables in predicting dropout suggests that interventions targeting students' financial situations are likely to be more effective at reducing dropout rates than purely academic interventions.</w:t>
      </w:r>
    </w:p>
    <w:p w:rsidR="00000000" w:rsidDel="00000000" w:rsidP="00000000" w:rsidRDefault="00000000" w:rsidRPr="00000000" w14:paraId="00000211">
      <w:pPr>
        <w:spacing w:after="160" w:lineRule="auto"/>
        <w:jc w:val="both"/>
        <w:rPr/>
      </w:pPr>
      <w:r w:rsidDel="00000000" w:rsidR="00000000" w:rsidRPr="00000000">
        <w:rPr>
          <w:rtl w:val="0"/>
        </w:rPr>
        <w:t xml:space="preserve">First, institutions should prioritise early identification of students whose tuition fees fall into arrears. The extremely large marginal effect of tuition payment status; over 30 percentage points, suggests that fee non-payment is not merely a symptom of dropout risk but a direct precursor to it. Proactive outreach to students with overdue fees, combined with flexible payment arrangements or emergency bursaries, could substantially reduce dropout rates.</w:t>
      </w:r>
    </w:p>
    <w:p w:rsidR="00000000" w:rsidDel="00000000" w:rsidP="00000000" w:rsidRDefault="00000000" w:rsidRPr="00000000" w14:paraId="00000212">
      <w:pPr>
        <w:spacing w:after="160" w:lineRule="auto"/>
        <w:jc w:val="both"/>
        <w:rPr/>
      </w:pPr>
      <w:r w:rsidDel="00000000" w:rsidR="00000000" w:rsidRPr="00000000">
        <w:rPr>
          <w:rtl w:val="0"/>
        </w:rPr>
        <w:t xml:space="preserve">Second, scholarship programmes appear to be highly effective retention tools. With an 18.83 percentage point positive effect on graduation probability, scholarship holding is the second largest protective factor in the model. Expanding scholarship eligibility or introducing targeted financial support for students at risk of debt could therefore yield significant improvements in completion rates.</w:t>
      </w:r>
    </w:p>
    <w:p w:rsidR="00000000" w:rsidDel="00000000" w:rsidP="00000000" w:rsidRDefault="00000000" w:rsidRPr="00000000" w14:paraId="00000213">
      <w:pPr>
        <w:spacing w:after="160" w:lineRule="auto"/>
        <w:jc w:val="both"/>
        <w:rPr/>
      </w:pPr>
      <w:r w:rsidDel="00000000" w:rsidR="00000000" w:rsidRPr="00000000">
        <w:rPr>
          <w:rtl w:val="0"/>
        </w:rPr>
        <w:t xml:space="preserve">Third, the finding that second-semester academic performance is a stronger predictor than admission grade suggests that early academic support, tutoring, mentoring, and learning skills programmes targeted at students who show signs of academic struggle in their first semester could help prevent dropout before it occurs. This is a relatively low-cost intervention that could be targeted using the model's predicted probabilities as an early warning system.</w:t>
      </w:r>
    </w:p>
    <w:p w:rsidR="00000000" w:rsidDel="00000000" w:rsidP="00000000" w:rsidRDefault="00000000" w:rsidRPr="00000000" w14:paraId="00000214">
      <w:pPr>
        <w:spacing w:after="160" w:lineRule="auto"/>
        <w:jc w:val="both"/>
        <w:rPr/>
      </w:pPr>
      <w:r w:rsidDel="00000000" w:rsidR="00000000" w:rsidRPr="00000000">
        <w:rPr>
          <w:rtl w:val="0"/>
        </w:rPr>
        <w:t xml:space="preserve">Fourth, the Gender × Debtor interaction suggests that financial support interventions may need to be differentiated by gender. Male students in financial difficulty appear to face disproportionately higher dropout risk, and targeted outreach or mentoring programmes for this group could help close the gender gap in completion rates.</w:t>
      </w:r>
    </w:p>
    <w:p w:rsidR="00000000" w:rsidDel="00000000" w:rsidP="00000000" w:rsidRDefault="00000000" w:rsidRPr="00000000" w14:paraId="00000215">
      <w:pPr>
        <w:pStyle w:val="Heading2"/>
        <w:keepNext w:val="0"/>
        <w:keepLines w:val="0"/>
        <w:spacing w:after="80" w:lineRule="auto"/>
        <w:rPr>
          <w:b w:val="1"/>
          <w:bCs w:val="1"/>
          <w:sz w:val="28"/>
          <w:szCs w:val="28"/>
        </w:rPr>
      </w:pPr>
      <w:bookmarkStart w:colFirst="0" w:colLast="0" w:name="_heading=h.i2014bg1hfoy" w:id="21"/>
      <w:bookmarkEnd w:id="21"/>
      <w:r w:rsidDel="00000000" w:rsidR="00000000" w:rsidRPr="00000000">
        <w:rPr>
          <w:b w:val="1"/>
          <w:bCs w:val="1"/>
          <w:sz w:val="28"/>
          <w:szCs w:val="28"/>
          <w:rtl w:val="0"/>
        </w:rPr>
        <w:t xml:space="preserve">6.6 Limitations</w:t>
      </w:r>
    </w:p>
    <w:p w:rsidR="00000000" w:rsidDel="00000000" w:rsidP="00000000" w:rsidRDefault="00000000" w:rsidRPr="00000000" w14:paraId="00000216">
      <w:pPr>
        <w:spacing w:after="160" w:lineRule="auto"/>
        <w:jc w:val="both"/>
        <w:rPr/>
      </w:pPr>
      <w:r w:rsidDel="00000000" w:rsidR="00000000" w:rsidRPr="00000000">
        <w:rPr>
          <w:rtl w:val="0"/>
        </w:rPr>
        <w:t xml:space="preserve">Several limitations of this study should be acknowledged. First, the dataset originates from a single higher education institution in Portugal. While this ensures institutional homogeneity and reduces confounding from institutional differences, it limits the external validity of the findings. The relative importance of financial versus academic determinants may differ across institutional types, national contexts, or degree disciplines.</w:t>
      </w:r>
    </w:p>
    <w:p w:rsidR="00000000" w:rsidDel="00000000" w:rsidP="00000000" w:rsidRDefault="00000000" w:rsidRPr="00000000" w14:paraId="00000217">
      <w:pPr>
        <w:spacing w:after="160" w:lineRule="auto"/>
        <w:jc w:val="both"/>
        <w:rPr/>
      </w:pPr>
      <w:r w:rsidDel="00000000" w:rsidR="00000000" w:rsidRPr="00000000">
        <w:rPr>
          <w:rtl w:val="0"/>
        </w:rPr>
        <w:t xml:space="preserve">Second, the classification accuracy for enrolled students is very low; only 28 out of 794 enrolled students are correctly classified. This reflects the fundamental difficulty of distinguishing students who will eventually graduate from those who remain enrolled for an extended period. The enrolled category is inherently ambiguous in a cross-sectional dataset, and longitudinal data tracking students over time would provide a more complete picture of the enrolment-to-graduation transition.</w:t>
      </w:r>
    </w:p>
    <w:p w:rsidR="00000000" w:rsidDel="00000000" w:rsidP="00000000" w:rsidRDefault="00000000" w:rsidRPr="00000000" w14:paraId="00000218">
      <w:pPr>
        <w:spacing w:after="160" w:lineRule="auto"/>
        <w:jc w:val="both"/>
        <w:rPr/>
      </w:pPr>
      <w:r w:rsidDel="00000000" w:rsidR="00000000" w:rsidRPr="00000000">
        <w:rPr>
          <w:rtl w:val="0"/>
        </w:rPr>
        <w:t xml:space="preserve">Third, the model does not include measures of social integration such as participation in campus activities, peer relationships, or student satisfaction, which Tinto (1975) identifies as important determinants of persistence alongside financial and academic factors. The absence of these variables may mean that the estimated effects of the included variables partially capture the influence of social factors that are correlated with financial and academic circumstances.</w:t>
      </w:r>
    </w:p>
    <w:p w:rsidR="00000000" w:rsidDel="00000000" w:rsidP="00000000" w:rsidRDefault="00000000" w:rsidRPr="00000000" w14:paraId="00000219">
      <w:pPr>
        <w:spacing w:after="160" w:lineRule="auto"/>
        <w:jc w:val="both"/>
        <w:rPr/>
      </w:pPr>
      <w:r w:rsidDel="00000000" w:rsidR="00000000" w:rsidRPr="00000000">
        <w:rPr>
          <w:rtl w:val="0"/>
        </w:rPr>
        <w:t xml:space="preserve">Fourth, the binary nature of the financial variables: Debtor, Tuition.fees.up.to.date, and Scholarship.holder means that the model cannot capture the intensity of financial pressure. A student who is marginally overdue on fees and a student who has not paid for two years are both coded the same way. More granular measures of financial stress could reveal important nonlinearities in the relationship between financial pressure and dropout risk.</w:t>
      </w:r>
    </w:p>
    <w:p w:rsidR="00000000" w:rsidDel="00000000" w:rsidP="00000000" w:rsidRDefault="00000000" w:rsidRPr="00000000" w14:paraId="0000021A">
      <w:pPr>
        <w:spacing w:after="160" w:lineRule="auto"/>
        <w:jc w:val="both"/>
        <w:rPr/>
      </w:pPr>
      <w:r w:rsidDel="00000000" w:rsidR="00000000" w:rsidRPr="00000000">
        <w:rPr>
          <w:rtl w:val="0"/>
        </w:rPr>
        <w:t xml:space="preserve">Fifth, potential endogeneity in Curricular.units.2nd.sem.grade and Tuition.fees.up.to.date cannot be fully ruled out, as discussed in Section 4.6. This represents a direction for future research using instrumental variable approaches.</w:t>
      </w:r>
    </w:p>
    <w:p w:rsidR="00000000" w:rsidDel="00000000" w:rsidP="00000000" w:rsidRDefault="00000000" w:rsidRPr="00000000" w14:paraId="0000021B">
      <w:pPr>
        <w:pStyle w:val="Heading2"/>
        <w:keepNext w:val="0"/>
        <w:keepLines w:val="0"/>
        <w:spacing w:after="80" w:lineRule="auto"/>
        <w:rPr>
          <w:b w:val="1"/>
          <w:bCs w:val="1"/>
          <w:sz w:val="28"/>
          <w:szCs w:val="28"/>
        </w:rPr>
      </w:pPr>
      <w:bookmarkStart w:colFirst="0" w:colLast="0" w:name="_heading=h.wwlmavhn6hrk" w:id="22"/>
      <w:bookmarkEnd w:id="22"/>
      <w:r w:rsidDel="00000000" w:rsidR="00000000" w:rsidRPr="00000000">
        <w:rPr>
          <w:b w:val="1"/>
          <w:bCs w:val="1"/>
          <w:sz w:val="28"/>
          <w:szCs w:val="28"/>
          <w:rtl w:val="0"/>
        </w:rPr>
        <w:t xml:space="preserve">6.7 Directions for Future Research</w:t>
      </w:r>
    </w:p>
    <w:p w:rsidR="00000000" w:rsidDel="00000000" w:rsidP="00000000" w:rsidRDefault="00000000" w:rsidRPr="00000000" w14:paraId="0000021C">
      <w:pPr>
        <w:spacing w:after="160" w:lineRule="auto"/>
        <w:jc w:val="both"/>
        <w:rPr/>
      </w:pPr>
      <w:r w:rsidDel="00000000" w:rsidR="00000000" w:rsidRPr="00000000">
        <w:rPr>
          <w:rtl w:val="0"/>
        </w:rPr>
        <w:t xml:space="preserve">Several directions for future research emerge naturally from the findings and limitations of this study. First, extending the analysis to a survival analysis framework, such as a discrete-time hazard model, would allow for an examination of the timing of dropout, not just its occurrence. This would be particularly valuable for understanding whether financial difficulties lead to early dropout in the first semester or accumulate over time.</w:t>
      </w:r>
    </w:p>
    <w:p w:rsidR="00000000" w:rsidDel="00000000" w:rsidP="00000000" w:rsidRDefault="00000000" w:rsidRPr="00000000" w14:paraId="0000021D">
      <w:pPr>
        <w:spacing w:after="160" w:lineRule="auto"/>
        <w:jc w:val="both"/>
        <w:rPr/>
      </w:pPr>
      <w:r w:rsidDel="00000000" w:rsidR="00000000" w:rsidRPr="00000000">
        <w:rPr>
          <w:rtl w:val="0"/>
        </w:rPr>
        <w:t xml:space="preserve">Second, a multi-institutional study incorporating data from universities in different countries would allow for a direct test of whether the dominance of financial variables over academic variables is specific to the Portuguese institutional context or generalises more broadly.</w:t>
      </w:r>
    </w:p>
    <w:p w:rsidR="00000000" w:rsidDel="00000000" w:rsidP="00000000" w:rsidRDefault="00000000" w:rsidRPr="00000000" w14:paraId="0000021E">
      <w:pPr>
        <w:spacing w:after="160" w:lineRule="auto"/>
        <w:jc w:val="both"/>
        <w:rPr/>
      </w:pPr>
      <w:r w:rsidDel="00000000" w:rsidR="00000000" w:rsidRPr="00000000">
        <w:rPr>
          <w:rtl w:val="0"/>
        </w:rPr>
        <w:t xml:space="preserve">Third, future research could explore whether the Gender × Debtor interaction varies across degree disciplines or socioeconomic backgrounds, which could inform more targeted policy interventions. Finally, incorporating time-varying measures of financial stress and academic engagement would allow for a more dynamic model of the dropout process, capturing how students' situations evolve over the course of their studies rather than relying solely on characteristics measured at the point of enrolment.</w:t>
      </w:r>
    </w:p>
    <w:p w:rsidR="00000000" w:rsidDel="00000000" w:rsidP="00000000" w:rsidRDefault="00000000" w:rsidRPr="00000000" w14:paraId="0000021F">
      <w:pPr>
        <w:rPr/>
      </w:pPr>
      <w:r w:rsidDel="00000000" w:rsidR="00000000" w:rsidRPr="00000000">
        <w:rPr>
          <w:rtl w:val="0"/>
        </w:rPr>
        <w:t xml:space="preserve"> </w:t>
      </w:r>
    </w:p>
    <w:p w:rsidR="00000000" w:rsidDel="00000000" w:rsidP="00000000" w:rsidRDefault="00000000" w:rsidRPr="00000000" w14:paraId="00000220">
      <w:pPr>
        <w:pStyle w:val="Heading1"/>
        <w:keepNext w:val="0"/>
        <w:keepLines w:val="0"/>
        <w:spacing w:before="480" w:lineRule="auto"/>
        <w:rPr>
          <w:b w:val="1"/>
          <w:bCs w:val="1"/>
          <w:sz w:val="46"/>
          <w:szCs w:val="46"/>
        </w:rPr>
      </w:pPr>
      <w:bookmarkStart w:colFirst="0" w:colLast="0" w:name="_heading=h.yptzwnkc1f6x" w:id="23"/>
      <w:bookmarkEnd w:id="23"/>
      <w:r w:rsidDel="00000000" w:rsidR="00000000" w:rsidRPr="00000000">
        <w:rPr>
          <w:b w:val="1"/>
          <w:bCs w:val="1"/>
          <w:sz w:val="46"/>
          <w:szCs w:val="46"/>
          <w:rtl w:val="0"/>
        </w:rPr>
        <w:t xml:space="preserve">7. Bibliography</w:t>
      </w:r>
    </w:p>
    <w:p w:rsidR="00000000" w:rsidDel="00000000" w:rsidP="00000000" w:rsidRDefault="00000000" w:rsidRPr="00000000" w14:paraId="00000221">
      <w:pPr>
        <w:spacing w:after="160" w:lineRule="auto"/>
        <w:jc w:val="both"/>
        <w:rPr/>
      </w:pPr>
      <w:r w:rsidDel="00000000" w:rsidR="00000000" w:rsidRPr="00000000">
        <w:rPr>
          <w:rtl w:val="0"/>
        </w:rPr>
        <w:t xml:space="preserve">Betts, J. R., &amp; McFarland, L. L. (1995). Safe port in a storm: The impact of labour market conditions on community college enrollments. Journal of Human Resources, 30(4), 741-765.</w:t>
      </w:r>
    </w:p>
    <w:p w:rsidR="00000000" w:rsidDel="00000000" w:rsidP="00000000" w:rsidRDefault="00000000" w:rsidRPr="00000000" w14:paraId="00000222">
      <w:pPr>
        <w:spacing w:after="160" w:lineRule="auto"/>
        <w:jc w:val="both"/>
        <w:rPr/>
      </w:pPr>
      <w:r w:rsidDel="00000000" w:rsidR="00000000" w:rsidRPr="00000000">
        <w:rPr>
          <w:rtl w:val="0"/>
        </w:rPr>
        <w:t xml:space="preserve">Bound, J., Lovenheim, M. F., &amp; Turner, S. (2010). Why have college completion rates declined? An analysis of changing student preparation and collegiate resources. American Economic Journal: Applied Economics, 2(3), 129-157.</w:t>
      </w:r>
    </w:p>
    <w:p w:rsidR="00000000" w:rsidDel="00000000" w:rsidP="00000000" w:rsidRDefault="00000000" w:rsidRPr="00000000" w14:paraId="00000223">
      <w:pPr>
        <w:spacing w:after="160" w:lineRule="auto"/>
        <w:jc w:val="both"/>
        <w:rPr/>
      </w:pPr>
      <w:r w:rsidDel="00000000" w:rsidR="00000000" w:rsidRPr="00000000">
        <w:rPr>
          <w:rtl w:val="0"/>
        </w:rPr>
        <w:t xml:space="preserve">Dynarski, S. M. (2003). Does aid matter? Measuring the effect of student aid on college attendance and completion. American Economic Review, 93(1), 279-288.</w:t>
      </w:r>
    </w:p>
    <w:p w:rsidR="00000000" w:rsidDel="00000000" w:rsidP="00000000" w:rsidRDefault="00000000" w:rsidRPr="00000000" w14:paraId="00000224">
      <w:pPr>
        <w:spacing w:after="160" w:lineRule="auto"/>
        <w:jc w:val="both"/>
        <w:rPr/>
      </w:pPr>
      <w:r w:rsidDel="00000000" w:rsidR="00000000" w:rsidRPr="00000000">
        <w:rPr>
          <w:rtl w:val="0"/>
        </w:rPr>
        <w:t xml:space="preserve">Gross, J. P., Cekic, O., Hossler, D., &amp; Hillman, N. (2009). What matters in student loan default: A review of the research literature. Journal of Student Financial Aid, 39(1), 19-29.</w:t>
      </w:r>
    </w:p>
    <w:p w:rsidR="00000000" w:rsidDel="00000000" w:rsidP="00000000" w:rsidRDefault="00000000" w:rsidRPr="00000000" w14:paraId="00000225">
      <w:pPr>
        <w:spacing w:after="160" w:lineRule="auto"/>
        <w:jc w:val="both"/>
        <w:rPr/>
      </w:pPr>
      <w:r w:rsidDel="00000000" w:rsidR="00000000" w:rsidRPr="00000000">
        <w:rPr>
          <w:rtl w:val="0"/>
        </w:rPr>
        <w:t xml:space="preserve">Tinto, V. (1975). Dropout from higher education: A theoretical synthesis of recent research. Review of Educational Research, 45(1), 89-125.</w:t>
      </w:r>
    </w:p>
    <w:p w:rsidR="00000000" w:rsidDel="00000000" w:rsidP="00000000" w:rsidRDefault="00000000" w:rsidRPr="00000000" w14:paraId="00000226">
      <w:pPr>
        <w:pStyle w:val="Heading1"/>
        <w:keepNext w:val="0"/>
        <w:keepLines w:val="0"/>
        <w:spacing w:before="480" w:lineRule="auto"/>
        <w:rPr>
          <w:b w:val="1"/>
          <w:bCs w:val="1"/>
          <w:sz w:val="46"/>
          <w:szCs w:val="46"/>
        </w:rPr>
      </w:pPr>
      <w:bookmarkStart w:colFirst="0" w:colLast="0" w:name="_heading=h.9f4inwdgeyji" w:id="24"/>
      <w:bookmarkEnd w:id="24"/>
      <w:r w:rsidDel="00000000" w:rsidR="00000000" w:rsidRPr="00000000">
        <w:rPr>
          <w:b w:val="1"/>
          <w:bCs w:val="1"/>
          <w:sz w:val="46"/>
          <w:szCs w:val="46"/>
          <w:rtl w:val="0"/>
        </w:rPr>
        <w:t xml:space="preserve">Appendix: Full R Code with Comments</w:t>
      </w:r>
    </w:p>
    <w:p w:rsidR="00000000" w:rsidDel="00000000" w:rsidP="00000000" w:rsidRDefault="00000000" w:rsidRPr="00000000" w14:paraId="00000227">
      <w:pPr>
        <w:rPr/>
      </w:pPr>
      <w:r w:rsidDel="00000000" w:rsidR="00000000" w:rsidRPr="00000000">
        <w:rPr>
          <w:rtl w:val="0"/>
        </w:rPr>
        <w:t xml:space="preserve">The full R code used in this analysis is embedded throughout the document in the code chunks above. Below, we provide a brief summary of the key steps.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Step 1: Load libraries and data, check for missing values, recode the Target variable as a factor with Graduate as the reference category, and reshape the data into mlogit format using dfidx.</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Step 2: Produce exploratory visualisations for the outcome variable and key financial and academic predictors.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Step 3: Estimate the general multinomial logit model with 14 explanatory variables using the mlogit package.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Step 4: Apply the GETS reduction procedure, removing five variables in the first step and one variable in the second step, arriving at the final specific model.</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Step 5: Add the Gender:Debtor interaction term to the final specific model after testing and rejecting two alternative interactions.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Step 6: Calculate average marginal effects for the final model to facilitate interpretation.</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rFonts w:ascii="Courier New" w:cs="Courier New" w:eastAsia="Courier New" w:hAnsi="Courier New"/>
          <w:b w:val="1"/>
          <w:bCs w:val="1"/>
          <w:color w:val="2e75b6"/>
        </w:rPr>
      </w:pPr>
      <w:r w:rsidDel="00000000" w:rsidR="00000000" w:rsidRPr="00000000">
        <w:rPr>
          <w:rFonts w:ascii="Courier New" w:cs="Courier New" w:eastAsia="Courier New" w:hAnsi="Courier New"/>
          <w:b w:val="1"/>
          <w:bCs w:val="1"/>
          <w:color w:val="2e75b6"/>
          <w:rtl w:val="0"/>
        </w:rPr>
        <w:t xml:space="preserve"># STEP 1: LOAD LIBRARIES ──────────────────────────────────────────────</w:t>
      </w:r>
    </w:p>
    <w:p w:rsidR="00000000" w:rsidDel="00000000" w:rsidP="00000000" w:rsidRDefault="00000000" w:rsidRPr="00000000" w14:paraId="00000236">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mlogit: multinomial logit estimation</w:t>
      </w:r>
    </w:p>
    <w:p w:rsidR="00000000" w:rsidDel="00000000" w:rsidP="00000000" w:rsidRDefault="00000000" w:rsidRPr="00000000" w14:paraId="00000237">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dfidx: reshaping data into long format for mlogit</w:t>
      </w:r>
    </w:p>
    <w:p w:rsidR="00000000" w:rsidDel="00000000" w:rsidP="00000000" w:rsidRDefault="00000000" w:rsidRPr="00000000" w14:paraId="00000238">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car: VIF diagnostics</w:t>
      </w:r>
    </w:p>
    <w:p w:rsidR="00000000" w:rsidDel="00000000" w:rsidP="00000000" w:rsidRDefault="00000000" w:rsidRPr="00000000" w14:paraId="00000239">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stargazer / modelsummary: publication-quality tables</w:t>
      </w:r>
    </w:p>
    <w:p w:rsidR="00000000" w:rsidDel="00000000" w:rsidP="00000000" w:rsidRDefault="00000000" w:rsidRPr="00000000" w14:paraId="0000023A">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tidyverse / ggplot2: data manipulation and visualisation</w:t>
      </w:r>
    </w:p>
    <w:p w:rsidR="00000000" w:rsidDel="00000000" w:rsidP="00000000" w:rsidRDefault="00000000" w:rsidRPr="00000000" w14:paraId="0000023B">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knitr: R Markdown integration</w:t>
      </w:r>
    </w:p>
    <w:p w:rsidR="00000000" w:rsidDel="00000000" w:rsidP="00000000" w:rsidRDefault="00000000" w:rsidRPr="00000000" w14:paraId="0000023C">
      <w:pPr>
        <w:rPr/>
      </w:pPr>
      <w:r w:rsidDel="00000000" w:rsidR="00000000" w:rsidRPr="00000000">
        <w:rPr>
          <w:rtl w:val="0"/>
        </w:rPr>
        <w:t xml:space="preserve"> </w:t>
      </w:r>
    </w:p>
    <w:p w:rsidR="00000000" w:rsidDel="00000000" w:rsidP="00000000" w:rsidRDefault="00000000" w:rsidRPr="00000000" w14:paraId="0000023D">
      <w:pPr>
        <w:rPr>
          <w:rFonts w:ascii="Courier New" w:cs="Courier New" w:eastAsia="Courier New" w:hAnsi="Courier New"/>
        </w:rPr>
      </w:pPr>
      <w:r w:rsidDel="00000000" w:rsidR="00000000" w:rsidRPr="00000000">
        <w:rPr>
          <w:rFonts w:ascii="Courier New" w:cs="Courier New" w:eastAsia="Courier New" w:hAnsi="Courier New"/>
          <w:rtl w:val="0"/>
        </w:rPr>
        <w:t xml:space="preserve">library(mlogit)</w:t>
      </w:r>
    </w:p>
    <w:p w:rsidR="00000000" w:rsidDel="00000000" w:rsidP="00000000" w:rsidRDefault="00000000" w:rsidRPr="00000000" w14:paraId="0000023E">
      <w:pPr>
        <w:rPr>
          <w:rFonts w:ascii="Courier New" w:cs="Courier New" w:eastAsia="Courier New" w:hAnsi="Courier New"/>
        </w:rPr>
      </w:pPr>
      <w:r w:rsidDel="00000000" w:rsidR="00000000" w:rsidRPr="00000000">
        <w:rPr>
          <w:rFonts w:ascii="Courier New" w:cs="Courier New" w:eastAsia="Courier New" w:hAnsi="Courier New"/>
          <w:rtl w:val="0"/>
        </w:rPr>
        <w:t xml:space="preserve">library(dfidx)</w:t>
      </w:r>
    </w:p>
    <w:p w:rsidR="00000000" w:rsidDel="00000000" w:rsidP="00000000" w:rsidRDefault="00000000" w:rsidRPr="00000000" w14:paraId="0000023F">
      <w:pPr>
        <w:rPr>
          <w:rFonts w:ascii="Courier New" w:cs="Courier New" w:eastAsia="Courier New" w:hAnsi="Courier New"/>
        </w:rPr>
      </w:pPr>
      <w:r w:rsidDel="00000000" w:rsidR="00000000" w:rsidRPr="00000000">
        <w:rPr>
          <w:rFonts w:ascii="Courier New" w:cs="Courier New" w:eastAsia="Courier New" w:hAnsi="Courier New"/>
          <w:rtl w:val="0"/>
        </w:rPr>
        <w:t xml:space="preserve">library(car)</w:t>
      </w:r>
    </w:p>
    <w:p w:rsidR="00000000" w:rsidDel="00000000" w:rsidP="00000000" w:rsidRDefault="00000000" w:rsidRPr="00000000" w14:paraId="00000240">
      <w:pPr>
        <w:rPr>
          <w:rFonts w:ascii="Courier New" w:cs="Courier New" w:eastAsia="Courier New" w:hAnsi="Courier New"/>
        </w:rPr>
      </w:pPr>
      <w:r w:rsidDel="00000000" w:rsidR="00000000" w:rsidRPr="00000000">
        <w:rPr>
          <w:rFonts w:ascii="Courier New" w:cs="Courier New" w:eastAsia="Courier New" w:hAnsi="Courier New"/>
          <w:rtl w:val="0"/>
        </w:rPr>
        <w:t xml:space="preserve">library(stargazer)</w:t>
      </w:r>
    </w:p>
    <w:p w:rsidR="00000000" w:rsidDel="00000000" w:rsidP="00000000" w:rsidRDefault="00000000" w:rsidRPr="00000000" w14:paraId="00000241">
      <w:pPr>
        <w:rPr>
          <w:rFonts w:ascii="Courier New" w:cs="Courier New" w:eastAsia="Courier New" w:hAnsi="Courier New"/>
        </w:rPr>
      </w:pPr>
      <w:r w:rsidDel="00000000" w:rsidR="00000000" w:rsidRPr="00000000">
        <w:rPr>
          <w:rFonts w:ascii="Courier New" w:cs="Courier New" w:eastAsia="Courier New" w:hAnsi="Courier New"/>
          <w:rtl w:val="0"/>
        </w:rPr>
        <w:t xml:space="preserve">library(tidyverse)</w:t>
      </w:r>
    </w:p>
    <w:p w:rsidR="00000000" w:rsidDel="00000000" w:rsidP="00000000" w:rsidRDefault="00000000" w:rsidRPr="00000000" w14:paraId="00000242">
      <w:pPr>
        <w:rPr>
          <w:rFonts w:ascii="Courier New" w:cs="Courier New" w:eastAsia="Courier New" w:hAnsi="Courier New"/>
        </w:rPr>
      </w:pPr>
      <w:r w:rsidDel="00000000" w:rsidR="00000000" w:rsidRPr="00000000">
        <w:rPr>
          <w:rFonts w:ascii="Courier New" w:cs="Courier New" w:eastAsia="Courier New" w:hAnsi="Courier New"/>
          <w:rtl w:val="0"/>
        </w:rPr>
        <w:t xml:space="preserve">library(knitr)</w:t>
      </w:r>
    </w:p>
    <w:p w:rsidR="00000000" w:rsidDel="00000000" w:rsidP="00000000" w:rsidRDefault="00000000" w:rsidRPr="00000000" w14:paraId="00000243">
      <w:pPr>
        <w:rPr>
          <w:rFonts w:ascii="Courier New" w:cs="Courier New" w:eastAsia="Courier New" w:hAnsi="Courier New"/>
        </w:rPr>
      </w:pPr>
      <w:r w:rsidDel="00000000" w:rsidR="00000000" w:rsidRPr="00000000">
        <w:rPr>
          <w:rFonts w:ascii="Courier New" w:cs="Courier New" w:eastAsia="Courier New" w:hAnsi="Courier New"/>
          <w:rtl w:val="0"/>
        </w:rPr>
        <w:t xml:space="preserve">library(modelsummary)</w:t>
      </w:r>
    </w:p>
    <w:p w:rsidR="00000000" w:rsidDel="00000000" w:rsidP="00000000" w:rsidRDefault="00000000" w:rsidRPr="00000000" w14:paraId="00000244">
      <w:pPr>
        <w:rPr>
          <w:rFonts w:ascii="Courier New" w:cs="Courier New" w:eastAsia="Courier New" w:hAnsi="Courier New"/>
        </w:rPr>
      </w:pPr>
      <w:r w:rsidDel="00000000" w:rsidR="00000000" w:rsidRPr="00000000">
        <w:rPr>
          <w:rFonts w:ascii="Courier New" w:cs="Courier New" w:eastAsia="Courier New" w:hAnsi="Courier New"/>
          <w:rtl w:val="0"/>
        </w:rPr>
        <w:t xml:space="preserve">library(ggplot2)</w:t>
      </w:r>
    </w:p>
    <w:p w:rsidR="00000000" w:rsidDel="00000000" w:rsidP="00000000" w:rsidRDefault="00000000" w:rsidRPr="00000000" w14:paraId="00000245">
      <w:pPr>
        <w:rPr>
          <w:rFonts w:ascii="Courier New" w:cs="Courier New" w:eastAsia="Courier New" w:hAnsi="Courier New"/>
        </w:rPr>
      </w:pPr>
      <w:r w:rsidDel="00000000" w:rsidR="00000000" w:rsidRPr="00000000">
        <w:rPr>
          <w:rFonts w:ascii="Courier New" w:cs="Courier New" w:eastAsia="Courier New" w:hAnsi="Courier New"/>
          <w:rtl w:val="0"/>
        </w:rPr>
        <w:t xml:space="preserve">library(writexl)</w:t>
      </w:r>
    </w:p>
    <w:p w:rsidR="00000000" w:rsidDel="00000000" w:rsidP="00000000" w:rsidRDefault="00000000" w:rsidRPr="00000000" w14:paraId="00000246">
      <w:pPr>
        <w:rPr/>
      </w:pPr>
      <w:r w:rsidDel="00000000" w:rsidR="00000000" w:rsidRPr="00000000">
        <w:rPr>
          <w:rtl w:val="0"/>
        </w:rPr>
        <w:t xml:space="preserve"> </w:t>
      </w:r>
    </w:p>
    <w:p w:rsidR="00000000" w:rsidDel="00000000" w:rsidP="00000000" w:rsidRDefault="00000000" w:rsidRPr="00000000" w14:paraId="00000247">
      <w:pPr>
        <w:rPr>
          <w:rFonts w:ascii="Courier New" w:cs="Courier New" w:eastAsia="Courier New" w:hAnsi="Courier New"/>
          <w:b w:val="1"/>
          <w:bCs w:val="1"/>
          <w:color w:val="2e75b6"/>
        </w:rPr>
      </w:pPr>
      <w:r w:rsidDel="00000000" w:rsidR="00000000" w:rsidRPr="00000000">
        <w:rPr>
          <w:rFonts w:ascii="Courier New" w:cs="Courier New" w:eastAsia="Courier New" w:hAnsi="Courier New"/>
          <w:b w:val="1"/>
          <w:bCs w:val="1"/>
          <w:color w:val="2e75b6"/>
          <w:rtl w:val="0"/>
        </w:rPr>
        <w:t xml:space="preserve"># STEP 2: LOAD DATA ────────────────────────────────────────────────────</w:t>
      </w:r>
    </w:p>
    <w:p w:rsidR="00000000" w:rsidDel="00000000" w:rsidP="00000000" w:rsidRDefault="00000000" w:rsidRPr="00000000" w14:paraId="00000248">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Data is a semicolon-separated CSV file from UCI Machine Learning Repository</w:t>
      </w:r>
    </w:p>
    <w:p w:rsidR="00000000" w:rsidDel="00000000" w:rsidP="00000000" w:rsidRDefault="00000000" w:rsidRPr="00000000" w14:paraId="00000249">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sep = ';' specifies the delimiter used in the Portuguese dataset</w:t>
      </w:r>
    </w:p>
    <w:p w:rsidR="00000000" w:rsidDel="00000000" w:rsidP="00000000" w:rsidRDefault="00000000" w:rsidRPr="00000000" w14:paraId="0000024A">
      <w:pPr>
        <w:rPr/>
      </w:pPr>
      <w:r w:rsidDel="00000000" w:rsidR="00000000" w:rsidRPr="00000000">
        <w:rPr>
          <w:rtl w:val="0"/>
        </w:rPr>
        <w:t xml:space="preserve"> </w:t>
      </w:r>
    </w:p>
    <w:p w:rsidR="00000000" w:rsidDel="00000000" w:rsidP="00000000" w:rsidRDefault="00000000" w:rsidRPr="00000000" w14:paraId="0000024B">
      <w:pPr>
        <w:rPr>
          <w:rFonts w:ascii="Courier New" w:cs="Courier New" w:eastAsia="Courier New" w:hAnsi="Courier New"/>
        </w:rPr>
      </w:pPr>
      <w:r w:rsidDel="00000000" w:rsidR="00000000" w:rsidRPr="00000000">
        <w:rPr>
          <w:rFonts w:ascii="Courier New" w:cs="Courier New" w:eastAsia="Courier New" w:hAnsi="Courier New"/>
          <w:rtl w:val="0"/>
        </w:rPr>
        <w:t xml:space="preserve">student_data &lt;- read.csv('data 3.csv', sep = ';')</w:t>
      </w:r>
    </w:p>
    <w:p w:rsidR="00000000" w:rsidDel="00000000" w:rsidP="00000000" w:rsidRDefault="00000000" w:rsidRPr="00000000" w14:paraId="0000024C">
      <w:pPr>
        <w:rPr>
          <w:rFonts w:ascii="Courier New" w:cs="Courier New" w:eastAsia="Courier New" w:hAnsi="Courier New"/>
        </w:rPr>
      </w:pPr>
      <w:r w:rsidDel="00000000" w:rsidR="00000000" w:rsidRPr="00000000">
        <w:rPr>
          <w:rFonts w:ascii="Courier New" w:cs="Courier New" w:eastAsia="Courier New" w:hAnsi="Courier New"/>
          <w:rtl w:val="0"/>
        </w:rPr>
        <w:t xml:space="preserve">head(student_data)  # Inspect first 6 rows</w:t>
      </w:r>
    </w:p>
    <w:p w:rsidR="00000000" w:rsidDel="00000000" w:rsidP="00000000" w:rsidRDefault="00000000" w:rsidRPr="00000000" w14:paraId="0000024D">
      <w:pPr>
        <w:rPr/>
      </w:pPr>
      <w:r w:rsidDel="00000000" w:rsidR="00000000" w:rsidRPr="00000000">
        <w:rPr>
          <w:rtl w:val="0"/>
        </w:rPr>
        <w:t xml:space="preserve"> </w:t>
      </w:r>
    </w:p>
    <w:p w:rsidR="00000000" w:rsidDel="00000000" w:rsidP="00000000" w:rsidRDefault="00000000" w:rsidRPr="00000000" w14:paraId="0000024E">
      <w:pPr>
        <w:rPr>
          <w:rFonts w:ascii="Courier New" w:cs="Courier New" w:eastAsia="Courier New" w:hAnsi="Courier New"/>
          <w:b w:val="1"/>
          <w:bCs w:val="1"/>
          <w:color w:val="2e75b6"/>
        </w:rPr>
      </w:pPr>
      <w:r w:rsidDel="00000000" w:rsidR="00000000" w:rsidRPr="00000000">
        <w:rPr>
          <w:rFonts w:ascii="Courier New" w:cs="Courier New" w:eastAsia="Courier New" w:hAnsi="Courier New"/>
          <w:b w:val="1"/>
          <w:bCs w:val="1"/>
          <w:color w:val="2e75b6"/>
          <w:rtl w:val="0"/>
        </w:rPr>
        <w:t xml:space="preserve"># STEP 3: CHECK FOR MISSING DATA ───────────────────────────────────────</w:t>
      </w:r>
    </w:p>
    <w:p w:rsidR="00000000" w:rsidDel="00000000" w:rsidP="00000000" w:rsidRDefault="00000000" w:rsidRPr="00000000" w14:paraId="0000024F">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colSums(is.na()) counts missing values column by column</w:t>
      </w:r>
    </w:p>
    <w:p w:rsidR="00000000" w:rsidDel="00000000" w:rsidP="00000000" w:rsidRDefault="00000000" w:rsidRPr="00000000" w14:paraId="00000250">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All values returned zero — no missing data treatment required</w:t>
      </w:r>
    </w:p>
    <w:p w:rsidR="00000000" w:rsidDel="00000000" w:rsidP="00000000" w:rsidRDefault="00000000" w:rsidRPr="00000000" w14:paraId="00000251">
      <w:pPr>
        <w:rPr/>
      </w:pPr>
      <w:r w:rsidDel="00000000" w:rsidR="00000000" w:rsidRPr="00000000">
        <w:rPr>
          <w:rtl w:val="0"/>
        </w:rPr>
        <w:t xml:space="preserve"> </w:t>
      </w:r>
    </w:p>
    <w:p w:rsidR="00000000" w:rsidDel="00000000" w:rsidP="00000000" w:rsidRDefault="00000000" w:rsidRPr="00000000" w14:paraId="00000252">
      <w:pPr>
        <w:rPr>
          <w:rFonts w:ascii="Courier New" w:cs="Courier New" w:eastAsia="Courier New" w:hAnsi="Courier New"/>
          <w:b w:val="1"/>
          <w:bCs w:val="1"/>
          <w:color w:val="2e75b6"/>
        </w:rPr>
      </w:pPr>
      <w:r w:rsidDel="00000000" w:rsidR="00000000" w:rsidRPr="00000000">
        <w:rPr>
          <w:rFonts w:ascii="Courier New" w:cs="Courier New" w:eastAsia="Courier New" w:hAnsi="Courier New"/>
          <w:rtl w:val="0"/>
        </w:rPr>
        <w:t xml:space="preserve">colSums(</w:t>
      </w:r>
      <w:hyperlink r:id="rId8">
        <w:r w:rsidDel="00000000" w:rsidR="00000000" w:rsidRPr="00000000">
          <w:rPr>
            <w:rFonts w:ascii="Courier New" w:cs="Courier New" w:eastAsia="Courier New" w:hAnsi="Courier New"/>
            <w:color w:val="1155cc"/>
            <w:u w:val="single"/>
            <w:rtl w:val="0"/>
          </w:rPr>
          <w:t xml:space="preserve">is.na</w:t>
        </w:r>
      </w:hyperlink>
      <w:r w:rsidDel="00000000" w:rsidR="00000000" w:rsidRPr="00000000">
        <w:rPr>
          <w:rFonts w:ascii="Courier New" w:cs="Courier New" w:eastAsia="Courier New" w:hAnsi="Courier New"/>
          <w:rtl w:val="0"/>
        </w:rPr>
        <w:t xml:space="preserve">(student_data))</w:t>
        <w:br w:type="textWrapping"/>
        <w:br w:type="textWrapping"/>
        <w:br w:type="textWrapping"/>
      </w:r>
      <w:r w:rsidDel="00000000" w:rsidR="00000000" w:rsidRPr="00000000">
        <w:rPr>
          <w:rFonts w:ascii="Courier New" w:cs="Courier New" w:eastAsia="Courier New" w:hAnsi="Courier New"/>
          <w:b w:val="1"/>
          <w:bCs w:val="1"/>
          <w:color w:val="2e75b6"/>
          <w:rtl w:val="0"/>
        </w:rPr>
        <w:t xml:space="preserve"># STEP 4: SUMMARY OF DATABASE</w:t>
      </w:r>
    </w:p>
    <w:p w:rsidR="00000000" w:rsidDel="00000000" w:rsidP="00000000" w:rsidRDefault="00000000" w:rsidRPr="00000000" w14:paraId="00000253">
      <w:pPr>
        <w:rPr>
          <w:rFonts w:ascii="Courier New" w:cs="Courier New" w:eastAsia="Courier New" w:hAnsi="Courier New"/>
        </w:rPr>
      </w:pPr>
      <w:r w:rsidDel="00000000" w:rsidR="00000000" w:rsidRPr="00000000">
        <w:rPr>
          <w:rFonts w:ascii="Courier New" w:cs="Courier New" w:eastAsia="Courier New" w:hAnsi="Courier New"/>
          <w:b w:val="1"/>
          <w:bCs w:val="1"/>
          <w:color w:val="2e75b6"/>
          <w:rtl w:val="0"/>
        </w:rPr>
        <w:t xml:space="preserve">───────────────────────────────────────</w:t>
      </w:r>
      <w:r w:rsidDel="00000000" w:rsidR="00000000" w:rsidRPr="00000000">
        <w:rPr>
          <w:rFonts w:ascii="Courier New" w:cs="Courier New" w:eastAsia="Courier New" w:hAnsi="Courier New"/>
          <w:rtl w:val="0"/>
        </w:rPr>
        <w:br w:type="textWrapping"/>
      </w:r>
      <w:r w:rsidDel="00000000" w:rsidR="00000000" w:rsidRPr="00000000">
        <w:rPr>
          <w:rFonts w:ascii="Courier New" w:cs="Courier New" w:eastAsia="Courier New" w:hAnsi="Courier New"/>
          <w:color w:val="2e75b6"/>
          <w:rtl w:val="0"/>
        </w:rPr>
        <w:t xml:space="preserve"># Get summary of the dataset</w:t>
      </w:r>
      <w:r w:rsidDel="00000000" w:rsidR="00000000" w:rsidRPr="00000000">
        <w:rPr>
          <w:rtl w:val="0"/>
        </w:rPr>
      </w:r>
    </w:p>
    <w:p w:rsidR="00000000" w:rsidDel="00000000" w:rsidP="00000000" w:rsidRDefault="00000000" w:rsidRPr="00000000" w14:paraId="00000254">
      <w:pPr>
        <w:rPr>
          <w:rFonts w:ascii="Courier New" w:cs="Courier New" w:eastAsia="Courier New" w:hAnsi="Courier New"/>
        </w:rPr>
      </w:pPr>
      <w:r w:rsidDel="00000000" w:rsidR="00000000" w:rsidRPr="00000000">
        <w:rPr>
          <w:rFonts w:ascii="Courier New" w:cs="Courier New" w:eastAsia="Courier New" w:hAnsi="Courier New"/>
          <w:rtl w:val="0"/>
        </w:rPr>
        <w:t xml:space="preserve">summary(student_data[, c("Debtor", "Tuition.fees.up.to.date", </w:t>
      </w:r>
    </w:p>
    <w:p w:rsidR="00000000" w:rsidDel="00000000" w:rsidP="00000000" w:rsidRDefault="00000000" w:rsidRPr="00000000" w14:paraId="00000255">
      <w:pPr>
        <w:rPr>
          <w:rFonts w:ascii="Courier New" w:cs="Courier New" w:eastAsia="Courier New" w:hAnsi="Courier New"/>
        </w:rPr>
      </w:pPr>
      <w:r w:rsidDel="00000000" w:rsidR="00000000" w:rsidRPr="00000000">
        <w:rPr>
          <w:rFonts w:ascii="Courier New" w:cs="Courier New" w:eastAsia="Courier New" w:hAnsi="Courier New"/>
          <w:rtl w:val="0"/>
        </w:rPr>
        <w:t xml:space="preserve">                          "Scholarship.holder", "Admission.grade",</w:t>
      </w:r>
    </w:p>
    <w:p w:rsidR="00000000" w:rsidDel="00000000" w:rsidP="00000000" w:rsidRDefault="00000000" w:rsidRPr="00000000" w14:paraId="00000256">
      <w:pPr>
        <w:rPr>
          <w:rFonts w:ascii="Courier New" w:cs="Courier New" w:eastAsia="Courier New" w:hAnsi="Courier New"/>
        </w:rPr>
      </w:pPr>
      <w:r w:rsidDel="00000000" w:rsidR="00000000" w:rsidRPr="00000000">
        <w:rPr>
          <w:rFonts w:ascii="Courier New" w:cs="Courier New" w:eastAsia="Courier New" w:hAnsi="Courier New"/>
          <w:rtl w:val="0"/>
        </w:rPr>
        <w:t xml:space="preserve">                          "Curricular.units.2nd.sem..grade.",</w:t>
      </w:r>
    </w:p>
    <w:p w:rsidR="00000000" w:rsidDel="00000000" w:rsidP="00000000" w:rsidRDefault="00000000" w:rsidRPr="00000000" w14:paraId="00000257">
      <w:pPr>
        <w:rPr>
          <w:rFonts w:ascii="Courier New" w:cs="Courier New" w:eastAsia="Courier New" w:hAnsi="Courier New"/>
        </w:rPr>
      </w:pPr>
      <w:r w:rsidDel="00000000" w:rsidR="00000000" w:rsidRPr="00000000">
        <w:rPr>
          <w:rFonts w:ascii="Courier New" w:cs="Courier New" w:eastAsia="Courier New" w:hAnsi="Courier New"/>
          <w:rtl w:val="0"/>
        </w:rPr>
        <w:t xml:space="preserve">                          "Age.at.enrollment", "Gender", </w:t>
      </w:r>
    </w:p>
    <w:p w:rsidR="00000000" w:rsidDel="00000000" w:rsidP="00000000" w:rsidRDefault="00000000" w:rsidRPr="00000000" w14:paraId="00000258">
      <w:pPr>
        <w:rPr>
          <w:rFonts w:ascii="Courier New" w:cs="Courier New" w:eastAsia="Courier New" w:hAnsi="Courier New"/>
        </w:rPr>
      </w:pPr>
      <w:r w:rsidDel="00000000" w:rsidR="00000000" w:rsidRPr="00000000">
        <w:rPr>
          <w:rFonts w:ascii="Courier New" w:cs="Courier New" w:eastAsia="Courier New" w:hAnsi="Courier New"/>
          <w:rtl w:val="0"/>
        </w:rPr>
        <w:t xml:space="preserve">                          "Unemployment.rate")])</w:t>
      </w:r>
    </w:p>
    <w:p w:rsidR="00000000" w:rsidDel="00000000" w:rsidP="00000000" w:rsidRDefault="00000000" w:rsidRPr="00000000" w14:paraId="0000025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5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w:t>
      </w:r>
    </w:p>
    <w:p w:rsidR="00000000" w:rsidDel="00000000" w:rsidP="00000000" w:rsidRDefault="00000000" w:rsidRPr="00000000" w14:paraId="0000025C">
      <w:pPr>
        <w:rPr>
          <w:rFonts w:ascii="Courier New" w:cs="Courier New" w:eastAsia="Courier New" w:hAnsi="Courier New"/>
          <w:b w:val="1"/>
          <w:bCs w:val="1"/>
          <w:color w:val="2e75b6"/>
        </w:rPr>
      </w:pPr>
      <w:r w:rsidDel="00000000" w:rsidR="00000000" w:rsidRPr="00000000">
        <w:rPr>
          <w:rFonts w:ascii="Courier New" w:cs="Courier New" w:eastAsia="Courier New" w:hAnsi="Courier New"/>
          <w:b w:val="1"/>
          <w:bCs w:val="1"/>
          <w:color w:val="2e75b6"/>
          <w:rtl w:val="0"/>
        </w:rPr>
        <w:t xml:space="preserve"># STEP 5: RECODE TARGET VARIABLE ───────────────────────────────────────</w:t>
      </w:r>
    </w:p>
    <w:p w:rsidR="00000000" w:rsidDel="00000000" w:rsidP="00000000" w:rsidRDefault="00000000" w:rsidRPr="00000000" w14:paraId="0000025D">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Target was stored as a character string; convert to factor</w:t>
      </w:r>
    </w:p>
    <w:p w:rsidR="00000000" w:rsidDel="00000000" w:rsidP="00000000" w:rsidRDefault="00000000" w:rsidRPr="00000000" w14:paraId="0000025E">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Graduate is set as the reference category (levels listed first)</w:t>
      </w:r>
    </w:p>
    <w:p w:rsidR="00000000" w:rsidDel="00000000" w:rsidP="00000000" w:rsidRDefault="00000000" w:rsidRPr="00000000" w14:paraId="0000025F">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This means all model coefficients are interpreted relative to graduating</w:t>
      </w:r>
    </w:p>
    <w:p w:rsidR="00000000" w:rsidDel="00000000" w:rsidP="00000000" w:rsidRDefault="00000000" w:rsidRPr="00000000" w14:paraId="00000260">
      <w:pPr>
        <w:rPr/>
      </w:pPr>
      <w:r w:rsidDel="00000000" w:rsidR="00000000" w:rsidRPr="00000000">
        <w:rPr>
          <w:rtl w:val="0"/>
        </w:rPr>
        <w:t xml:space="preserve"> </w:t>
      </w:r>
    </w:p>
    <w:p w:rsidR="00000000" w:rsidDel="00000000" w:rsidP="00000000" w:rsidRDefault="00000000" w:rsidRPr="00000000" w14:paraId="00000261">
      <w:pPr>
        <w:rPr>
          <w:rFonts w:ascii="Courier New" w:cs="Courier New" w:eastAsia="Courier New" w:hAnsi="Courier New"/>
        </w:rPr>
      </w:pPr>
      <w:r w:rsidDel="00000000" w:rsidR="00000000" w:rsidRPr="00000000">
        <w:rPr>
          <w:rFonts w:ascii="Courier New" w:cs="Courier New" w:eastAsia="Courier New" w:hAnsi="Courier New"/>
          <w:rtl w:val="0"/>
        </w:rPr>
        <w:t xml:space="preserve">student_data$Target &lt;- as.character(student_data$Target)</w:t>
      </w:r>
    </w:p>
    <w:p w:rsidR="00000000" w:rsidDel="00000000" w:rsidP="00000000" w:rsidRDefault="00000000" w:rsidRPr="00000000" w14:paraId="00000262">
      <w:pPr>
        <w:rPr>
          <w:rFonts w:ascii="Courier New" w:cs="Courier New" w:eastAsia="Courier New" w:hAnsi="Courier New"/>
        </w:rPr>
      </w:pPr>
      <w:r w:rsidDel="00000000" w:rsidR="00000000" w:rsidRPr="00000000">
        <w:rPr>
          <w:rFonts w:ascii="Courier New" w:cs="Courier New" w:eastAsia="Courier New" w:hAnsi="Courier New"/>
          <w:rtl w:val="0"/>
        </w:rPr>
        <w:t xml:space="preserve">student_data$Target &lt;- factor(student_data$Target,</w:t>
      </w:r>
    </w:p>
    <w:p w:rsidR="00000000" w:rsidDel="00000000" w:rsidP="00000000" w:rsidRDefault="00000000" w:rsidRPr="00000000" w14:paraId="00000263">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levels = c('Graduate', 'Dropout', 'Enrolled'))</w:t>
      </w:r>
    </w:p>
    <w:p w:rsidR="00000000" w:rsidDel="00000000" w:rsidP="00000000" w:rsidRDefault="00000000" w:rsidRPr="00000000" w14:paraId="00000264">
      <w:pPr>
        <w:rPr/>
      </w:pPr>
      <w:r w:rsidDel="00000000" w:rsidR="00000000" w:rsidRPr="00000000">
        <w:rPr>
          <w:rtl w:val="0"/>
        </w:rPr>
        <w:t xml:space="preserve"> </w:t>
      </w:r>
    </w:p>
    <w:p w:rsidR="00000000" w:rsidDel="00000000" w:rsidP="00000000" w:rsidRDefault="00000000" w:rsidRPr="00000000" w14:paraId="00000265">
      <w:pPr>
        <w:rPr>
          <w:rFonts w:ascii="Courier New" w:cs="Courier New" w:eastAsia="Courier New" w:hAnsi="Courier New"/>
        </w:rPr>
      </w:pPr>
      <w:r w:rsidDel="00000000" w:rsidR="00000000" w:rsidRPr="00000000">
        <w:rPr>
          <w:rFonts w:ascii="Courier New" w:cs="Courier New" w:eastAsia="Courier New" w:hAnsi="Courier New"/>
          <w:rtl w:val="0"/>
        </w:rPr>
        <w:t xml:space="preserve">levels(student_data$Target)   # Confirm level ordering</w:t>
      </w:r>
    </w:p>
    <w:p w:rsidR="00000000" w:rsidDel="00000000" w:rsidP="00000000" w:rsidRDefault="00000000" w:rsidRPr="00000000" w14:paraId="00000266">
      <w:pPr>
        <w:rPr>
          <w:rFonts w:ascii="Courier New" w:cs="Courier New" w:eastAsia="Courier New" w:hAnsi="Courier New"/>
        </w:rPr>
      </w:pPr>
      <w:r w:rsidDel="00000000" w:rsidR="00000000" w:rsidRPr="00000000">
        <w:rPr>
          <w:rFonts w:ascii="Courier New" w:cs="Courier New" w:eastAsia="Courier New" w:hAnsi="Courier New"/>
          <w:rtl w:val="0"/>
        </w:rPr>
        <w:t xml:space="preserve">table(student_data$Target)</w:t>
        <w:tab/>
        <w:t xml:space="preserve"># Check frequency distribution</w:t>
      </w:r>
    </w:p>
    <w:p w:rsidR="00000000" w:rsidDel="00000000" w:rsidP="00000000" w:rsidRDefault="00000000" w:rsidRPr="00000000" w14:paraId="00000267">
      <w:pPr>
        <w:rPr/>
      </w:pPr>
      <w:r w:rsidDel="00000000" w:rsidR="00000000" w:rsidRPr="00000000">
        <w:rPr>
          <w:rtl w:val="0"/>
        </w:rPr>
        <w:t xml:space="preserve"> </w:t>
      </w:r>
    </w:p>
    <w:p w:rsidR="00000000" w:rsidDel="00000000" w:rsidP="00000000" w:rsidRDefault="00000000" w:rsidRPr="00000000" w14:paraId="00000268">
      <w:pPr>
        <w:rPr>
          <w:rFonts w:ascii="Courier New" w:cs="Courier New" w:eastAsia="Courier New" w:hAnsi="Courier New"/>
          <w:b w:val="1"/>
          <w:bCs w:val="1"/>
          <w:color w:val="2e75b6"/>
        </w:rPr>
      </w:pPr>
      <w:r w:rsidDel="00000000" w:rsidR="00000000" w:rsidRPr="00000000">
        <w:rPr>
          <w:rFonts w:ascii="Courier New" w:cs="Courier New" w:eastAsia="Courier New" w:hAnsi="Courier New"/>
          <w:b w:val="1"/>
          <w:bCs w:val="1"/>
          <w:color w:val="2e75b6"/>
          <w:rtl w:val="0"/>
        </w:rPr>
        <w:t xml:space="preserve"># STEP 6: RESHAPE TO LONG FORMAT ───────────────────────────────────────</w:t>
      </w:r>
    </w:p>
    <w:p w:rsidR="00000000" w:rsidDel="00000000" w:rsidP="00000000" w:rsidRDefault="00000000" w:rsidRPr="00000000" w14:paraId="00000269">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mlogit requires data in long format; one row per student per outcome</w:t>
      </w:r>
    </w:p>
    <w:p w:rsidR="00000000" w:rsidDel="00000000" w:rsidP="00000000" w:rsidRDefault="00000000" w:rsidRPr="00000000" w14:paraId="0000026A">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dfidx() creates an indexed data frame suitable for mlogit estimation</w:t>
      </w:r>
    </w:p>
    <w:p w:rsidR="00000000" w:rsidDel="00000000" w:rsidP="00000000" w:rsidRDefault="00000000" w:rsidRPr="00000000" w14:paraId="0000026B">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choice = 'Target' identifies the outcome variable</w:t>
      </w:r>
    </w:p>
    <w:p w:rsidR="00000000" w:rsidDel="00000000" w:rsidP="00000000" w:rsidRDefault="00000000" w:rsidRPr="00000000" w14:paraId="0000026C">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shape = 'wide' tells dfidx the data is currently in wide format</w:t>
      </w:r>
    </w:p>
    <w:p w:rsidR="00000000" w:rsidDel="00000000" w:rsidP="00000000" w:rsidRDefault="00000000" w:rsidRPr="00000000" w14:paraId="0000026D">
      <w:pPr>
        <w:rPr/>
      </w:pPr>
      <w:r w:rsidDel="00000000" w:rsidR="00000000" w:rsidRPr="00000000">
        <w:rPr>
          <w:rtl w:val="0"/>
        </w:rPr>
        <w:t xml:space="preserve"> </w:t>
      </w:r>
    </w:p>
    <w:p w:rsidR="00000000" w:rsidDel="00000000" w:rsidP="00000000" w:rsidRDefault="00000000" w:rsidRPr="00000000" w14:paraId="0000026E">
      <w:pPr>
        <w:rPr>
          <w:rFonts w:ascii="Courier New" w:cs="Courier New" w:eastAsia="Courier New" w:hAnsi="Courier New"/>
        </w:rPr>
      </w:pPr>
      <w:r w:rsidDel="00000000" w:rsidR="00000000" w:rsidRPr="00000000">
        <w:rPr>
          <w:rFonts w:ascii="Courier New" w:cs="Courier New" w:eastAsia="Courier New" w:hAnsi="Courier New"/>
          <w:rtl w:val="0"/>
        </w:rPr>
        <w:t xml:space="preserve">student_mlogit &lt;- dfidx(student_data,</w:t>
      </w:r>
    </w:p>
    <w:p w:rsidR="00000000" w:rsidDel="00000000" w:rsidP="00000000" w:rsidRDefault="00000000" w:rsidRPr="00000000" w14:paraId="0000026F">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choice = 'Target',</w:t>
      </w:r>
    </w:p>
    <w:p w:rsidR="00000000" w:rsidDel="00000000" w:rsidP="00000000" w:rsidRDefault="00000000" w:rsidRPr="00000000" w14:paraId="00000270">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shape = 'wide')</w:t>
      </w:r>
    </w:p>
    <w:p w:rsidR="00000000" w:rsidDel="00000000" w:rsidP="00000000" w:rsidRDefault="00000000" w:rsidRPr="00000000" w14:paraId="00000271">
      <w:pPr>
        <w:rPr/>
      </w:pPr>
      <w:r w:rsidDel="00000000" w:rsidR="00000000" w:rsidRPr="00000000">
        <w:rPr>
          <w:rtl w:val="0"/>
        </w:rPr>
        <w:t xml:space="preserve"> </w:t>
      </w:r>
    </w:p>
    <w:p w:rsidR="00000000" w:rsidDel="00000000" w:rsidP="00000000" w:rsidRDefault="00000000" w:rsidRPr="00000000" w14:paraId="00000272">
      <w:pPr>
        <w:rPr>
          <w:rFonts w:ascii="Courier New" w:cs="Courier New" w:eastAsia="Courier New" w:hAnsi="Courier New"/>
          <w:b w:val="1"/>
          <w:bCs w:val="1"/>
          <w:color w:val="2e75b6"/>
        </w:rPr>
      </w:pPr>
      <w:r w:rsidDel="00000000" w:rsidR="00000000" w:rsidRPr="00000000">
        <w:rPr>
          <w:rFonts w:ascii="Courier New" w:cs="Courier New" w:eastAsia="Courier New" w:hAnsi="Courier New"/>
          <w:b w:val="1"/>
          <w:bCs w:val="1"/>
          <w:color w:val="2e75b6"/>
          <w:rtl w:val="0"/>
        </w:rPr>
        <w:t xml:space="preserve"># STEP 7: DATA VISUALISATION ───────────────────────────────────────────</w:t>
      </w:r>
    </w:p>
    <w:p w:rsidR="00000000" w:rsidDel="00000000" w:rsidP="00000000" w:rsidRDefault="00000000" w:rsidRPr="00000000" w14:paraId="00000273">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Bar chart of overall outcome distribution</w:t>
      </w:r>
    </w:p>
    <w:p w:rsidR="00000000" w:rsidDel="00000000" w:rsidP="00000000" w:rsidRDefault="00000000" w:rsidRPr="00000000" w14:paraId="00000274">
      <w:pPr>
        <w:rPr/>
      </w:pPr>
      <w:r w:rsidDel="00000000" w:rsidR="00000000" w:rsidRPr="00000000">
        <w:rPr>
          <w:rtl w:val="0"/>
        </w:rPr>
        <w:t xml:space="preserve"> </w:t>
      </w:r>
    </w:p>
    <w:p w:rsidR="00000000" w:rsidDel="00000000" w:rsidP="00000000" w:rsidRDefault="00000000" w:rsidRPr="00000000" w14:paraId="00000275">
      <w:pPr>
        <w:rPr>
          <w:rFonts w:ascii="Courier New" w:cs="Courier New" w:eastAsia="Courier New" w:hAnsi="Courier New"/>
        </w:rPr>
      </w:pPr>
      <w:r w:rsidDel="00000000" w:rsidR="00000000" w:rsidRPr="00000000">
        <w:rPr>
          <w:rFonts w:ascii="Courier New" w:cs="Courier New" w:eastAsia="Courier New" w:hAnsi="Courier New"/>
          <w:rtl w:val="0"/>
        </w:rPr>
        <w:t xml:space="preserve">ggplot(student_data, aes(x = Target, fill = Target)) +</w:t>
      </w:r>
    </w:p>
    <w:p w:rsidR="00000000" w:rsidDel="00000000" w:rsidP="00000000" w:rsidRDefault="00000000" w:rsidRPr="00000000" w14:paraId="00000276">
      <w:pPr>
        <w:rPr>
          <w:rFonts w:ascii="Courier New" w:cs="Courier New" w:eastAsia="Courier New" w:hAnsi="Courier New"/>
        </w:rPr>
      </w:pPr>
      <w:r w:rsidDel="00000000" w:rsidR="00000000" w:rsidRPr="00000000">
        <w:rPr>
          <w:rFonts w:ascii="Courier New" w:cs="Courier New" w:eastAsia="Courier New" w:hAnsi="Courier New"/>
          <w:rtl w:val="0"/>
        </w:rPr>
        <w:t xml:space="preserve">  geom_bar() +</w:t>
      </w:r>
    </w:p>
    <w:p w:rsidR="00000000" w:rsidDel="00000000" w:rsidP="00000000" w:rsidRDefault="00000000" w:rsidRPr="00000000" w14:paraId="00000277">
      <w:pPr>
        <w:rPr>
          <w:rFonts w:ascii="Courier New" w:cs="Courier New" w:eastAsia="Courier New" w:hAnsi="Courier New"/>
        </w:rPr>
      </w:pPr>
      <w:r w:rsidDel="00000000" w:rsidR="00000000" w:rsidRPr="00000000">
        <w:rPr>
          <w:rFonts w:ascii="Courier New" w:cs="Courier New" w:eastAsia="Courier New" w:hAnsi="Courier New"/>
          <w:rtl w:val="0"/>
        </w:rPr>
        <w:t xml:space="preserve">  labs(title = 'Distribution of Student Outcomes',</w:t>
      </w:r>
    </w:p>
    <w:p w:rsidR="00000000" w:rsidDel="00000000" w:rsidP="00000000" w:rsidRDefault="00000000" w:rsidRPr="00000000" w14:paraId="00000278">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x = 'Outcome', y = 'Number of Students') +</w:t>
      </w:r>
    </w:p>
    <w:p w:rsidR="00000000" w:rsidDel="00000000" w:rsidP="00000000" w:rsidRDefault="00000000" w:rsidRPr="00000000" w14:paraId="00000279">
      <w:pPr>
        <w:rPr>
          <w:rFonts w:ascii="Courier New" w:cs="Courier New" w:eastAsia="Courier New" w:hAnsi="Courier New"/>
        </w:rPr>
      </w:pPr>
      <w:r w:rsidDel="00000000" w:rsidR="00000000" w:rsidRPr="00000000">
        <w:rPr>
          <w:rFonts w:ascii="Courier New" w:cs="Courier New" w:eastAsia="Courier New" w:hAnsi="Courier New"/>
          <w:rtl w:val="0"/>
        </w:rPr>
        <w:t xml:space="preserve">  theme_minimal() +</w:t>
      </w:r>
    </w:p>
    <w:p w:rsidR="00000000" w:rsidDel="00000000" w:rsidP="00000000" w:rsidRDefault="00000000" w:rsidRPr="00000000" w14:paraId="0000027A">
      <w:pPr>
        <w:rPr>
          <w:rFonts w:ascii="Courier New" w:cs="Courier New" w:eastAsia="Courier New" w:hAnsi="Courier New"/>
        </w:rPr>
      </w:pPr>
      <w:r w:rsidDel="00000000" w:rsidR="00000000" w:rsidRPr="00000000">
        <w:rPr>
          <w:rFonts w:ascii="Courier New" w:cs="Courier New" w:eastAsia="Courier New" w:hAnsi="Courier New"/>
          <w:rtl w:val="0"/>
        </w:rPr>
        <w:t xml:space="preserve">  theme(legend.position = 'none')</w:t>
      </w:r>
    </w:p>
    <w:p w:rsidR="00000000" w:rsidDel="00000000" w:rsidP="00000000" w:rsidRDefault="00000000" w:rsidRPr="00000000" w14:paraId="0000027B">
      <w:pPr>
        <w:rPr/>
      </w:pPr>
      <w:r w:rsidDel="00000000" w:rsidR="00000000" w:rsidRPr="00000000">
        <w:rPr>
          <w:rtl w:val="0"/>
        </w:rPr>
        <w:t xml:space="preserve"> </w:t>
      </w:r>
    </w:p>
    <w:p w:rsidR="00000000" w:rsidDel="00000000" w:rsidP="00000000" w:rsidRDefault="00000000" w:rsidRPr="00000000" w14:paraId="0000027C">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Outcomes by debtor status — facet_wrap splits plot by Debtor value</w:t>
      </w:r>
    </w:p>
    <w:p w:rsidR="00000000" w:rsidDel="00000000" w:rsidP="00000000" w:rsidRDefault="00000000" w:rsidRPr="00000000" w14:paraId="0000027D">
      <w:pPr>
        <w:rPr>
          <w:rFonts w:ascii="Courier New" w:cs="Courier New" w:eastAsia="Courier New" w:hAnsi="Courier New"/>
        </w:rPr>
      </w:pPr>
      <w:r w:rsidDel="00000000" w:rsidR="00000000" w:rsidRPr="00000000">
        <w:rPr>
          <w:rFonts w:ascii="Courier New" w:cs="Courier New" w:eastAsia="Courier New" w:hAnsi="Courier New"/>
          <w:rtl w:val="0"/>
        </w:rPr>
        <w:t xml:space="preserve">ggplot(student_data, aes(x = Target, fill = Target)) +</w:t>
      </w:r>
    </w:p>
    <w:p w:rsidR="00000000" w:rsidDel="00000000" w:rsidP="00000000" w:rsidRDefault="00000000" w:rsidRPr="00000000" w14:paraId="0000027E">
      <w:pPr>
        <w:rPr>
          <w:rFonts w:ascii="Courier New" w:cs="Courier New" w:eastAsia="Courier New" w:hAnsi="Courier New"/>
        </w:rPr>
      </w:pPr>
      <w:r w:rsidDel="00000000" w:rsidR="00000000" w:rsidRPr="00000000">
        <w:rPr>
          <w:rFonts w:ascii="Courier New" w:cs="Courier New" w:eastAsia="Courier New" w:hAnsi="Courier New"/>
          <w:rtl w:val="0"/>
        </w:rPr>
        <w:t xml:space="preserve">  geom_bar() +</w:t>
      </w:r>
    </w:p>
    <w:p w:rsidR="00000000" w:rsidDel="00000000" w:rsidP="00000000" w:rsidRDefault="00000000" w:rsidRPr="00000000" w14:paraId="0000027F">
      <w:pPr>
        <w:rPr>
          <w:rFonts w:ascii="Courier New" w:cs="Courier New" w:eastAsia="Courier New" w:hAnsi="Courier New"/>
        </w:rPr>
      </w:pPr>
      <w:r w:rsidDel="00000000" w:rsidR="00000000" w:rsidRPr="00000000">
        <w:rPr>
          <w:rFonts w:ascii="Courier New" w:cs="Courier New" w:eastAsia="Courier New" w:hAnsi="Courier New"/>
          <w:rtl w:val="0"/>
        </w:rPr>
        <w:t xml:space="preserve">  facet_wrap(~ Debtor) +</w:t>
      </w:r>
    </w:p>
    <w:p w:rsidR="00000000" w:rsidDel="00000000" w:rsidP="00000000" w:rsidRDefault="00000000" w:rsidRPr="00000000" w14:paraId="00000280">
      <w:pPr>
        <w:rPr>
          <w:rFonts w:ascii="Courier New" w:cs="Courier New" w:eastAsia="Courier New" w:hAnsi="Courier New"/>
        </w:rPr>
      </w:pPr>
      <w:r w:rsidDel="00000000" w:rsidR="00000000" w:rsidRPr="00000000">
        <w:rPr>
          <w:rFonts w:ascii="Courier New" w:cs="Courier New" w:eastAsia="Courier New" w:hAnsi="Courier New"/>
          <w:rtl w:val="0"/>
        </w:rPr>
        <w:t xml:space="preserve">  labs(title = 'Student Outcomes by Debtor Status',</w:t>
      </w:r>
    </w:p>
    <w:p w:rsidR="00000000" w:rsidDel="00000000" w:rsidP="00000000" w:rsidRDefault="00000000" w:rsidRPr="00000000" w14:paraId="00000281">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x = 'Outcome', y = 'Count') +</w:t>
      </w:r>
    </w:p>
    <w:p w:rsidR="00000000" w:rsidDel="00000000" w:rsidP="00000000" w:rsidRDefault="00000000" w:rsidRPr="00000000" w14:paraId="00000282">
      <w:pPr>
        <w:rPr>
          <w:rFonts w:ascii="Courier New" w:cs="Courier New" w:eastAsia="Courier New" w:hAnsi="Courier New"/>
        </w:rPr>
      </w:pPr>
      <w:r w:rsidDel="00000000" w:rsidR="00000000" w:rsidRPr="00000000">
        <w:rPr>
          <w:rFonts w:ascii="Courier New" w:cs="Courier New" w:eastAsia="Courier New" w:hAnsi="Courier New"/>
          <w:rtl w:val="0"/>
        </w:rPr>
        <w:t xml:space="preserve">  theme_minimal() +</w:t>
      </w:r>
    </w:p>
    <w:p w:rsidR="00000000" w:rsidDel="00000000" w:rsidP="00000000" w:rsidRDefault="00000000" w:rsidRPr="00000000" w14:paraId="00000283">
      <w:pPr>
        <w:rPr>
          <w:rFonts w:ascii="Courier New" w:cs="Courier New" w:eastAsia="Courier New" w:hAnsi="Courier New"/>
        </w:rPr>
      </w:pPr>
      <w:r w:rsidDel="00000000" w:rsidR="00000000" w:rsidRPr="00000000">
        <w:rPr>
          <w:rFonts w:ascii="Courier New" w:cs="Courier New" w:eastAsia="Courier New" w:hAnsi="Courier New"/>
          <w:rtl w:val="0"/>
        </w:rPr>
        <w:t xml:space="preserve">  theme(legend.position = 'none')</w:t>
      </w:r>
    </w:p>
    <w:p w:rsidR="00000000" w:rsidDel="00000000" w:rsidP="00000000" w:rsidRDefault="00000000" w:rsidRPr="00000000" w14:paraId="00000284">
      <w:pPr>
        <w:rPr/>
      </w:pPr>
      <w:r w:rsidDel="00000000" w:rsidR="00000000" w:rsidRPr="00000000">
        <w:rPr>
          <w:rtl w:val="0"/>
        </w:rPr>
        <w:t xml:space="preserve"> </w:t>
      </w:r>
    </w:p>
    <w:p w:rsidR="00000000" w:rsidDel="00000000" w:rsidP="00000000" w:rsidRDefault="00000000" w:rsidRPr="00000000" w14:paraId="00000285">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Outcomes by tuition payment status</w:t>
      </w:r>
    </w:p>
    <w:p w:rsidR="00000000" w:rsidDel="00000000" w:rsidP="00000000" w:rsidRDefault="00000000" w:rsidRPr="00000000" w14:paraId="00000286">
      <w:pPr>
        <w:rPr>
          <w:rFonts w:ascii="Courier New" w:cs="Courier New" w:eastAsia="Courier New" w:hAnsi="Courier New"/>
        </w:rPr>
      </w:pPr>
      <w:r w:rsidDel="00000000" w:rsidR="00000000" w:rsidRPr="00000000">
        <w:rPr>
          <w:rFonts w:ascii="Courier New" w:cs="Courier New" w:eastAsia="Courier New" w:hAnsi="Courier New"/>
          <w:rtl w:val="0"/>
        </w:rPr>
        <w:t xml:space="preserve">ggplot(student_data, aes(x = Target, fill = Target)) +</w:t>
      </w:r>
    </w:p>
    <w:p w:rsidR="00000000" w:rsidDel="00000000" w:rsidP="00000000" w:rsidRDefault="00000000" w:rsidRPr="00000000" w14:paraId="00000287">
      <w:pPr>
        <w:rPr>
          <w:rFonts w:ascii="Courier New" w:cs="Courier New" w:eastAsia="Courier New" w:hAnsi="Courier New"/>
        </w:rPr>
      </w:pPr>
      <w:r w:rsidDel="00000000" w:rsidR="00000000" w:rsidRPr="00000000">
        <w:rPr>
          <w:rFonts w:ascii="Courier New" w:cs="Courier New" w:eastAsia="Courier New" w:hAnsi="Courier New"/>
          <w:rtl w:val="0"/>
        </w:rPr>
        <w:t xml:space="preserve">  geom_bar() +</w:t>
      </w:r>
    </w:p>
    <w:p w:rsidR="00000000" w:rsidDel="00000000" w:rsidP="00000000" w:rsidRDefault="00000000" w:rsidRPr="00000000" w14:paraId="00000288">
      <w:pPr>
        <w:rPr>
          <w:rFonts w:ascii="Courier New" w:cs="Courier New" w:eastAsia="Courier New" w:hAnsi="Courier New"/>
        </w:rPr>
      </w:pPr>
      <w:r w:rsidDel="00000000" w:rsidR="00000000" w:rsidRPr="00000000">
        <w:rPr>
          <w:rFonts w:ascii="Courier New" w:cs="Courier New" w:eastAsia="Courier New" w:hAnsi="Courier New"/>
          <w:rtl w:val="0"/>
        </w:rPr>
        <w:t xml:space="preserve">  facet_wrap(~ Tuition.fees.up.to.date) +</w:t>
      </w:r>
    </w:p>
    <w:p w:rsidR="00000000" w:rsidDel="00000000" w:rsidP="00000000" w:rsidRDefault="00000000" w:rsidRPr="00000000" w14:paraId="00000289">
      <w:pPr>
        <w:rPr>
          <w:rFonts w:ascii="Courier New" w:cs="Courier New" w:eastAsia="Courier New" w:hAnsi="Courier New"/>
        </w:rPr>
      </w:pPr>
      <w:r w:rsidDel="00000000" w:rsidR="00000000" w:rsidRPr="00000000">
        <w:rPr>
          <w:rFonts w:ascii="Courier New" w:cs="Courier New" w:eastAsia="Courier New" w:hAnsi="Courier New"/>
          <w:rtl w:val="0"/>
        </w:rPr>
        <w:t xml:space="preserve">  labs(title = 'Student Outcomes by Tuition Payment Status',</w:t>
      </w:r>
    </w:p>
    <w:p w:rsidR="00000000" w:rsidDel="00000000" w:rsidP="00000000" w:rsidRDefault="00000000" w:rsidRPr="00000000" w14:paraId="0000028A">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x = 'Outcome', y = 'Count') +</w:t>
      </w:r>
    </w:p>
    <w:p w:rsidR="00000000" w:rsidDel="00000000" w:rsidP="00000000" w:rsidRDefault="00000000" w:rsidRPr="00000000" w14:paraId="0000028B">
      <w:pPr>
        <w:rPr>
          <w:rFonts w:ascii="Courier New" w:cs="Courier New" w:eastAsia="Courier New" w:hAnsi="Courier New"/>
        </w:rPr>
      </w:pPr>
      <w:r w:rsidDel="00000000" w:rsidR="00000000" w:rsidRPr="00000000">
        <w:rPr>
          <w:rFonts w:ascii="Courier New" w:cs="Courier New" w:eastAsia="Courier New" w:hAnsi="Courier New"/>
          <w:rtl w:val="0"/>
        </w:rPr>
        <w:t xml:space="preserve">  theme_minimal() +</w:t>
      </w:r>
    </w:p>
    <w:p w:rsidR="00000000" w:rsidDel="00000000" w:rsidP="00000000" w:rsidRDefault="00000000" w:rsidRPr="00000000" w14:paraId="0000028C">
      <w:pPr>
        <w:rPr>
          <w:rFonts w:ascii="Courier New" w:cs="Courier New" w:eastAsia="Courier New" w:hAnsi="Courier New"/>
        </w:rPr>
      </w:pPr>
      <w:r w:rsidDel="00000000" w:rsidR="00000000" w:rsidRPr="00000000">
        <w:rPr>
          <w:rFonts w:ascii="Courier New" w:cs="Courier New" w:eastAsia="Courier New" w:hAnsi="Courier New"/>
          <w:rtl w:val="0"/>
        </w:rPr>
        <w:t xml:space="preserve">  theme(legend.position = 'none')</w:t>
      </w:r>
    </w:p>
    <w:p w:rsidR="00000000" w:rsidDel="00000000" w:rsidP="00000000" w:rsidRDefault="00000000" w:rsidRPr="00000000" w14:paraId="0000028D">
      <w:pPr>
        <w:rPr/>
      </w:pPr>
      <w:r w:rsidDel="00000000" w:rsidR="00000000" w:rsidRPr="00000000">
        <w:rPr>
          <w:rtl w:val="0"/>
        </w:rPr>
        <w:t xml:space="preserve"> </w:t>
      </w:r>
    </w:p>
    <w:p w:rsidR="00000000" w:rsidDel="00000000" w:rsidP="00000000" w:rsidRDefault="00000000" w:rsidRPr="00000000" w14:paraId="0000028E">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Outcomes by scholarship status</w:t>
      </w:r>
    </w:p>
    <w:p w:rsidR="00000000" w:rsidDel="00000000" w:rsidP="00000000" w:rsidRDefault="00000000" w:rsidRPr="00000000" w14:paraId="0000028F">
      <w:pPr>
        <w:rPr>
          <w:rFonts w:ascii="Courier New" w:cs="Courier New" w:eastAsia="Courier New" w:hAnsi="Courier New"/>
        </w:rPr>
      </w:pPr>
      <w:r w:rsidDel="00000000" w:rsidR="00000000" w:rsidRPr="00000000">
        <w:rPr>
          <w:rFonts w:ascii="Courier New" w:cs="Courier New" w:eastAsia="Courier New" w:hAnsi="Courier New"/>
          <w:rtl w:val="0"/>
        </w:rPr>
        <w:t xml:space="preserve">ggplot(student_data, aes(x = Target, fill = Target)) +</w:t>
      </w:r>
    </w:p>
    <w:p w:rsidR="00000000" w:rsidDel="00000000" w:rsidP="00000000" w:rsidRDefault="00000000" w:rsidRPr="00000000" w14:paraId="00000290">
      <w:pPr>
        <w:rPr>
          <w:rFonts w:ascii="Courier New" w:cs="Courier New" w:eastAsia="Courier New" w:hAnsi="Courier New"/>
        </w:rPr>
      </w:pPr>
      <w:r w:rsidDel="00000000" w:rsidR="00000000" w:rsidRPr="00000000">
        <w:rPr>
          <w:rFonts w:ascii="Courier New" w:cs="Courier New" w:eastAsia="Courier New" w:hAnsi="Courier New"/>
          <w:rtl w:val="0"/>
        </w:rPr>
        <w:t xml:space="preserve">  geom_bar() +</w:t>
      </w:r>
    </w:p>
    <w:p w:rsidR="00000000" w:rsidDel="00000000" w:rsidP="00000000" w:rsidRDefault="00000000" w:rsidRPr="00000000" w14:paraId="00000291">
      <w:pPr>
        <w:rPr>
          <w:rFonts w:ascii="Courier New" w:cs="Courier New" w:eastAsia="Courier New" w:hAnsi="Courier New"/>
        </w:rPr>
      </w:pPr>
      <w:r w:rsidDel="00000000" w:rsidR="00000000" w:rsidRPr="00000000">
        <w:rPr>
          <w:rFonts w:ascii="Courier New" w:cs="Courier New" w:eastAsia="Courier New" w:hAnsi="Courier New"/>
          <w:rtl w:val="0"/>
        </w:rPr>
        <w:t xml:space="preserve">  facet_wrap(~ Scholarship.holder) +</w:t>
      </w:r>
    </w:p>
    <w:p w:rsidR="00000000" w:rsidDel="00000000" w:rsidP="00000000" w:rsidRDefault="00000000" w:rsidRPr="00000000" w14:paraId="00000292">
      <w:pPr>
        <w:rPr>
          <w:rFonts w:ascii="Courier New" w:cs="Courier New" w:eastAsia="Courier New" w:hAnsi="Courier New"/>
        </w:rPr>
      </w:pPr>
      <w:r w:rsidDel="00000000" w:rsidR="00000000" w:rsidRPr="00000000">
        <w:rPr>
          <w:rFonts w:ascii="Courier New" w:cs="Courier New" w:eastAsia="Courier New" w:hAnsi="Courier New"/>
          <w:rtl w:val="0"/>
        </w:rPr>
        <w:t xml:space="preserve">  labs(title = 'Student Outcomes by Scholarship Status',</w:t>
      </w:r>
    </w:p>
    <w:p w:rsidR="00000000" w:rsidDel="00000000" w:rsidP="00000000" w:rsidRDefault="00000000" w:rsidRPr="00000000" w14:paraId="00000293">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x = 'Outcome', y = 'Count') +</w:t>
      </w:r>
    </w:p>
    <w:p w:rsidR="00000000" w:rsidDel="00000000" w:rsidP="00000000" w:rsidRDefault="00000000" w:rsidRPr="00000000" w14:paraId="00000294">
      <w:pPr>
        <w:rPr>
          <w:rFonts w:ascii="Courier New" w:cs="Courier New" w:eastAsia="Courier New" w:hAnsi="Courier New"/>
        </w:rPr>
      </w:pPr>
      <w:r w:rsidDel="00000000" w:rsidR="00000000" w:rsidRPr="00000000">
        <w:rPr>
          <w:rFonts w:ascii="Courier New" w:cs="Courier New" w:eastAsia="Courier New" w:hAnsi="Courier New"/>
          <w:rtl w:val="0"/>
        </w:rPr>
        <w:t xml:space="preserve">  theme_minimal() +</w:t>
      </w:r>
    </w:p>
    <w:p w:rsidR="00000000" w:rsidDel="00000000" w:rsidP="00000000" w:rsidRDefault="00000000" w:rsidRPr="00000000" w14:paraId="00000295">
      <w:pPr>
        <w:rPr>
          <w:rFonts w:ascii="Courier New" w:cs="Courier New" w:eastAsia="Courier New" w:hAnsi="Courier New"/>
        </w:rPr>
      </w:pPr>
      <w:r w:rsidDel="00000000" w:rsidR="00000000" w:rsidRPr="00000000">
        <w:rPr>
          <w:rFonts w:ascii="Courier New" w:cs="Courier New" w:eastAsia="Courier New" w:hAnsi="Courier New"/>
          <w:rtl w:val="0"/>
        </w:rPr>
        <w:t xml:space="preserve">  theme(legend.position = 'none')</w:t>
      </w:r>
    </w:p>
    <w:p w:rsidR="00000000" w:rsidDel="00000000" w:rsidP="00000000" w:rsidRDefault="00000000" w:rsidRPr="00000000" w14:paraId="00000296">
      <w:pPr>
        <w:rPr/>
      </w:pPr>
      <w:r w:rsidDel="00000000" w:rsidR="00000000" w:rsidRPr="00000000">
        <w:rPr>
          <w:rtl w:val="0"/>
        </w:rPr>
        <w:t xml:space="preserve"> </w:t>
      </w:r>
    </w:p>
    <w:p w:rsidR="00000000" w:rsidDel="00000000" w:rsidP="00000000" w:rsidRDefault="00000000" w:rsidRPr="00000000" w14:paraId="00000297">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Boxplot of admission grade by outcome</w:t>
      </w:r>
    </w:p>
    <w:p w:rsidR="00000000" w:rsidDel="00000000" w:rsidP="00000000" w:rsidRDefault="00000000" w:rsidRPr="00000000" w14:paraId="00000298">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Compares distribution of entry grades across the three outcome groups</w:t>
      </w:r>
    </w:p>
    <w:p w:rsidR="00000000" w:rsidDel="00000000" w:rsidP="00000000" w:rsidRDefault="00000000" w:rsidRPr="00000000" w14:paraId="00000299">
      <w:pPr>
        <w:rPr>
          <w:rFonts w:ascii="Courier New" w:cs="Courier New" w:eastAsia="Courier New" w:hAnsi="Courier New"/>
        </w:rPr>
      </w:pPr>
      <w:r w:rsidDel="00000000" w:rsidR="00000000" w:rsidRPr="00000000">
        <w:rPr>
          <w:rFonts w:ascii="Courier New" w:cs="Courier New" w:eastAsia="Courier New" w:hAnsi="Courier New"/>
          <w:rtl w:val="0"/>
        </w:rPr>
        <w:t xml:space="preserve">ggplot(student_data, aes(x = Target, y = Admission.grade, fill = Target)) +</w:t>
      </w:r>
    </w:p>
    <w:p w:rsidR="00000000" w:rsidDel="00000000" w:rsidP="00000000" w:rsidRDefault="00000000" w:rsidRPr="00000000" w14:paraId="0000029A">
      <w:pPr>
        <w:rPr>
          <w:rFonts w:ascii="Courier New" w:cs="Courier New" w:eastAsia="Courier New" w:hAnsi="Courier New"/>
        </w:rPr>
      </w:pPr>
      <w:r w:rsidDel="00000000" w:rsidR="00000000" w:rsidRPr="00000000">
        <w:rPr>
          <w:rFonts w:ascii="Courier New" w:cs="Courier New" w:eastAsia="Courier New" w:hAnsi="Courier New"/>
          <w:rtl w:val="0"/>
        </w:rPr>
        <w:t xml:space="preserve">  geom_boxplot() +</w:t>
      </w:r>
    </w:p>
    <w:p w:rsidR="00000000" w:rsidDel="00000000" w:rsidP="00000000" w:rsidRDefault="00000000" w:rsidRPr="00000000" w14:paraId="0000029B">
      <w:pPr>
        <w:rPr>
          <w:rFonts w:ascii="Courier New" w:cs="Courier New" w:eastAsia="Courier New" w:hAnsi="Courier New"/>
        </w:rPr>
      </w:pPr>
      <w:r w:rsidDel="00000000" w:rsidR="00000000" w:rsidRPr="00000000">
        <w:rPr>
          <w:rFonts w:ascii="Courier New" w:cs="Courier New" w:eastAsia="Courier New" w:hAnsi="Courier New"/>
          <w:rtl w:val="0"/>
        </w:rPr>
        <w:t xml:space="preserve">  labs(title = 'Admission Grade by Student Outcome',</w:t>
      </w:r>
    </w:p>
    <w:p w:rsidR="00000000" w:rsidDel="00000000" w:rsidP="00000000" w:rsidRDefault="00000000" w:rsidRPr="00000000" w14:paraId="0000029C">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x = 'Outcome', y = 'Admission Grade') +</w:t>
      </w:r>
    </w:p>
    <w:p w:rsidR="00000000" w:rsidDel="00000000" w:rsidP="00000000" w:rsidRDefault="00000000" w:rsidRPr="00000000" w14:paraId="0000029D">
      <w:pPr>
        <w:rPr>
          <w:rFonts w:ascii="Courier New" w:cs="Courier New" w:eastAsia="Courier New" w:hAnsi="Courier New"/>
        </w:rPr>
      </w:pPr>
      <w:r w:rsidDel="00000000" w:rsidR="00000000" w:rsidRPr="00000000">
        <w:rPr>
          <w:rFonts w:ascii="Courier New" w:cs="Courier New" w:eastAsia="Courier New" w:hAnsi="Courier New"/>
          <w:rtl w:val="0"/>
        </w:rPr>
        <w:t xml:space="preserve">  theme_minimal() +</w:t>
      </w:r>
    </w:p>
    <w:p w:rsidR="00000000" w:rsidDel="00000000" w:rsidP="00000000" w:rsidRDefault="00000000" w:rsidRPr="00000000" w14:paraId="0000029E">
      <w:pPr>
        <w:rPr>
          <w:rFonts w:ascii="Courier New" w:cs="Courier New" w:eastAsia="Courier New" w:hAnsi="Courier New"/>
        </w:rPr>
      </w:pPr>
      <w:r w:rsidDel="00000000" w:rsidR="00000000" w:rsidRPr="00000000">
        <w:rPr>
          <w:rFonts w:ascii="Courier New" w:cs="Courier New" w:eastAsia="Courier New" w:hAnsi="Courier New"/>
          <w:rtl w:val="0"/>
        </w:rPr>
        <w:t xml:space="preserve">  theme(legend.position = 'none')</w:t>
      </w:r>
    </w:p>
    <w:p w:rsidR="00000000" w:rsidDel="00000000" w:rsidP="00000000" w:rsidRDefault="00000000" w:rsidRPr="00000000" w14:paraId="0000029F">
      <w:pPr>
        <w:rPr/>
      </w:pPr>
      <w:r w:rsidDel="00000000" w:rsidR="00000000" w:rsidRPr="00000000">
        <w:rPr>
          <w:rtl w:val="0"/>
        </w:rPr>
        <w:t xml:space="preserve"> </w:t>
      </w:r>
    </w:p>
    <w:p w:rsidR="00000000" w:rsidDel="00000000" w:rsidP="00000000" w:rsidRDefault="00000000" w:rsidRPr="00000000" w14:paraId="000002A0">
      <w:pPr>
        <w:rPr>
          <w:rFonts w:ascii="Courier New" w:cs="Courier New" w:eastAsia="Courier New" w:hAnsi="Courier New"/>
          <w:b w:val="1"/>
          <w:bCs w:val="1"/>
          <w:color w:val="2e75b6"/>
        </w:rPr>
      </w:pPr>
      <w:r w:rsidDel="00000000" w:rsidR="00000000" w:rsidRPr="00000000">
        <w:rPr>
          <w:rFonts w:ascii="Courier New" w:cs="Courier New" w:eastAsia="Courier New" w:hAnsi="Courier New"/>
          <w:b w:val="1"/>
          <w:bCs w:val="1"/>
          <w:color w:val="2e75b6"/>
          <w:rtl w:val="0"/>
        </w:rPr>
        <w:t xml:space="preserve"># STEP 8: GENERAL MODEL (14 VARIABLES) ─────────────────────────────────</w:t>
      </w:r>
    </w:p>
    <w:p w:rsidR="00000000" w:rsidDel="00000000" w:rsidP="00000000" w:rsidRDefault="00000000" w:rsidRPr="00000000" w14:paraId="000002A1">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Target ~ 1 | ... specifies individual-specific variables (not choice-specific)</w:t>
      </w:r>
    </w:p>
    <w:p w:rsidR="00000000" w:rsidDel="00000000" w:rsidP="00000000" w:rsidRDefault="00000000" w:rsidRPr="00000000" w14:paraId="000002A2">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reflevel = 'Graduate' sets the reference category for the model</w:t>
      </w:r>
    </w:p>
    <w:p w:rsidR="00000000" w:rsidDel="00000000" w:rsidP="00000000" w:rsidRDefault="00000000" w:rsidRPr="00000000" w14:paraId="000002A3">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All 14 theoretically motivated variables are included in this general model</w:t>
      </w:r>
    </w:p>
    <w:p w:rsidR="00000000" w:rsidDel="00000000" w:rsidP="00000000" w:rsidRDefault="00000000" w:rsidRPr="00000000" w14:paraId="000002A4">
      <w:pPr>
        <w:rPr/>
      </w:pPr>
      <w:r w:rsidDel="00000000" w:rsidR="00000000" w:rsidRPr="00000000">
        <w:rPr>
          <w:rtl w:val="0"/>
        </w:rPr>
        <w:t xml:space="preserve"> </w:t>
      </w:r>
    </w:p>
    <w:p w:rsidR="00000000" w:rsidDel="00000000" w:rsidP="00000000" w:rsidRDefault="00000000" w:rsidRPr="00000000" w14:paraId="000002A5">
      <w:pPr>
        <w:rPr>
          <w:rFonts w:ascii="Courier New" w:cs="Courier New" w:eastAsia="Courier New" w:hAnsi="Courier New"/>
        </w:rPr>
      </w:pPr>
      <w:r w:rsidDel="00000000" w:rsidR="00000000" w:rsidRPr="00000000">
        <w:rPr>
          <w:rFonts w:ascii="Courier New" w:cs="Courier New" w:eastAsia="Courier New" w:hAnsi="Courier New"/>
          <w:rtl w:val="0"/>
        </w:rPr>
        <w:t xml:space="preserve">general_model &lt;- mlogit(Target ~ 1 | Debtor + Tuition.fees.up.to.date +</w:t>
      </w:r>
    </w:p>
    <w:p w:rsidR="00000000" w:rsidDel="00000000" w:rsidP="00000000" w:rsidRDefault="00000000" w:rsidRPr="00000000" w14:paraId="000002A6">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Scholarship.holder + Admission.grade +</w:t>
      </w:r>
    </w:p>
    <w:p w:rsidR="00000000" w:rsidDel="00000000" w:rsidP="00000000" w:rsidRDefault="00000000" w:rsidRPr="00000000" w14:paraId="000002A7">
      <w:pPr>
        <w:rPr>
          <w:rFonts w:ascii="Courier New" w:cs="Courier New" w:eastAsia="Courier New" w:hAnsi="Courier New"/>
        </w:rPr>
      </w:pPr>
      <w:r w:rsidDel="00000000" w:rsidR="00000000" w:rsidRPr="00000000">
        <w:rPr>
          <w:rFonts w:ascii="Courier New" w:cs="Courier New" w:eastAsia="Courier New" w:hAnsi="Courier New"/>
          <w:rtl w:val="0"/>
        </w:rPr>
        <w:t xml:space="preserve">                          Previous.qualification..grade. +</w:t>
      </w:r>
    </w:p>
    <w:p w:rsidR="00000000" w:rsidDel="00000000" w:rsidP="00000000" w:rsidRDefault="00000000" w:rsidRPr="00000000" w14:paraId="000002A8">
      <w:pPr>
        <w:rPr>
          <w:rFonts w:ascii="Courier New" w:cs="Courier New" w:eastAsia="Courier New" w:hAnsi="Courier New"/>
        </w:rPr>
      </w:pPr>
      <w:r w:rsidDel="00000000" w:rsidR="00000000" w:rsidRPr="00000000">
        <w:rPr>
          <w:rFonts w:ascii="Courier New" w:cs="Courier New" w:eastAsia="Courier New" w:hAnsi="Courier New"/>
          <w:rtl w:val="0"/>
        </w:rPr>
        <w:t xml:space="preserve">                          Curricular.units.2nd.sem..grade. +</w:t>
      </w:r>
    </w:p>
    <w:p w:rsidR="00000000" w:rsidDel="00000000" w:rsidP="00000000" w:rsidRDefault="00000000" w:rsidRPr="00000000" w14:paraId="000002A9">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Age.at.enrollment + Gender + Displaced +</w:t>
      </w:r>
    </w:p>
    <w:p w:rsidR="00000000" w:rsidDel="00000000" w:rsidP="00000000" w:rsidRDefault="00000000" w:rsidRPr="00000000" w14:paraId="000002AA">
      <w:pPr>
        <w:rPr>
          <w:rFonts w:ascii="Courier New" w:cs="Courier New" w:eastAsia="Courier New" w:hAnsi="Courier New"/>
        </w:rPr>
      </w:pPr>
      <w:r w:rsidDel="00000000" w:rsidR="00000000" w:rsidRPr="00000000">
        <w:rPr>
          <w:rFonts w:ascii="Courier New" w:cs="Courier New" w:eastAsia="Courier New" w:hAnsi="Courier New"/>
          <w:rtl w:val="0"/>
        </w:rPr>
        <w:t xml:space="preserve">                          Daytime.evening.attendance. +</w:t>
      </w:r>
    </w:p>
    <w:p w:rsidR="00000000" w:rsidDel="00000000" w:rsidP="00000000" w:rsidRDefault="00000000" w:rsidRPr="00000000" w14:paraId="000002AB">
      <w:pPr>
        <w:rPr>
          <w:rFonts w:ascii="Courier New" w:cs="Courier New" w:eastAsia="Courier New" w:hAnsi="Courier New"/>
        </w:rPr>
      </w:pPr>
      <w:r w:rsidDel="00000000" w:rsidR="00000000" w:rsidRPr="00000000">
        <w:rPr>
          <w:rFonts w:ascii="Courier New" w:cs="Courier New" w:eastAsia="Courier New" w:hAnsi="Courier New"/>
          <w:rtl w:val="0"/>
        </w:rPr>
        <w:t xml:space="preserve">                          Mother.s.qualification + Unemployment.rate +</w:t>
      </w:r>
    </w:p>
    <w:p w:rsidR="00000000" w:rsidDel="00000000" w:rsidP="00000000" w:rsidRDefault="00000000" w:rsidRPr="00000000" w14:paraId="000002AC">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Inflation.rate + GDP,</w:t>
      </w:r>
    </w:p>
    <w:p w:rsidR="00000000" w:rsidDel="00000000" w:rsidP="00000000" w:rsidRDefault="00000000" w:rsidRPr="00000000" w14:paraId="000002AD">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data = student_mlogit,</w:t>
      </w:r>
    </w:p>
    <w:p w:rsidR="00000000" w:rsidDel="00000000" w:rsidP="00000000" w:rsidRDefault="00000000" w:rsidRPr="00000000" w14:paraId="000002AE">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reflevel = 'Graduate')</w:t>
      </w:r>
    </w:p>
    <w:p w:rsidR="00000000" w:rsidDel="00000000" w:rsidP="00000000" w:rsidRDefault="00000000" w:rsidRPr="00000000" w14:paraId="000002AF">
      <w:pPr>
        <w:rPr>
          <w:rFonts w:ascii="Courier New" w:cs="Courier New" w:eastAsia="Courier New" w:hAnsi="Courier New"/>
        </w:rPr>
      </w:pPr>
      <w:r w:rsidDel="00000000" w:rsidR="00000000" w:rsidRPr="00000000">
        <w:rPr>
          <w:rFonts w:ascii="Courier New" w:cs="Courier New" w:eastAsia="Courier New" w:hAnsi="Courier New"/>
          <w:rtl w:val="0"/>
        </w:rPr>
        <w:t xml:space="preserve">summary(general_model)</w:t>
      </w:r>
    </w:p>
    <w:p w:rsidR="00000000" w:rsidDel="00000000" w:rsidP="00000000" w:rsidRDefault="00000000" w:rsidRPr="00000000" w14:paraId="000002B0">
      <w:pPr>
        <w:rPr/>
      </w:pPr>
      <w:r w:rsidDel="00000000" w:rsidR="00000000" w:rsidRPr="00000000">
        <w:rPr>
          <w:rtl w:val="0"/>
        </w:rPr>
        <w:t xml:space="preserve"> </w:t>
      </w:r>
    </w:p>
    <w:p w:rsidR="00000000" w:rsidDel="00000000" w:rsidP="00000000" w:rsidRDefault="00000000" w:rsidRPr="00000000" w14:paraId="000002B1">
      <w:pPr>
        <w:rPr>
          <w:rFonts w:ascii="Courier New" w:cs="Courier New" w:eastAsia="Courier New" w:hAnsi="Courier New"/>
          <w:b w:val="1"/>
          <w:bCs w:val="1"/>
          <w:color w:val="2e75b6"/>
        </w:rPr>
      </w:pPr>
      <w:r w:rsidDel="00000000" w:rsidR="00000000" w:rsidRPr="00000000">
        <w:rPr>
          <w:rFonts w:ascii="Courier New" w:cs="Courier New" w:eastAsia="Courier New" w:hAnsi="Courier New"/>
          <w:b w:val="1"/>
          <w:bCs w:val="1"/>
          <w:color w:val="2e75b6"/>
          <w:rtl w:val="0"/>
        </w:rPr>
        <w:t xml:space="preserve"># STEP 9: INTERMEDIATE MODEL ───────────────────────────────────────────</w:t>
      </w:r>
    </w:p>
    <w:p w:rsidR="00000000" w:rsidDel="00000000" w:rsidP="00000000" w:rsidRDefault="00000000" w:rsidRPr="00000000" w14:paraId="000002B2">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Five variables removed after Step 7 — insignificant in BOTH equations:</w:t>
      </w:r>
    </w:p>
    <w:p w:rsidR="00000000" w:rsidDel="00000000" w:rsidP="00000000" w:rsidRDefault="00000000" w:rsidRPr="00000000" w14:paraId="000002B3">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Previous.qualification..grade., Displaced, Daytime.evening.attendance.,</w:t>
      </w:r>
    </w:p>
    <w:p w:rsidR="00000000" w:rsidDel="00000000" w:rsidP="00000000" w:rsidRDefault="00000000" w:rsidRPr="00000000" w14:paraId="000002B4">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Inflation.rate, GDP</w:t>
      </w:r>
    </w:p>
    <w:p w:rsidR="00000000" w:rsidDel="00000000" w:rsidP="00000000" w:rsidRDefault="00000000" w:rsidRPr="00000000" w14:paraId="000002B5">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Rule: a variable is removed only if p &gt; 0.05 in both Dropout and Enrolled</w:t>
      </w:r>
    </w:p>
    <w:p w:rsidR="00000000" w:rsidDel="00000000" w:rsidP="00000000" w:rsidRDefault="00000000" w:rsidRPr="00000000" w14:paraId="000002B6">
      <w:pPr>
        <w:rPr/>
      </w:pPr>
      <w:r w:rsidDel="00000000" w:rsidR="00000000" w:rsidRPr="00000000">
        <w:rPr>
          <w:rtl w:val="0"/>
        </w:rPr>
        <w:t xml:space="preserve"> </w:t>
      </w:r>
    </w:p>
    <w:p w:rsidR="00000000" w:rsidDel="00000000" w:rsidP="00000000" w:rsidRDefault="00000000" w:rsidRPr="00000000" w14:paraId="000002B7">
      <w:pPr>
        <w:rPr>
          <w:rFonts w:ascii="Courier New" w:cs="Courier New" w:eastAsia="Courier New" w:hAnsi="Courier New"/>
        </w:rPr>
      </w:pPr>
      <w:r w:rsidDel="00000000" w:rsidR="00000000" w:rsidRPr="00000000">
        <w:rPr>
          <w:rFonts w:ascii="Courier New" w:cs="Courier New" w:eastAsia="Courier New" w:hAnsi="Courier New"/>
          <w:rtl w:val="0"/>
        </w:rPr>
        <w:t xml:space="preserve">intermediate_model &lt;- mlogit(Target ~ 1 | Debtor + Tuition.fees.up.to.date +</w:t>
      </w:r>
    </w:p>
    <w:p w:rsidR="00000000" w:rsidDel="00000000" w:rsidP="00000000" w:rsidRDefault="00000000" w:rsidRPr="00000000" w14:paraId="000002B8">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Scholarship.holder + Admission.grade +</w:t>
      </w:r>
    </w:p>
    <w:p w:rsidR="00000000" w:rsidDel="00000000" w:rsidP="00000000" w:rsidRDefault="00000000" w:rsidRPr="00000000" w14:paraId="000002B9">
      <w:pPr>
        <w:rPr>
          <w:rFonts w:ascii="Courier New" w:cs="Courier New" w:eastAsia="Courier New" w:hAnsi="Courier New"/>
        </w:rPr>
      </w:pPr>
      <w:r w:rsidDel="00000000" w:rsidR="00000000" w:rsidRPr="00000000">
        <w:rPr>
          <w:rFonts w:ascii="Courier New" w:cs="Courier New" w:eastAsia="Courier New" w:hAnsi="Courier New"/>
          <w:rtl w:val="0"/>
        </w:rPr>
        <w:t xml:space="preserve">                          Curricular.units.2nd.sem..grade. +</w:t>
      </w:r>
    </w:p>
    <w:p w:rsidR="00000000" w:rsidDel="00000000" w:rsidP="00000000" w:rsidRDefault="00000000" w:rsidRPr="00000000" w14:paraId="000002BA">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Age.at.enrollment + Gender +</w:t>
      </w:r>
    </w:p>
    <w:p w:rsidR="00000000" w:rsidDel="00000000" w:rsidP="00000000" w:rsidRDefault="00000000" w:rsidRPr="00000000" w14:paraId="000002BB">
      <w:pPr>
        <w:rPr>
          <w:rFonts w:ascii="Courier New" w:cs="Courier New" w:eastAsia="Courier New" w:hAnsi="Courier New"/>
        </w:rPr>
      </w:pPr>
      <w:r w:rsidDel="00000000" w:rsidR="00000000" w:rsidRPr="00000000">
        <w:rPr>
          <w:rFonts w:ascii="Courier New" w:cs="Courier New" w:eastAsia="Courier New" w:hAnsi="Courier New"/>
          <w:rtl w:val="0"/>
        </w:rPr>
        <w:t xml:space="preserve">                          Mother.s.qualification + Unemployment.rate,</w:t>
      </w:r>
    </w:p>
    <w:p w:rsidR="00000000" w:rsidDel="00000000" w:rsidP="00000000" w:rsidRDefault="00000000" w:rsidRPr="00000000" w14:paraId="000002BC">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data = student_mlogit,</w:t>
      </w:r>
    </w:p>
    <w:p w:rsidR="00000000" w:rsidDel="00000000" w:rsidP="00000000" w:rsidRDefault="00000000" w:rsidRPr="00000000" w14:paraId="000002BD">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reflevel = 'Graduate')</w:t>
      </w:r>
    </w:p>
    <w:p w:rsidR="00000000" w:rsidDel="00000000" w:rsidP="00000000" w:rsidRDefault="00000000" w:rsidRPr="00000000" w14:paraId="000002BE">
      <w:pPr>
        <w:rPr>
          <w:rFonts w:ascii="Courier New" w:cs="Courier New" w:eastAsia="Courier New" w:hAnsi="Courier New"/>
        </w:rPr>
      </w:pPr>
      <w:r w:rsidDel="00000000" w:rsidR="00000000" w:rsidRPr="00000000">
        <w:rPr>
          <w:rFonts w:ascii="Courier New" w:cs="Courier New" w:eastAsia="Courier New" w:hAnsi="Courier New"/>
          <w:rtl w:val="0"/>
        </w:rPr>
        <w:t xml:space="preserve">summary(intermediate_model)</w:t>
      </w:r>
    </w:p>
    <w:p w:rsidR="00000000" w:rsidDel="00000000" w:rsidP="00000000" w:rsidRDefault="00000000" w:rsidRPr="00000000" w14:paraId="000002BF">
      <w:pPr>
        <w:rPr/>
      </w:pPr>
      <w:r w:rsidDel="00000000" w:rsidR="00000000" w:rsidRPr="00000000">
        <w:rPr>
          <w:rtl w:val="0"/>
        </w:rPr>
        <w:t xml:space="preserve"> </w:t>
      </w:r>
    </w:p>
    <w:p w:rsidR="00000000" w:rsidDel="00000000" w:rsidP="00000000" w:rsidRDefault="00000000" w:rsidRPr="00000000" w14:paraId="000002C0">
      <w:pPr>
        <w:rPr>
          <w:rFonts w:ascii="Courier New" w:cs="Courier New" w:eastAsia="Courier New" w:hAnsi="Courier New"/>
          <w:b w:val="1"/>
          <w:bCs w:val="1"/>
          <w:color w:val="2e75b6"/>
        </w:rPr>
      </w:pPr>
      <w:r w:rsidDel="00000000" w:rsidR="00000000" w:rsidRPr="00000000">
        <w:rPr>
          <w:rFonts w:ascii="Courier New" w:cs="Courier New" w:eastAsia="Courier New" w:hAnsi="Courier New"/>
          <w:b w:val="1"/>
          <w:bCs w:val="1"/>
          <w:color w:val="2e75b6"/>
          <w:rtl w:val="0"/>
        </w:rPr>
        <w:t xml:space="preserve"># STEP 10: FINAL SPECIFIC MODEL ─────────────────────────────────────────</w:t>
      </w:r>
    </w:p>
    <w:p w:rsidR="00000000" w:rsidDel="00000000" w:rsidP="00000000" w:rsidRDefault="00000000" w:rsidRPr="00000000" w14:paraId="000002C1">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Mother.s.qualification removed — insignificant in both equations</w:t>
      </w:r>
    </w:p>
    <w:p w:rsidR="00000000" w:rsidDel="00000000" w:rsidP="00000000" w:rsidRDefault="00000000" w:rsidRPr="00000000" w14:paraId="000002C2">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Unemployment.rate retained despite borderline significance — strong theory</w:t>
      </w:r>
    </w:p>
    <w:p w:rsidR="00000000" w:rsidDel="00000000" w:rsidP="00000000" w:rsidRDefault="00000000" w:rsidRPr="00000000" w14:paraId="000002C3">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All remaining variables significant in at least one equation</w:t>
      </w:r>
    </w:p>
    <w:p w:rsidR="00000000" w:rsidDel="00000000" w:rsidP="00000000" w:rsidRDefault="00000000" w:rsidRPr="00000000" w14:paraId="000002C4">
      <w:pPr>
        <w:rPr/>
      </w:pPr>
      <w:r w:rsidDel="00000000" w:rsidR="00000000" w:rsidRPr="00000000">
        <w:rPr>
          <w:rtl w:val="0"/>
        </w:rPr>
        <w:t xml:space="preserve"> </w:t>
      </w:r>
    </w:p>
    <w:p w:rsidR="00000000" w:rsidDel="00000000" w:rsidP="00000000" w:rsidRDefault="00000000" w:rsidRPr="00000000" w14:paraId="000002C5">
      <w:pPr>
        <w:rPr>
          <w:rFonts w:ascii="Courier New" w:cs="Courier New" w:eastAsia="Courier New" w:hAnsi="Courier New"/>
        </w:rPr>
      </w:pPr>
      <w:r w:rsidDel="00000000" w:rsidR="00000000" w:rsidRPr="00000000">
        <w:rPr>
          <w:rFonts w:ascii="Courier New" w:cs="Courier New" w:eastAsia="Courier New" w:hAnsi="Courier New"/>
          <w:rtl w:val="0"/>
        </w:rPr>
        <w:t xml:space="preserve">final_model &lt;- mlogit(Target ~ 1 | Debtor + Tuition.fees.up.to.date +</w:t>
      </w:r>
    </w:p>
    <w:p w:rsidR="00000000" w:rsidDel="00000000" w:rsidP="00000000" w:rsidRDefault="00000000" w:rsidRPr="00000000" w14:paraId="000002C6">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Scholarship.holder + Admission.grade +</w:t>
      </w:r>
    </w:p>
    <w:p w:rsidR="00000000" w:rsidDel="00000000" w:rsidP="00000000" w:rsidRDefault="00000000" w:rsidRPr="00000000" w14:paraId="000002C7">
      <w:pPr>
        <w:rPr>
          <w:rFonts w:ascii="Courier New" w:cs="Courier New" w:eastAsia="Courier New" w:hAnsi="Courier New"/>
        </w:rPr>
      </w:pPr>
      <w:r w:rsidDel="00000000" w:rsidR="00000000" w:rsidRPr="00000000">
        <w:rPr>
          <w:rFonts w:ascii="Courier New" w:cs="Courier New" w:eastAsia="Courier New" w:hAnsi="Courier New"/>
          <w:rtl w:val="0"/>
        </w:rPr>
        <w:t xml:space="preserve">                          Curricular.units.2nd.sem..grade. +</w:t>
      </w:r>
    </w:p>
    <w:p w:rsidR="00000000" w:rsidDel="00000000" w:rsidP="00000000" w:rsidRDefault="00000000" w:rsidRPr="00000000" w14:paraId="000002C8">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Age.at.enrollment + Gender +</w:t>
      </w:r>
    </w:p>
    <w:p w:rsidR="00000000" w:rsidDel="00000000" w:rsidP="00000000" w:rsidRDefault="00000000" w:rsidRPr="00000000" w14:paraId="000002C9">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Unemployment.rate,</w:t>
      </w:r>
    </w:p>
    <w:p w:rsidR="00000000" w:rsidDel="00000000" w:rsidP="00000000" w:rsidRDefault="00000000" w:rsidRPr="00000000" w14:paraId="000002CA">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data = student_mlogit,</w:t>
      </w:r>
    </w:p>
    <w:p w:rsidR="00000000" w:rsidDel="00000000" w:rsidP="00000000" w:rsidRDefault="00000000" w:rsidRPr="00000000" w14:paraId="000002CB">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reflevel = 'Graduate')</w:t>
      </w:r>
    </w:p>
    <w:p w:rsidR="00000000" w:rsidDel="00000000" w:rsidP="00000000" w:rsidRDefault="00000000" w:rsidRPr="00000000" w14:paraId="000002CC">
      <w:pPr>
        <w:rPr>
          <w:rFonts w:ascii="Courier New" w:cs="Courier New" w:eastAsia="Courier New" w:hAnsi="Courier New"/>
        </w:rPr>
      </w:pPr>
      <w:r w:rsidDel="00000000" w:rsidR="00000000" w:rsidRPr="00000000">
        <w:rPr>
          <w:rFonts w:ascii="Courier New" w:cs="Courier New" w:eastAsia="Courier New" w:hAnsi="Courier New"/>
          <w:rtl w:val="0"/>
        </w:rPr>
        <w:t xml:space="preserve">summary(final_model)</w:t>
      </w:r>
    </w:p>
    <w:p w:rsidR="00000000" w:rsidDel="00000000" w:rsidP="00000000" w:rsidRDefault="00000000" w:rsidRPr="00000000" w14:paraId="000002CD">
      <w:pPr>
        <w:rPr/>
      </w:pPr>
      <w:r w:rsidDel="00000000" w:rsidR="00000000" w:rsidRPr="00000000">
        <w:rPr>
          <w:rtl w:val="0"/>
        </w:rPr>
        <w:t xml:space="preserve"> </w:t>
      </w:r>
    </w:p>
    <w:p w:rsidR="00000000" w:rsidDel="00000000" w:rsidP="00000000" w:rsidRDefault="00000000" w:rsidRPr="00000000" w14:paraId="000002CE">
      <w:pPr>
        <w:rPr>
          <w:rFonts w:ascii="Courier New" w:cs="Courier New" w:eastAsia="Courier New" w:hAnsi="Courier New"/>
          <w:b w:val="1"/>
          <w:bCs w:val="1"/>
          <w:color w:val="2e75b6"/>
        </w:rPr>
      </w:pPr>
      <w:r w:rsidDel="00000000" w:rsidR="00000000" w:rsidRPr="00000000">
        <w:rPr>
          <w:rFonts w:ascii="Courier New" w:cs="Courier New" w:eastAsia="Courier New" w:hAnsi="Courier New"/>
          <w:b w:val="1"/>
          <w:bCs w:val="1"/>
          <w:color w:val="2e75b6"/>
          <w:rtl w:val="0"/>
        </w:rPr>
        <w:t xml:space="preserve"># STEP 11: TESTING INTERACTION TERMS ───────────────────────────────────</w:t>
      </w:r>
    </w:p>
    <w:p w:rsidR="00000000" w:rsidDel="00000000" w:rsidP="00000000" w:rsidRDefault="00000000" w:rsidRPr="00000000" w14:paraId="000002CF">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First test: Debtor:Tuition and Scholarship:Admission interactions</w:t>
      </w:r>
    </w:p>
    <w:p w:rsidR="00000000" w:rsidDel="00000000" w:rsidP="00000000" w:rsidRDefault="00000000" w:rsidRPr="00000000" w14:paraId="000002D0">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Result: both insignificant; Debtor and Scholarship lose significance</w:t>
      </w:r>
    </w:p>
    <w:p w:rsidR="00000000" w:rsidDel="00000000" w:rsidP="00000000" w:rsidRDefault="00000000" w:rsidRPr="00000000" w14:paraId="000002D1">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(multicollinearity between interaction and constituent variables)</w:t>
      </w:r>
    </w:p>
    <w:p w:rsidR="00000000" w:rsidDel="00000000" w:rsidP="00000000" w:rsidRDefault="00000000" w:rsidRPr="00000000" w14:paraId="000002D2">
      <w:pPr>
        <w:rPr/>
      </w:pPr>
      <w:r w:rsidDel="00000000" w:rsidR="00000000" w:rsidRPr="00000000">
        <w:rPr>
          <w:rtl w:val="0"/>
        </w:rPr>
        <w:t xml:space="preserve"> </w:t>
      </w:r>
    </w:p>
    <w:p w:rsidR="00000000" w:rsidDel="00000000" w:rsidP="00000000" w:rsidRDefault="00000000" w:rsidRPr="00000000" w14:paraId="000002D3">
      <w:pPr>
        <w:rPr>
          <w:rFonts w:ascii="Courier New" w:cs="Courier New" w:eastAsia="Courier New" w:hAnsi="Courier New"/>
        </w:rPr>
      </w:pPr>
      <w:r w:rsidDel="00000000" w:rsidR="00000000" w:rsidRPr="00000000">
        <w:rPr>
          <w:rFonts w:ascii="Courier New" w:cs="Courier New" w:eastAsia="Courier New" w:hAnsi="Courier New"/>
          <w:rtl w:val="0"/>
        </w:rPr>
        <w:t xml:space="preserve">first_int &lt;- mlogit(Target ~ 1 | Debtor + Tuition.fees.up.to.date +</w:t>
      </w:r>
    </w:p>
    <w:p w:rsidR="00000000" w:rsidDel="00000000" w:rsidP="00000000" w:rsidRDefault="00000000" w:rsidRPr="00000000" w14:paraId="000002D4">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Scholarship.holder + Admission.grade +</w:t>
      </w:r>
    </w:p>
    <w:p w:rsidR="00000000" w:rsidDel="00000000" w:rsidP="00000000" w:rsidRDefault="00000000" w:rsidRPr="00000000" w14:paraId="000002D5">
      <w:pPr>
        <w:rPr>
          <w:rFonts w:ascii="Courier New" w:cs="Courier New" w:eastAsia="Courier New" w:hAnsi="Courier New"/>
        </w:rPr>
      </w:pPr>
      <w:r w:rsidDel="00000000" w:rsidR="00000000" w:rsidRPr="00000000">
        <w:rPr>
          <w:rFonts w:ascii="Courier New" w:cs="Courier New" w:eastAsia="Courier New" w:hAnsi="Courier New"/>
          <w:rtl w:val="0"/>
        </w:rPr>
        <w:t xml:space="preserve">                          Curricular.units.2nd.sem..grade. +</w:t>
      </w:r>
    </w:p>
    <w:p w:rsidR="00000000" w:rsidDel="00000000" w:rsidP="00000000" w:rsidRDefault="00000000" w:rsidRPr="00000000" w14:paraId="000002D6">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Age.at.enrollment + Gender + Unemployment.rate +</w:t>
      </w:r>
    </w:p>
    <w:p w:rsidR="00000000" w:rsidDel="00000000" w:rsidP="00000000" w:rsidRDefault="00000000" w:rsidRPr="00000000" w14:paraId="000002D7">
      <w:pPr>
        <w:rPr>
          <w:rFonts w:ascii="Courier New" w:cs="Courier New" w:eastAsia="Courier New" w:hAnsi="Courier New"/>
        </w:rPr>
      </w:pPr>
      <w:r w:rsidDel="00000000" w:rsidR="00000000" w:rsidRPr="00000000">
        <w:rPr>
          <w:rFonts w:ascii="Courier New" w:cs="Courier New" w:eastAsia="Courier New" w:hAnsi="Courier New"/>
          <w:rtl w:val="0"/>
        </w:rPr>
        <w:t xml:space="preserve">                          Debtor:Tuition.fees.up.to.date +</w:t>
      </w:r>
    </w:p>
    <w:p w:rsidR="00000000" w:rsidDel="00000000" w:rsidP="00000000" w:rsidRDefault="00000000" w:rsidRPr="00000000" w14:paraId="000002D8">
      <w:pPr>
        <w:rPr>
          <w:rFonts w:ascii="Courier New" w:cs="Courier New" w:eastAsia="Courier New" w:hAnsi="Courier New"/>
        </w:rPr>
      </w:pPr>
      <w:r w:rsidDel="00000000" w:rsidR="00000000" w:rsidRPr="00000000">
        <w:rPr>
          <w:rFonts w:ascii="Courier New" w:cs="Courier New" w:eastAsia="Courier New" w:hAnsi="Courier New"/>
          <w:rtl w:val="0"/>
        </w:rPr>
        <w:t xml:space="preserve">                          Scholarship.holder:Admission.grade,</w:t>
      </w:r>
    </w:p>
    <w:p w:rsidR="00000000" w:rsidDel="00000000" w:rsidP="00000000" w:rsidRDefault="00000000" w:rsidRPr="00000000" w14:paraId="000002D9">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data = student_mlogit,</w:t>
      </w:r>
    </w:p>
    <w:p w:rsidR="00000000" w:rsidDel="00000000" w:rsidP="00000000" w:rsidRDefault="00000000" w:rsidRPr="00000000" w14:paraId="000002DA">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reflevel = 'Graduate')</w:t>
      </w:r>
    </w:p>
    <w:p w:rsidR="00000000" w:rsidDel="00000000" w:rsidP="00000000" w:rsidRDefault="00000000" w:rsidRPr="00000000" w14:paraId="000002DB">
      <w:pPr>
        <w:rPr>
          <w:rFonts w:ascii="Courier New" w:cs="Courier New" w:eastAsia="Courier New" w:hAnsi="Courier New"/>
        </w:rPr>
      </w:pPr>
      <w:r w:rsidDel="00000000" w:rsidR="00000000" w:rsidRPr="00000000">
        <w:rPr>
          <w:rFonts w:ascii="Courier New" w:cs="Courier New" w:eastAsia="Courier New" w:hAnsi="Courier New"/>
          <w:rtl w:val="0"/>
        </w:rPr>
        <w:t xml:space="preserve">summary(first_int)</w:t>
      </w:r>
    </w:p>
    <w:p w:rsidR="00000000" w:rsidDel="00000000" w:rsidP="00000000" w:rsidRDefault="00000000" w:rsidRPr="00000000" w14:paraId="000002DC">
      <w:pPr>
        <w:rPr/>
      </w:pPr>
      <w:r w:rsidDel="00000000" w:rsidR="00000000" w:rsidRPr="00000000">
        <w:rPr>
          <w:rtl w:val="0"/>
        </w:rPr>
        <w:t xml:space="preserve"> </w:t>
      </w:r>
    </w:p>
    <w:p w:rsidR="00000000" w:rsidDel="00000000" w:rsidP="00000000" w:rsidRDefault="00000000" w:rsidRPr="00000000" w14:paraId="000002DD">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Mean-centring to address multicollinearity in interaction terms</w:t>
      </w:r>
    </w:p>
    <w:p w:rsidR="00000000" w:rsidDel="00000000" w:rsidP="00000000" w:rsidRDefault="00000000" w:rsidRPr="00000000" w14:paraId="000002DE">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scale(x, scale = FALSE) subtracts the mean without dividing by SD</w:t>
      </w:r>
    </w:p>
    <w:p w:rsidR="00000000" w:rsidDel="00000000" w:rsidP="00000000" w:rsidRDefault="00000000" w:rsidRPr="00000000" w14:paraId="000002DF">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Reduces correlation between interaction term and its constituent variables</w:t>
      </w:r>
    </w:p>
    <w:p w:rsidR="00000000" w:rsidDel="00000000" w:rsidP="00000000" w:rsidRDefault="00000000" w:rsidRPr="00000000" w14:paraId="000002E0">
      <w:pPr>
        <w:rPr/>
      </w:pPr>
      <w:r w:rsidDel="00000000" w:rsidR="00000000" w:rsidRPr="00000000">
        <w:rPr>
          <w:rtl w:val="0"/>
        </w:rPr>
        <w:t xml:space="preserve"> </w:t>
      </w:r>
    </w:p>
    <w:p w:rsidR="00000000" w:rsidDel="00000000" w:rsidP="00000000" w:rsidRDefault="00000000" w:rsidRPr="00000000" w14:paraId="000002E1">
      <w:pPr>
        <w:rPr>
          <w:rFonts w:ascii="Courier New" w:cs="Courier New" w:eastAsia="Courier New" w:hAnsi="Courier New"/>
        </w:rPr>
      </w:pPr>
      <w:r w:rsidDel="00000000" w:rsidR="00000000" w:rsidRPr="00000000">
        <w:rPr>
          <w:rFonts w:ascii="Courier New" w:cs="Courier New" w:eastAsia="Courier New" w:hAnsi="Courier New"/>
          <w:rtl w:val="0"/>
        </w:rPr>
        <w:t xml:space="preserve">student_data$Debtor_c </w:t>
        <w:tab/>
        <w:t xml:space="preserve">&lt;- scale(student_data$Debtor, scale = FALSE)</w:t>
      </w:r>
    </w:p>
    <w:p w:rsidR="00000000" w:rsidDel="00000000" w:rsidP="00000000" w:rsidRDefault="00000000" w:rsidRPr="00000000" w14:paraId="000002E2">
      <w:pPr>
        <w:rPr>
          <w:rFonts w:ascii="Courier New" w:cs="Courier New" w:eastAsia="Courier New" w:hAnsi="Courier New"/>
        </w:rPr>
      </w:pPr>
      <w:r w:rsidDel="00000000" w:rsidR="00000000" w:rsidRPr="00000000">
        <w:rPr>
          <w:rFonts w:ascii="Courier New" w:cs="Courier New" w:eastAsia="Courier New" w:hAnsi="Courier New"/>
          <w:rtl w:val="0"/>
        </w:rPr>
        <w:t xml:space="preserve">student_data$Tuition_c</w:t>
        <w:tab/>
        <w:t xml:space="preserve">&lt;- scale(student_data$Tuition.fees.up.to.date, scale = FALSE)</w:t>
      </w:r>
    </w:p>
    <w:p w:rsidR="00000000" w:rsidDel="00000000" w:rsidP="00000000" w:rsidRDefault="00000000" w:rsidRPr="00000000" w14:paraId="000002E3">
      <w:pPr>
        <w:rPr>
          <w:rFonts w:ascii="Courier New" w:cs="Courier New" w:eastAsia="Courier New" w:hAnsi="Courier New"/>
        </w:rPr>
      </w:pPr>
      <w:r w:rsidDel="00000000" w:rsidR="00000000" w:rsidRPr="00000000">
        <w:rPr>
          <w:rFonts w:ascii="Courier New" w:cs="Courier New" w:eastAsia="Courier New" w:hAnsi="Courier New"/>
          <w:rtl w:val="0"/>
        </w:rPr>
        <w:t xml:space="preserve">student_data$Scholarship_c &lt;- scale(student_data$Scholarship.holder, scale = FALSE)</w:t>
      </w:r>
    </w:p>
    <w:p w:rsidR="00000000" w:rsidDel="00000000" w:rsidP="00000000" w:rsidRDefault="00000000" w:rsidRPr="00000000" w14:paraId="000002E4">
      <w:pPr>
        <w:rPr>
          <w:rFonts w:ascii="Courier New" w:cs="Courier New" w:eastAsia="Courier New" w:hAnsi="Courier New"/>
        </w:rPr>
      </w:pPr>
      <w:r w:rsidDel="00000000" w:rsidR="00000000" w:rsidRPr="00000000">
        <w:rPr>
          <w:rFonts w:ascii="Courier New" w:cs="Courier New" w:eastAsia="Courier New" w:hAnsi="Courier New"/>
          <w:rtl w:val="0"/>
        </w:rPr>
        <w:t xml:space="preserve">student_data$Admission_c  &lt;- scale(student_data$Admission.grade, scale = FALSE)</w:t>
      </w:r>
    </w:p>
    <w:p w:rsidR="00000000" w:rsidDel="00000000" w:rsidP="00000000" w:rsidRDefault="00000000" w:rsidRPr="00000000" w14:paraId="000002E5">
      <w:pPr>
        <w:rPr/>
      </w:pPr>
      <w:r w:rsidDel="00000000" w:rsidR="00000000" w:rsidRPr="00000000">
        <w:rPr>
          <w:rtl w:val="0"/>
        </w:rPr>
        <w:t xml:space="preserve"> </w:t>
      </w:r>
    </w:p>
    <w:p w:rsidR="00000000" w:rsidDel="00000000" w:rsidP="00000000" w:rsidRDefault="00000000" w:rsidRPr="00000000" w14:paraId="000002E6">
      <w:pPr>
        <w:rPr>
          <w:rFonts w:ascii="Courier New" w:cs="Courier New" w:eastAsia="Courier New" w:hAnsi="Courier New"/>
        </w:rPr>
      </w:pPr>
      <w:r w:rsidDel="00000000" w:rsidR="00000000" w:rsidRPr="00000000">
        <w:rPr>
          <w:rFonts w:ascii="Courier New" w:cs="Courier New" w:eastAsia="Courier New" w:hAnsi="Courier New"/>
          <w:rtl w:val="0"/>
        </w:rPr>
        <w:t xml:space="preserve">student_mlogit_c &lt;- dfidx(student_data, choice = 'Target', shape = 'wide')</w:t>
      </w:r>
    </w:p>
    <w:p w:rsidR="00000000" w:rsidDel="00000000" w:rsidP="00000000" w:rsidRDefault="00000000" w:rsidRPr="00000000" w14:paraId="000002E7">
      <w:pPr>
        <w:rPr/>
      </w:pPr>
      <w:r w:rsidDel="00000000" w:rsidR="00000000" w:rsidRPr="00000000">
        <w:rPr>
          <w:rtl w:val="0"/>
        </w:rPr>
        <w:t xml:space="preserve"> </w:t>
      </w:r>
    </w:p>
    <w:p w:rsidR="00000000" w:rsidDel="00000000" w:rsidP="00000000" w:rsidRDefault="00000000" w:rsidRPr="00000000" w14:paraId="000002E8">
      <w:pPr>
        <w:rPr>
          <w:rFonts w:ascii="Courier New" w:cs="Courier New" w:eastAsia="Courier New" w:hAnsi="Courier New"/>
        </w:rPr>
      </w:pPr>
      <w:r w:rsidDel="00000000" w:rsidR="00000000" w:rsidRPr="00000000">
        <w:rPr>
          <w:rFonts w:ascii="Courier New" w:cs="Courier New" w:eastAsia="Courier New" w:hAnsi="Courier New"/>
          <w:rtl w:val="0"/>
        </w:rPr>
        <w:t xml:space="preserve">centered_int &lt;- mlogit(Target ~ 1 | Debtor_c + Tuition_c +</w:t>
      </w:r>
    </w:p>
    <w:p w:rsidR="00000000" w:rsidDel="00000000" w:rsidP="00000000" w:rsidRDefault="00000000" w:rsidRPr="00000000" w14:paraId="000002E9">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Scholarship_c + Admission_c +</w:t>
      </w:r>
    </w:p>
    <w:p w:rsidR="00000000" w:rsidDel="00000000" w:rsidP="00000000" w:rsidRDefault="00000000" w:rsidRPr="00000000" w14:paraId="000002EA">
      <w:pPr>
        <w:rPr>
          <w:rFonts w:ascii="Courier New" w:cs="Courier New" w:eastAsia="Courier New" w:hAnsi="Courier New"/>
        </w:rPr>
      </w:pPr>
      <w:r w:rsidDel="00000000" w:rsidR="00000000" w:rsidRPr="00000000">
        <w:rPr>
          <w:rFonts w:ascii="Courier New" w:cs="Courier New" w:eastAsia="Courier New" w:hAnsi="Courier New"/>
          <w:rtl w:val="0"/>
        </w:rPr>
        <w:t xml:space="preserve">                          Curricular.units.2nd.sem..grade. +</w:t>
      </w:r>
    </w:p>
    <w:p w:rsidR="00000000" w:rsidDel="00000000" w:rsidP="00000000" w:rsidRDefault="00000000" w:rsidRPr="00000000" w14:paraId="000002EB">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Age.at.enrollment + Gender + Unemployment.rate +</w:t>
      </w:r>
    </w:p>
    <w:p w:rsidR="00000000" w:rsidDel="00000000" w:rsidP="00000000" w:rsidRDefault="00000000" w:rsidRPr="00000000" w14:paraId="000002EC">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Debtor_c:Tuition_c + Scholarship_c:Admission_c,</w:t>
      </w:r>
    </w:p>
    <w:p w:rsidR="00000000" w:rsidDel="00000000" w:rsidP="00000000" w:rsidRDefault="00000000" w:rsidRPr="00000000" w14:paraId="000002ED">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data = student_mlogit_c,</w:t>
      </w:r>
    </w:p>
    <w:p w:rsidR="00000000" w:rsidDel="00000000" w:rsidP="00000000" w:rsidRDefault="00000000" w:rsidRPr="00000000" w14:paraId="000002EE">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reflevel = 'Graduate')</w:t>
      </w:r>
    </w:p>
    <w:p w:rsidR="00000000" w:rsidDel="00000000" w:rsidP="00000000" w:rsidRDefault="00000000" w:rsidRPr="00000000" w14:paraId="000002EF">
      <w:pPr>
        <w:rPr>
          <w:rFonts w:ascii="Courier New" w:cs="Courier New" w:eastAsia="Courier New" w:hAnsi="Courier New"/>
        </w:rPr>
      </w:pPr>
      <w:r w:rsidDel="00000000" w:rsidR="00000000" w:rsidRPr="00000000">
        <w:rPr>
          <w:rFonts w:ascii="Courier New" w:cs="Courier New" w:eastAsia="Courier New" w:hAnsi="Courier New"/>
          <w:rtl w:val="0"/>
        </w:rPr>
        <w:t xml:space="preserve">summary(centered_int)</w:t>
      </w:r>
    </w:p>
    <w:p w:rsidR="00000000" w:rsidDel="00000000" w:rsidP="00000000" w:rsidRDefault="00000000" w:rsidRPr="00000000" w14:paraId="000002F0">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Interactions remain insignificant after centring — rejected</w:t>
      </w:r>
    </w:p>
    <w:p w:rsidR="00000000" w:rsidDel="00000000" w:rsidP="00000000" w:rsidRDefault="00000000" w:rsidRPr="00000000" w14:paraId="000002F1">
      <w:pPr>
        <w:rPr/>
      </w:pPr>
      <w:r w:rsidDel="00000000" w:rsidR="00000000" w:rsidRPr="00000000">
        <w:rPr>
          <w:rtl w:val="0"/>
        </w:rPr>
        <w:t xml:space="preserve"> </w:t>
      </w:r>
    </w:p>
    <w:p w:rsidR="00000000" w:rsidDel="00000000" w:rsidP="00000000" w:rsidRDefault="00000000" w:rsidRPr="00000000" w14:paraId="000002F2">
      <w:pPr>
        <w:rPr>
          <w:rFonts w:ascii="Courier New" w:cs="Courier New" w:eastAsia="Courier New" w:hAnsi="Courier New"/>
          <w:b w:val="1"/>
          <w:bCs w:val="1"/>
          <w:color w:val="2e75b6"/>
        </w:rPr>
      </w:pPr>
      <w:r w:rsidDel="00000000" w:rsidR="00000000" w:rsidRPr="00000000">
        <w:rPr>
          <w:rFonts w:ascii="Courier New" w:cs="Courier New" w:eastAsia="Courier New" w:hAnsi="Courier New"/>
          <w:b w:val="1"/>
          <w:bCs w:val="1"/>
          <w:color w:val="2e75b6"/>
          <w:rtl w:val="0"/>
        </w:rPr>
        <w:t xml:space="preserve"># STEP 12: FINAL MODEL WITH GENDER:DEBTOR INTERACTION ──────────────────</w:t>
      </w:r>
    </w:p>
    <w:p w:rsidR="00000000" w:rsidDel="00000000" w:rsidP="00000000" w:rsidRDefault="00000000" w:rsidRPr="00000000" w14:paraId="000002F3">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Motivated by hypothesis that financial pressure affects genders differently</w:t>
      </w:r>
    </w:p>
    <w:p w:rsidR="00000000" w:rsidDel="00000000" w:rsidP="00000000" w:rsidRDefault="00000000" w:rsidRPr="00000000" w14:paraId="000002F4">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Gender:Debtor is significant in the Dropout equation</w:t>
      </w:r>
    </w:p>
    <w:p w:rsidR="00000000" w:rsidDel="00000000" w:rsidP="00000000" w:rsidRDefault="00000000" w:rsidRPr="00000000" w14:paraId="000002F5">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Main effects of Gender and Debtor remain significant — interaction retained</w:t>
      </w:r>
    </w:p>
    <w:p w:rsidR="00000000" w:rsidDel="00000000" w:rsidP="00000000" w:rsidRDefault="00000000" w:rsidRPr="00000000" w14:paraId="000002F6">
      <w:pPr>
        <w:rPr/>
      </w:pPr>
      <w:r w:rsidDel="00000000" w:rsidR="00000000" w:rsidRPr="00000000">
        <w:rPr>
          <w:rtl w:val="0"/>
        </w:rPr>
        <w:t xml:space="preserve"> </w:t>
      </w:r>
    </w:p>
    <w:p w:rsidR="00000000" w:rsidDel="00000000" w:rsidP="00000000" w:rsidRDefault="00000000" w:rsidRPr="00000000" w14:paraId="000002F7">
      <w:pPr>
        <w:rPr>
          <w:rFonts w:ascii="Courier New" w:cs="Courier New" w:eastAsia="Courier New" w:hAnsi="Courier New"/>
        </w:rPr>
      </w:pPr>
      <w:r w:rsidDel="00000000" w:rsidR="00000000" w:rsidRPr="00000000">
        <w:rPr>
          <w:rFonts w:ascii="Courier New" w:cs="Courier New" w:eastAsia="Courier New" w:hAnsi="Courier New"/>
          <w:rtl w:val="0"/>
        </w:rPr>
        <w:t xml:space="preserve">final_model_int &lt;- mlogit(Target ~ 1 | Debtor + Tuition.fees.up.to.date +</w:t>
      </w:r>
    </w:p>
    <w:p w:rsidR="00000000" w:rsidDel="00000000" w:rsidP="00000000" w:rsidRDefault="00000000" w:rsidRPr="00000000" w14:paraId="000002F8">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Scholarship.holder + Admission.grade +</w:t>
      </w:r>
    </w:p>
    <w:p w:rsidR="00000000" w:rsidDel="00000000" w:rsidP="00000000" w:rsidRDefault="00000000" w:rsidRPr="00000000" w14:paraId="000002F9">
      <w:pPr>
        <w:rPr>
          <w:rFonts w:ascii="Courier New" w:cs="Courier New" w:eastAsia="Courier New" w:hAnsi="Courier New"/>
        </w:rPr>
      </w:pPr>
      <w:r w:rsidDel="00000000" w:rsidR="00000000" w:rsidRPr="00000000">
        <w:rPr>
          <w:rFonts w:ascii="Courier New" w:cs="Courier New" w:eastAsia="Courier New" w:hAnsi="Courier New"/>
          <w:rtl w:val="0"/>
        </w:rPr>
        <w:t xml:space="preserve">                          Curricular.units.2nd.sem..grade. +</w:t>
      </w:r>
    </w:p>
    <w:p w:rsidR="00000000" w:rsidDel="00000000" w:rsidP="00000000" w:rsidRDefault="00000000" w:rsidRPr="00000000" w14:paraId="000002FA">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Age.at.enrollment + Gender + Unemployment.rate +</w:t>
      </w:r>
    </w:p>
    <w:p w:rsidR="00000000" w:rsidDel="00000000" w:rsidP="00000000" w:rsidRDefault="00000000" w:rsidRPr="00000000" w14:paraId="000002FB">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Gender:Debtor,</w:t>
      </w:r>
    </w:p>
    <w:p w:rsidR="00000000" w:rsidDel="00000000" w:rsidP="00000000" w:rsidRDefault="00000000" w:rsidRPr="00000000" w14:paraId="000002FC">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data = student_mlogit,</w:t>
      </w:r>
    </w:p>
    <w:p w:rsidR="00000000" w:rsidDel="00000000" w:rsidP="00000000" w:rsidRDefault="00000000" w:rsidRPr="00000000" w14:paraId="000002FD">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reflevel = 'Graduate')</w:t>
      </w:r>
    </w:p>
    <w:p w:rsidR="00000000" w:rsidDel="00000000" w:rsidP="00000000" w:rsidRDefault="00000000" w:rsidRPr="00000000" w14:paraId="000002FE">
      <w:pPr>
        <w:rPr>
          <w:rFonts w:ascii="Courier New" w:cs="Courier New" w:eastAsia="Courier New" w:hAnsi="Courier New"/>
        </w:rPr>
      </w:pPr>
      <w:r w:rsidDel="00000000" w:rsidR="00000000" w:rsidRPr="00000000">
        <w:rPr>
          <w:rFonts w:ascii="Courier New" w:cs="Courier New" w:eastAsia="Courier New" w:hAnsi="Courier New"/>
          <w:rtl w:val="0"/>
        </w:rPr>
        <w:t xml:space="preserve">summary(final_model_int)</w:t>
      </w:r>
    </w:p>
    <w:p w:rsidR="00000000" w:rsidDel="00000000" w:rsidP="00000000" w:rsidRDefault="00000000" w:rsidRPr="00000000" w14:paraId="000002FF">
      <w:pPr>
        <w:rPr/>
      </w:pPr>
      <w:r w:rsidDel="00000000" w:rsidR="00000000" w:rsidRPr="00000000">
        <w:rPr>
          <w:rtl w:val="0"/>
        </w:rPr>
        <w:t xml:space="preserve"> </w:t>
      </w:r>
    </w:p>
    <w:p w:rsidR="00000000" w:rsidDel="00000000" w:rsidP="00000000" w:rsidRDefault="00000000" w:rsidRPr="00000000" w14:paraId="00000300">
      <w:pPr>
        <w:rPr>
          <w:rFonts w:ascii="Courier New" w:cs="Courier New" w:eastAsia="Courier New" w:hAnsi="Courier New"/>
          <w:b w:val="1"/>
          <w:bCs w:val="1"/>
          <w:color w:val="2e75b6"/>
        </w:rPr>
      </w:pPr>
      <w:r w:rsidDel="00000000" w:rsidR="00000000" w:rsidRPr="00000000">
        <w:rPr>
          <w:rFonts w:ascii="Courier New" w:cs="Courier New" w:eastAsia="Courier New" w:hAnsi="Courier New"/>
          <w:b w:val="1"/>
          <w:bCs w:val="1"/>
          <w:color w:val="2e75b6"/>
          <w:rtl w:val="0"/>
        </w:rPr>
        <w:t xml:space="preserve"># STEP 13: AVERAGE MARGINAL EFFECTS ────────────────────────────────────</w:t>
      </w:r>
    </w:p>
    <w:p w:rsidR="00000000" w:rsidDel="00000000" w:rsidP="00000000" w:rsidRDefault="00000000" w:rsidRPr="00000000" w14:paraId="00000301">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effects() computes the marginal effect of each variable for every student</w:t>
      </w:r>
    </w:p>
    <w:p w:rsidR="00000000" w:rsidDel="00000000" w:rsidP="00000000" w:rsidRDefault="00000000" w:rsidRPr="00000000" w14:paraId="00000302">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apply(..., 2, mean) averages across all 4,424 students (column-wise mean)</w:t>
      </w:r>
    </w:p>
    <w:p w:rsidR="00000000" w:rsidDel="00000000" w:rsidP="00000000" w:rsidRDefault="00000000" w:rsidRPr="00000000" w14:paraId="00000303">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Result: one AME per variable per outcome (Graduate, Dropout, Enrolled)</w:t>
      </w:r>
    </w:p>
    <w:p w:rsidR="00000000" w:rsidDel="00000000" w:rsidP="00000000" w:rsidRDefault="00000000" w:rsidRPr="00000000" w14:paraId="00000304">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Values are in probability units: 0.31 means 31 percentage points</w:t>
      </w:r>
    </w:p>
    <w:p w:rsidR="00000000" w:rsidDel="00000000" w:rsidP="00000000" w:rsidRDefault="00000000" w:rsidRPr="00000000" w14:paraId="00000305">
      <w:pPr>
        <w:rPr/>
      </w:pPr>
      <w:r w:rsidDel="00000000" w:rsidR="00000000" w:rsidRPr="00000000">
        <w:rPr>
          <w:rtl w:val="0"/>
        </w:rPr>
        <w:t xml:space="preserve"> </w:t>
      </w:r>
    </w:p>
    <w:p w:rsidR="00000000" w:rsidDel="00000000" w:rsidP="00000000" w:rsidRDefault="00000000" w:rsidRPr="00000000" w14:paraId="00000306">
      <w:pPr>
        <w:rPr>
          <w:rFonts w:ascii="Courier New" w:cs="Courier New" w:eastAsia="Courier New" w:hAnsi="Courier New"/>
        </w:rPr>
      </w:pPr>
      <w:r w:rsidDel="00000000" w:rsidR="00000000" w:rsidRPr="00000000">
        <w:rPr>
          <w:rFonts w:ascii="Courier New" w:cs="Courier New" w:eastAsia="Courier New" w:hAnsi="Courier New"/>
          <w:rtl w:val="0"/>
        </w:rPr>
        <w:t xml:space="preserve">vars &lt;- c('Debtor', 'Tuition.fees.up.to.date', 'Scholarship.holder',</w:t>
      </w:r>
    </w:p>
    <w:p w:rsidR="00000000" w:rsidDel="00000000" w:rsidP="00000000" w:rsidRDefault="00000000" w:rsidRPr="00000000" w14:paraId="00000307">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'Admission.grade', 'Curricular.units.2nd.sem..grade.',</w:t>
      </w:r>
    </w:p>
    <w:p w:rsidR="00000000" w:rsidDel="00000000" w:rsidP="00000000" w:rsidRDefault="00000000" w:rsidRPr="00000000" w14:paraId="00000308">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'Age.at.enrollment', 'Gender', 'Unemployment.rate')</w:t>
      </w:r>
    </w:p>
    <w:p w:rsidR="00000000" w:rsidDel="00000000" w:rsidP="00000000" w:rsidRDefault="00000000" w:rsidRPr="00000000" w14:paraId="00000309">
      <w:pPr>
        <w:rPr/>
      </w:pPr>
      <w:r w:rsidDel="00000000" w:rsidR="00000000" w:rsidRPr="00000000">
        <w:rPr>
          <w:rtl w:val="0"/>
        </w:rPr>
        <w:t xml:space="preserve"> </w:t>
      </w:r>
    </w:p>
    <w:p w:rsidR="00000000" w:rsidDel="00000000" w:rsidP="00000000" w:rsidRDefault="00000000" w:rsidRPr="00000000" w14:paraId="0000030A">
      <w:pPr>
        <w:rPr>
          <w:rFonts w:ascii="Courier New" w:cs="Courier New" w:eastAsia="Courier New" w:hAnsi="Courier New"/>
        </w:rPr>
      </w:pPr>
      <w:r w:rsidDel="00000000" w:rsidR="00000000" w:rsidRPr="00000000">
        <w:rPr>
          <w:rFonts w:ascii="Courier New" w:cs="Courier New" w:eastAsia="Courier New" w:hAnsi="Courier New"/>
          <w:rtl w:val="0"/>
        </w:rPr>
        <w:t xml:space="preserve">for(v in vars) {</w:t>
      </w:r>
    </w:p>
    <w:p w:rsidR="00000000" w:rsidDel="00000000" w:rsidP="00000000" w:rsidRDefault="00000000" w:rsidRPr="00000000" w14:paraId="0000030B">
      <w:pPr>
        <w:rPr>
          <w:rFonts w:ascii="Courier New" w:cs="Courier New" w:eastAsia="Courier New" w:hAnsi="Courier New"/>
        </w:rPr>
      </w:pPr>
      <w:r w:rsidDel="00000000" w:rsidR="00000000" w:rsidRPr="00000000">
        <w:rPr>
          <w:rFonts w:ascii="Courier New" w:cs="Courier New" w:eastAsia="Courier New" w:hAnsi="Courier New"/>
          <w:rtl w:val="0"/>
        </w:rPr>
        <w:t xml:space="preserve">  cat('\n---', v, '---\n')</w:t>
      </w:r>
    </w:p>
    <w:p w:rsidR="00000000" w:rsidDel="00000000" w:rsidP="00000000" w:rsidRDefault="00000000" w:rsidRPr="00000000" w14:paraId="0000030C">
      <w:pPr>
        <w:rPr>
          <w:rFonts w:ascii="Courier New" w:cs="Courier New" w:eastAsia="Courier New" w:hAnsi="Courier New"/>
        </w:rPr>
      </w:pPr>
      <w:r w:rsidDel="00000000" w:rsidR="00000000" w:rsidRPr="00000000">
        <w:rPr>
          <w:rFonts w:ascii="Courier New" w:cs="Courier New" w:eastAsia="Courier New" w:hAnsi="Courier New"/>
          <w:rtl w:val="0"/>
        </w:rPr>
        <w:t xml:space="preserve">  print(round(apply(effects(final_model_int, covariate = v,</w:t>
      </w:r>
    </w:p>
    <w:p w:rsidR="00000000" w:rsidDel="00000000" w:rsidP="00000000" w:rsidRDefault="00000000" w:rsidRPr="00000000" w14:paraId="0000030D">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data = student_mlogit), 2, mean), 4))</w:t>
      </w:r>
    </w:p>
    <w:p w:rsidR="00000000" w:rsidDel="00000000" w:rsidP="00000000" w:rsidRDefault="00000000" w:rsidRPr="00000000" w14:paraId="0000030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0F">
      <w:pPr>
        <w:rPr/>
      </w:pPr>
      <w:r w:rsidDel="00000000" w:rsidR="00000000" w:rsidRPr="00000000">
        <w:rPr>
          <w:rtl w:val="0"/>
        </w:rPr>
        <w:t xml:space="preserve"> </w:t>
      </w:r>
    </w:p>
    <w:p w:rsidR="00000000" w:rsidDel="00000000" w:rsidP="00000000" w:rsidRDefault="00000000" w:rsidRPr="00000000" w14:paraId="00000310">
      <w:pPr>
        <w:rPr>
          <w:rFonts w:ascii="Courier New" w:cs="Courier New" w:eastAsia="Courier New" w:hAnsi="Courier New"/>
          <w:b w:val="1"/>
          <w:bCs w:val="1"/>
          <w:color w:val="2e75b6"/>
        </w:rPr>
      </w:pPr>
      <w:r w:rsidDel="00000000" w:rsidR="00000000" w:rsidRPr="00000000">
        <w:rPr>
          <w:rFonts w:ascii="Courier New" w:cs="Courier New" w:eastAsia="Courier New" w:hAnsi="Courier New"/>
          <w:b w:val="1"/>
          <w:bCs w:val="1"/>
          <w:color w:val="2e75b6"/>
          <w:rtl w:val="0"/>
        </w:rPr>
        <w:t xml:space="preserve"># STEP 14: LINKTEST FOR MODEL SPECIFICATION ────────────────────────────</w:t>
      </w:r>
    </w:p>
    <w:p w:rsidR="00000000" w:rsidDel="00000000" w:rsidP="00000000" w:rsidRDefault="00000000" w:rsidRPr="00000000" w14:paraId="00000311">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fitted() extracts the full 4424 x 3 predicted probability matrix</w:t>
      </w:r>
    </w:p>
    <w:p w:rsidR="00000000" w:rsidDel="00000000" w:rsidP="00000000" w:rsidRDefault="00000000" w:rsidRPr="00000000" w14:paraId="00000312">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(predict() only returns 1 row in mlogit, known package limitation)</w:t>
      </w:r>
    </w:p>
    <w:p w:rsidR="00000000" w:rsidDel="00000000" w:rsidP="00000000" w:rsidRDefault="00000000" w:rsidRPr="00000000" w14:paraId="00000313">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yhat  = predicted probabilities from the model</w:t>
      </w:r>
    </w:p>
    <w:p w:rsidR="00000000" w:rsidDel="00000000" w:rsidP="00000000" w:rsidRDefault="00000000" w:rsidRPr="00000000" w14:paraId="00000314">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yhat2 = squared predicted probabilities</w:t>
      </w:r>
    </w:p>
    <w:p w:rsidR="00000000" w:rsidDel="00000000" w:rsidP="00000000" w:rsidRDefault="00000000" w:rsidRPr="00000000" w14:paraId="00000315">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A correctly specified model: yhat significant, yhat2 NOT significant</w:t>
      </w:r>
    </w:p>
    <w:p w:rsidR="00000000" w:rsidDel="00000000" w:rsidP="00000000" w:rsidRDefault="00000000" w:rsidRPr="00000000" w14:paraId="00000316">
      <w:pPr>
        <w:rPr/>
      </w:pPr>
      <w:r w:rsidDel="00000000" w:rsidR="00000000" w:rsidRPr="00000000">
        <w:rPr>
          <w:rtl w:val="0"/>
        </w:rPr>
        <w:t xml:space="preserve"> </w:t>
      </w:r>
    </w:p>
    <w:p w:rsidR="00000000" w:rsidDel="00000000" w:rsidP="00000000" w:rsidRDefault="00000000" w:rsidRPr="00000000" w14:paraId="00000317">
      <w:pPr>
        <w:rPr>
          <w:rFonts w:ascii="Courier New" w:cs="Courier New" w:eastAsia="Courier New" w:hAnsi="Courier New"/>
        </w:rPr>
      </w:pPr>
      <w:r w:rsidDel="00000000" w:rsidR="00000000" w:rsidRPr="00000000">
        <w:rPr>
          <w:rFonts w:ascii="Courier New" w:cs="Courier New" w:eastAsia="Courier New" w:hAnsi="Courier New"/>
          <w:rtl w:val="0"/>
        </w:rPr>
        <w:t xml:space="preserve">predicted_matrix &lt;- fitted(final_model_int, outcome = FALSE)</w:t>
      </w:r>
    </w:p>
    <w:p w:rsidR="00000000" w:rsidDel="00000000" w:rsidP="00000000" w:rsidRDefault="00000000" w:rsidRPr="00000000" w14:paraId="00000318">
      <w:pPr>
        <w:rPr>
          <w:rFonts w:ascii="Courier New" w:cs="Courier New" w:eastAsia="Courier New" w:hAnsi="Courier New"/>
        </w:rPr>
      </w:pPr>
      <w:r w:rsidDel="00000000" w:rsidR="00000000" w:rsidRPr="00000000">
        <w:rPr>
          <w:rFonts w:ascii="Courier New" w:cs="Courier New" w:eastAsia="Courier New" w:hAnsi="Courier New"/>
          <w:rtl w:val="0"/>
        </w:rPr>
        <w:t xml:space="preserve">dim(predicted_matrix)   # Should be 4424 x 3</w:t>
      </w:r>
    </w:p>
    <w:p w:rsidR="00000000" w:rsidDel="00000000" w:rsidP="00000000" w:rsidRDefault="00000000" w:rsidRPr="00000000" w14:paraId="00000319">
      <w:pPr>
        <w:rPr>
          <w:rFonts w:ascii="Courier New" w:cs="Courier New" w:eastAsia="Courier New" w:hAnsi="Courier New"/>
        </w:rPr>
      </w:pPr>
      <w:r w:rsidDel="00000000" w:rsidR="00000000" w:rsidRPr="00000000">
        <w:rPr>
          <w:rFonts w:ascii="Courier New" w:cs="Courier New" w:eastAsia="Courier New" w:hAnsi="Courier New"/>
          <w:rtl w:val="0"/>
        </w:rPr>
        <w:t xml:space="preserve">head(predicted_matrix)  # Inspect first 6 rows</w:t>
      </w:r>
    </w:p>
    <w:p w:rsidR="00000000" w:rsidDel="00000000" w:rsidP="00000000" w:rsidRDefault="00000000" w:rsidRPr="00000000" w14:paraId="0000031A">
      <w:pPr>
        <w:rPr/>
      </w:pPr>
      <w:r w:rsidDel="00000000" w:rsidR="00000000" w:rsidRPr="00000000">
        <w:rPr>
          <w:rtl w:val="0"/>
        </w:rPr>
        <w:t xml:space="preserve"> </w:t>
      </w:r>
    </w:p>
    <w:p w:rsidR="00000000" w:rsidDel="00000000" w:rsidP="00000000" w:rsidRDefault="00000000" w:rsidRPr="00000000" w14:paraId="0000031B">
      <w:pPr>
        <w:rPr>
          <w:rFonts w:ascii="Courier New" w:cs="Courier New" w:eastAsia="Courier New" w:hAnsi="Courier New"/>
        </w:rPr>
      </w:pPr>
      <w:r w:rsidDel="00000000" w:rsidR="00000000" w:rsidRPr="00000000">
        <w:rPr>
          <w:rFonts w:ascii="Courier New" w:cs="Courier New" w:eastAsia="Courier New" w:hAnsi="Courier New"/>
          <w:rtl w:val="0"/>
        </w:rPr>
        <w:t xml:space="preserve">yhat  &lt;- predicted_matrix</w:t>
      </w:r>
    </w:p>
    <w:p w:rsidR="00000000" w:rsidDel="00000000" w:rsidP="00000000" w:rsidRDefault="00000000" w:rsidRPr="00000000" w14:paraId="0000031C">
      <w:pPr>
        <w:rPr>
          <w:rFonts w:ascii="Courier New" w:cs="Courier New" w:eastAsia="Courier New" w:hAnsi="Courier New"/>
        </w:rPr>
      </w:pPr>
      <w:r w:rsidDel="00000000" w:rsidR="00000000" w:rsidRPr="00000000">
        <w:rPr>
          <w:rFonts w:ascii="Courier New" w:cs="Courier New" w:eastAsia="Courier New" w:hAnsi="Courier New"/>
          <w:rtl w:val="0"/>
        </w:rPr>
        <w:t xml:space="preserve">yhat2 &lt;- predicted_matrix^2</w:t>
      </w:r>
    </w:p>
    <w:p w:rsidR="00000000" w:rsidDel="00000000" w:rsidP="00000000" w:rsidRDefault="00000000" w:rsidRPr="00000000" w14:paraId="0000031D">
      <w:pPr>
        <w:rPr/>
      </w:pPr>
      <w:r w:rsidDel="00000000" w:rsidR="00000000" w:rsidRPr="00000000">
        <w:rPr>
          <w:rtl w:val="0"/>
        </w:rPr>
        <w:t xml:space="preserve"> </w:t>
      </w:r>
    </w:p>
    <w:p w:rsidR="00000000" w:rsidDel="00000000" w:rsidP="00000000" w:rsidRDefault="00000000" w:rsidRPr="00000000" w14:paraId="0000031E">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Linktest for Dropout equation</w:t>
      </w:r>
    </w:p>
    <w:p w:rsidR="00000000" w:rsidDel="00000000" w:rsidP="00000000" w:rsidRDefault="00000000" w:rsidRPr="00000000" w14:paraId="0000031F">
      <w:pPr>
        <w:rPr>
          <w:rFonts w:ascii="Courier New" w:cs="Courier New" w:eastAsia="Courier New" w:hAnsi="Courier New"/>
        </w:rPr>
      </w:pPr>
      <w:r w:rsidDel="00000000" w:rsidR="00000000" w:rsidRPr="00000000">
        <w:rPr>
          <w:rFonts w:ascii="Courier New" w:cs="Courier New" w:eastAsia="Courier New" w:hAnsi="Courier New"/>
          <w:rtl w:val="0"/>
        </w:rPr>
        <w:t xml:space="preserve">linktest_dropout &lt;- glm(as.numeric(student_data$Target == 'Dropout') ~</w:t>
      </w:r>
    </w:p>
    <w:p w:rsidR="00000000" w:rsidDel="00000000" w:rsidP="00000000" w:rsidRDefault="00000000" w:rsidRPr="00000000" w14:paraId="00000320">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yhat[,'Dropout'] + yhat2[,'Dropout'],</w:t>
      </w:r>
    </w:p>
    <w:p w:rsidR="00000000" w:rsidDel="00000000" w:rsidP="00000000" w:rsidRDefault="00000000" w:rsidRPr="00000000" w14:paraId="00000321">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family = binomial)</w:t>
      </w:r>
    </w:p>
    <w:p w:rsidR="00000000" w:rsidDel="00000000" w:rsidP="00000000" w:rsidRDefault="00000000" w:rsidRPr="00000000" w14:paraId="00000322">
      <w:pPr>
        <w:rPr>
          <w:rFonts w:ascii="Courier New" w:cs="Courier New" w:eastAsia="Courier New" w:hAnsi="Courier New"/>
        </w:rPr>
      </w:pPr>
      <w:r w:rsidDel="00000000" w:rsidR="00000000" w:rsidRPr="00000000">
        <w:rPr>
          <w:rFonts w:ascii="Courier New" w:cs="Courier New" w:eastAsia="Courier New" w:hAnsi="Courier New"/>
          <w:rtl w:val="0"/>
        </w:rPr>
        <w:t xml:space="preserve">summary(linktest_dropout)</w:t>
      </w:r>
    </w:p>
    <w:p w:rsidR="00000000" w:rsidDel="00000000" w:rsidP="00000000" w:rsidRDefault="00000000" w:rsidRPr="00000000" w14:paraId="00000323">
      <w:pPr>
        <w:rPr/>
      </w:pPr>
      <w:r w:rsidDel="00000000" w:rsidR="00000000" w:rsidRPr="00000000">
        <w:rPr>
          <w:rtl w:val="0"/>
        </w:rPr>
        <w:t xml:space="preserve"> </w:t>
      </w:r>
    </w:p>
    <w:p w:rsidR="00000000" w:rsidDel="00000000" w:rsidP="00000000" w:rsidRDefault="00000000" w:rsidRPr="00000000" w14:paraId="00000324">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Linktest for Enrolled equation</w:t>
      </w:r>
    </w:p>
    <w:p w:rsidR="00000000" w:rsidDel="00000000" w:rsidP="00000000" w:rsidRDefault="00000000" w:rsidRPr="00000000" w14:paraId="00000325">
      <w:pPr>
        <w:rPr>
          <w:rFonts w:ascii="Courier New" w:cs="Courier New" w:eastAsia="Courier New" w:hAnsi="Courier New"/>
        </w:rPr>
      </w:pPr>
      <w:r w:rsidDel="00000000" w:rsidR="00000000" w:rsidRPr="00000000">
        <w:rPr>
          <w:rFonts w:ascii="Courier New" w:cs="Courier New" w:eastAsia="Courier New" w:hAnsi="Courier New"/>
          <w:rtl w:val="0"/>
        </w:rPr>
        <w:t xml:space="preserve">linktest_enrolled &lt;- glm(as.numeric(student_data$Target == 'Enrolled') ~</w:t>
      </w:r>
    </w:p>
    <w:p w:rsidR="00000000" w:rsidDel="00000000" w:rsidP="00000000" w:rsidRDefault="00000000" w:rsidRPr="00000000" w14:paraId="00000326">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yhat[,'Enrolled'] + yhat2[,'Enrolled'],</w:t>
      </w:r>
    </w:p>
    <w:p w:rsidR="00000000" w:rsidDel="00000000" w:rsidP="00000000" w:rsidRDefault="00000000" w:rsidRPr="00000000" w14:paraId="00000327">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family = binomial)</w:t>
      </w:r>
    </w:p>
    <w:p w:rsidR="00000000" w:rsidDel="00000000" w:rsidP="00000000" w:rsidRDefault="00000000" w:rsidRPr="00000000" w14:paraId="00000328">
      <w:pPr>
        <w:rPr>
          <w:rFonts w:ascii="Courier New" w:cs="Courier New" w:eastAsia="Courier New" w:hAnsi="Courier New"/>
        </w:rPr>
      </w:pPr>
      <w:r w:rsidDel="00000000" w:rsidR="00000000" w:rsidRPr="00000000">
        <w:rPr>
          <w:rFonts w:ascii="Courier New" w:cs="Courier New" w:eastAsia="Courier New" w:hAnsi="Courier New"/>
          <w:rtl w:val="0"/>
        </w:rPr>
        <w:t xml:space="preserve">summary(linktest_enrolled)</w:t>
      </w:r>
    </w:p>
    <w:p w:rsidR="00000000" w:rsidDel="00000000" w:rsidP="00000000" w:rsidRDefault="00000000" w:rsidRPr="00000000" w14:paraId="00000329">
      <w:pPr>
        <w:rPr/>
      </w:pPr>
      <w:r w:rsidDel="00000000" w:rsidR="00000000" w:rsidRPr="00000000">
        <w:rPr>
          <w:rtl w:val="0"/>
        </w:rPr>
        <w:t xml:space="preserve"> </w:t>
      </w:r>
    </w:p>
    <w:p w:rsidR="00000000" w:rsidDel="00000000" w:rsidP="00000000" w:rsidRDefault="00000000" w:rsidRPr="00000000" w14:paraId="0000032A">
      <w:pPr>
        <w:rPr>
          <w:rFonts w:ascii="Courier New" w:cs="Courier New" w:eastAsia="Courier New" w:hAnsi="Courier New"/>
          <w:b w:val="1"/>
          <w:bCs w:val="1"/>
          <w:color w:val="2e75b6"/>
        </w:rPr>
      </w:pPr>
      <w:r w:rsidDel="00000000" w:rsidR="00000000" w:rsidRPr="00000000">
        <w:rPr>
          <w:rFonts w:ascii="Courier New" w:cs="Courier New" w:eastAsia="Courier New" w:hAnsi="Courier New"/>
          <w:b w:val="1"/>
          <w:bCs w:val="1"/>
          <w:color w:val="2e75b6"/>
          <w:rtl w:val="0"/>
        </w:rPr>
        <w:t xml:space="preserve"># STEP 15: VIF - MULTICOLLINEARITY DIAGNOSTICS ─────────────────────────</w:t>
      </w:r>
    </w:p>
    <w:p w:rsidR="00000000" w:rsidDel="00000000" w:rsidP="00000000" w:rsidRDefault="00000000" w:rsidRPr="00000000" w14:paraId="0000032B">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VIF is computed on a linear probability model approximation</w:t>
      </w:r>
    </w:p>
    <w:p w:rsidR="00000000" w:rsidDel="00000000" w:rsidP="00000000" w:rsidRDefault="00000000" w:rsidRPr="00000000" w14:paraId="0000032C">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as.numeric(Target) converts the factor to 1/2/3 for the linear model</w:t>
      </w:r>
    </w:p>
    <w:p w:rsidR="00000000" w:rsidDel="00000000" w:rsidP="00000000" w:rsidRDefault="00000000" w:rsidRPr="00000000" w14:paraId="0000032D">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VIF &lt; 5: acceptable; VIF 5–10: concern; VIF &gt; 10: serious problem</w:t>
      </w:r>
    </w:p>
    <w:p w:rsidR="00000000" w:rsidDel="00000000" w:rsidP="00000000" w:rsidRDefault="00000000" w:rsidRPr="00000000" w14:paraId="0000032E">
      <w:pPr>
        <w:rPr/>
      </w:pPr>
      <w:r w:rsidDel="00000000" w:rsidR="00000000" w:rsidRPr="00000000">
        <w:rPr>
          <w:rtl w:val="0"/>
        </w:rPr>
        <w:t xml:space="preserve"> </w:t>
      </w:r>
    </w:p>
    <w:p w:rsidR="00000000" w:rsidDel="00000000" w:rsidP="00000000" w:rsidRDefault="00000000" w:rsidRPr="00000000" w14:paraId="0000032F">
      <w:pPr>
        <w:rPr>
          <w:rFonts w:ascii="Courier New" w:cs="Courier New" w:eastAsia="Courier New" w:hAnsi="Courier New"/>
        </w:rPr>
      </w:pPr>
      <w:r w:rsidDel="00000000" w:rsidR="00000000" w:rsidRPr="00000000">
        <w:rPr>
          <w:rFonts w:ascii="Courier New" w:cs="Courier New" w:eastAsia="Courier New" w:hAnsi="Courier New"/>
          <w:rtl w:val="0"/>
        </w:rPr>
        <w:t xml:space="preserve">library(car)</w:t>
      </w:r>
    </w:p>
    <w:p w:rsidR="00000000" w:rsidDel="00000000" w:rsidP="00000000" w:rsidRDefault="00000000" w:rsidRPr="00000000" w14:paraId="00000330">
      <w:pPr>
        <w:rPr>
          <w:rFonts w:ascii="Courier New" w:cs="Courier New" w:eastAsia="Courier New" w:hAnsi="Courier New"/>
        </w:rPr>
      </w:pPr>
      <w:r w:rsidDel="00000000" w:rsidR="00000000" w:rsidRPr="00000000">
        <w:rPr>
          <w:rFonts w:ascii="Courier New" w:cs="Courier New" w:eastAsia="Courier New" w:hAnsi="Courier New"/>
          <w:rtl w:val="0"/>
        </w:rPr>
        <w:t xml:space="preserve">vif_model &lt;- lm(as.numeric(student_data$Target) ~ Debtor +</w:t>
      </w:r>
    </w:p>
    <w:p w:rsidR="00000000" w:rsidDel="00000000" w:rsidP="00000000" w:rsidRDefault="00000000" w:rsidRPr="00000000" w14:paraId="00000331">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Tuition.fees.up.to.date + Scholarship.holder +</w:t>
      </w:r>
    </w:p>
    <w:p w:rsidR="00000000" w:rsidDel="00000000" w:rsidP="00000000" w:rsidRDefault="00000000" w:rsidRPr="00000000" w14:paraId="00000332">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Admission.grade + Curricular.units.2nd.sem..grade. +</w:t>
      </w:r>
    </w:p>
    <w:p w:rsidR="00000000" w:rsidDel="00000000" w:rsidP="00000000" w:rsidRDefault="00000000" w:rsidRPr="00000000" w14:paraId="00000333">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Age.at.enrollment + Gender + Unemployment.rate,</w:t>
      </w:r>
    </w:p>
    <w:p w:rsidR="00000000" w:rsidDel="00000000" w:rsidP="00000000" w:rsidRDefault="00000000" w:rsidRPr="00000000" w14:paraId="00000334">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data = student_data)</w:t>
      </w:r>
    </w:p>
    <w:p w:rsidR="00000000" w:rsidDel="00000000" w:rsidP="00000000" w:rsidRDefault="00000000" w:rsidRPr="00000000" w14:paraId="00000335">
      <w:pPr>
        <w:rPr>
          <w:rFonts w:ascii="Courier New" w:cs="Courier New" w:eastAsia="Courier New" w:hAnsi="Courier New"/>
        </w:rPr>
      </w:pPr>
      <w:r w:rsidDel="00000000" w:rsidR="00000000" w:rsidRPr="00000000">
        <w:rPr>
          <w:rFonts w:ascii="Courier New" w:cs="Courier New" w:eastAsia="Courier New" w:hAnsi="Courier New"/>
          <w:rtl w:val="0"/>
        </w:rPr>
        <w:t xml:space="preserve">vif(vif_model)</w:t>
      </w:r>
    </w:p>
    <w:p w:rsidR="00000000" w:rsidDel="00000000" w:rsidP="00000000" w:rsidRDefault="00000000" w:rsidRPr="00000000" w14:paraId="00000336">
      <w:pPr>
        <w:rPr/>
      </w:pPr>
      <w:r w:rsidDel="00000000" w:rsidR="00000000" w:rsidRPr="00000000">
        <w:rPr>
          <w:rtl w:val="0"/>
        </w:rPr>
        <w:t xml:space="preserve"> </w:t>
      </w:r>
    </w:p>
    <w:p w:rsidR="00000000" w:rsidDel="00000000" w:rsidP="00000000" w:rsidRDefault="00000000" w:rsidRPr="00000000" w14:paraId="00000337">
      <w:pPr>
        <w:rPr>
          <w:rFonts w:ascii="Courier New" w:cs="Courier New" w:eastAsia="Courier New" w:hAnsi="Courier New"/>
          <w:b w:val="1"/>
          <w:bCs w:val="1"/>
          <w:color w:val="2e75b6"/>
        </w:rPr>
      </w:pPr>
      <w:r w:rsidDel="00000000" w:rsidR="00000000" w:rsidRPr="00000000">
        <w:rPr>
          <w:rFonts w:ascii="Courier New" w:cs="Courier New" w:eastAsia="Courier New" w:hAnsi="Courier New"/>
          <w:b w:val="1"/>
          <w:bCs w:val="1"/>
          <w:color w:val="2e75b6"/>
          <w:rtl w:val="0"/>
        </w:rPr>
        <w:t xml:space="preserve"># STEP 16: CLASSIFICATION ACCURACY ─────────────────────────────────────</w:t>
      </w:r>
    </w:p>
    <w:p w:rsidR="00000000" w:rsidDel="00000000" w:rsidP="00000000" w:rsidRDefault="00000000" w:rsidRPr="00000000" w14:paraId="00000338">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Assign each student to the outcome with the highest predicted probability</w:t>
      </w:r>
    </w:p>
    <w:p w:rsidR="00000000" w:rsidDel="00000000" w:rsidP="00000000" w:rsidRDefault="00000000" w:rsidRPr="00000000" w14:paraId="00000339">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which.max returns the column index of the maximum value per row</w:t>
      </w:r>
    </w:p>
    <w:p w:rsidR="00000000" w:rsidDel="00000000" w:rsidP="00000000" w:rsidRDefault="00000000" w:rsidRPr="00000000" w14:paraId="0000033A">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Compare predicted categories to actual categories</w:t>
      </w:r>
    </w:p>
    <w:p w:rsidR="00000000" w:rsidDel="00000000" w:rsidP="00000000" w:rsidRDefault="00000000" w:rsidRPr="00000000" w14:paraId="0000033B">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Accuracy = proportion of correctly classified students</w:t>
      </w:r>
    </w:p>
    <w:p w:rsidR="00000000" w:rsidDel="00000000" w:rsidP="00000000" w:rsidRDefault="00000000" w:rsidRPr="00000000" w14:paraId="0000033C">
      <w:pPr>
        <w:rPr/>
      </w:pPr>
      <w:r w:rsidDel="00000000" w:rsidR="00000000" w:rsidRPr="00000000">
        <w:rPr>
          <w:rtl w:val="0"/>
        </w:rPr>
        <w:t xml:space="preserve"> </w:t>
      </w:r>
    </w:p>
    <w:p w:rsidR="00000000" w:rsidDel="00000000" w:rsidP="00000000" w:rsidRDefault="00000000" w:rsidRPr="00000000" w14:paraId="0000033D">
      <w:pPr>
        <w:rPr>
          <w:rFonts w:ascii="Courier New" w:cs="Courier New" w:eastAsia="Courier New" w:hAnsi="Courier New"/>
        </w:rPr>
      </w:pPr>
      <w:r w:rsidDel="00000000" w:rsidR="00000000" w:rsidRPr="00000000">
        <w:rPr>
          <w:rFonts w:ascii="Courier New" w:cs="Courier New" w:eastAsia="Courier New" w:hAnsi="Courier New"/>
          <w:rtl w:val="0"/>
        </w:rPr>
        <w:t xml:space="preserve">predicted_class &lt;- colnames(predicted_matrix)[apply(predicted_matrix,</w:t>
      </w:r>
    </w:p>
    <w:p w:rsidR="00000000" w:rsidDel="00000000" w:rsidP="00000000" w:rsidRDefault="00000000" w:rsidRPr="00000000" w14:paraId="0000033E">
      <w:pPr>
        <w:rPr>
          <w:rFonts w:ascii="Courier New" w:cs="Courier New" w:eastAsia="Courier New" w:hAnsi="Courier New"/>
        </w:rPr>
      </w:pPr>
      <w:r w:rsidDel="00000000" w:rsidR="00000000" w:rsidRPr="00000000">
        <w:rPr>
          <w:rFonts w:ascii="Courier New" w:cs="Courier New" w:eastAsia="Courier New" w:hAnsi="Courier New"/>
          <w:rtl w:val="0"/>
        </w:rPr>
        <w:t xml:space="preserve">                                                     1, which.max)]</w:t>
      </w:r>
    </w:p>
    <w:p w:rsidR="00000000" w:rsidDel="00000000" w:rsidP="00000000" w:rsidRDefault="00000000" w:rsidRPr="00000000" w14:paraId="0000033F">
      <w:pPr>
        <w:rPr>
          <w:rFonts w:ascii="Courier New" w:cs="Courier New" w:eastAsia="Courier New" w:hAnsi="Courier New"/>
        </w:rPr>
      </w:pPr>
      <w:r w:rsidDel="00000000" w:rsidR="00000000" w:rsidRPr="00000000">
        <w:rPr>
          <w:rFonts w:ascii="Courier New" w:cs="Courier New" w:eastAsia="Courier New" w:hAnsi="Courier New"/>
          <w:rtl w:val="0"/>
        </w:rPr>
        <w:t xml:space="preserve">actual_class &lt;- as.character(student_data$Target)</w:t>
      </w:r>
    </w:p>
    <w:p w:rsidR="00000000" w:rsidDel="00000000" w:rsidP="00000000" w:rsidRDefault="00000000" w:rsidRPr="00000000" w14:paraId="00000340">
      <w:pPr>
        <w:rPr>
          <w:rFonts w:ascii="Courier New" w:cs="Courier New" w:eastAsia="Courier New" w:hAnsi="Courier New"/>
        </w:rPr>
      </w:pPr>
      <w:r w:rsidDel="00000000" w:rsidR="00000000" w:rsidRPr="00000000">
        <w:rPr>
          <w:rFonts w:ascii="Courier New" w:cs="Courier New" w:eastAsia="Courier New" w:hAnsi="Courier New"/>
          <w:rtl w:val="0"/>
        </w:rPr>
        <w:t xml:space="preserve">accuracy &lt;- mean(predicted_class == actual_class)</w:t>
      </w:r>
    </w:p>
    <w:p w:rsidR="00000000" w:rsidDel="00000000" w:rsidP="00000000" w:rsidRDefault="00000000" w:rsidRPr="00000000" w14:paraId="00000341">
      <w:pPr>
        <w:rPr>
          <w:rFonts w:ascii="Courier New" w:cs="Courier New" w:eastAsia="Courier New" w:hAnsi="Courier New"/>
        </w:rPr>
      </w:pPr>
      <w:r w:rsidDel="00000000" w:rsidR="00000000" w:rsidRPr="00000000">
        <w:rPr>
          <w:rFonts w:ascii="Courier New" w:cs="Courier New" w:eastAsia="Courier New" w:hAnsi="Courier New"/>
          <w:rtl w:val="0"/>
        </w:rPr>
        <w:t xml:space="preserve">cat('Classification Accuracy:', round(accuracy, 4))</w:t>
      </w:r>
    </w:p>
    <w:p w:rsidR="00000000" w:rsidDel="00000000" w:rsidP="00000000" w:rsidRDefault="00000000" w:rsidRPr="00000000" w14:paraId="00000342">
      <w:pPr>
        <w:rPr>
          <w:rFonts w:ascii="Courier New" w:cs="Courier New" w:eastAsia="Courier New" w:hAnsi="Courier New"/>
        </w:rPr>
      </w:pPr>
      <w:r w:rsidDel="00000000" w:rsidR="00000000" w:rsidRPr="00000000">
        <w:rPr>
          <w:rFonts w:ascii="Courier New" w:cs="Courier New" w:eastAsia="Courier New" w:hAnsi="Courier New"/>
          <w:rtl w:val="0"/>
        </w:rPr>
        <w:t xml:space="preserve">table(Predicted = predicted_class, Actual = actual_class)</w:t>
      </w:r>
    </w:p>
    <w:p w:rsidR="00000000" w:rsidDel="00000000" w:rsidP="00000000" w:rsidRDefault="00000000" w:rsidRPr="00000000" w14:paraId="00000343">
      <w:pPr>
        <w:rPr/>
      </w:pPr>
      <w:r w:rsidDel="00000000" w:rsidR="00000000" w:rsidRPr="00000000">
        <w:rPr>
          <w:rtl w:val="0"/>
        </w:rPr>
        <w:t xml:space="preserve"> </w:t>
      </w:r>
    </w:p>
    <w:p w:rsidR="00000000" w:rsidDel="00000000" w:rsidP="00000000" w:rsidRDefault="00000000" w:rsidRPr="00000000" w14:paraId="00000344">
      <w:pPr>
        <w:rPr>
          <w:rFonts w:ascii="Courier New" w:cs="Courier New" w:eastAsia="Courier New" w:hAnsi="Courier New"/>
          <w:b w:val="1"/>
          <w:bCs w:val="1"/>
          <w:color w:val="2e75b6"/>
        </w:rPr>
      </w:pPr>
      <w:r w:rsidDel="00000000" w:rsidR="00000000" w:rsidRPr="00000000">
        <w:rPr>
          <w:rFonts w:ascii="Courier New" w:cs="Courier New" w:eastAsia="Courier New" w:hAnsi="Courier New"/>
          <w:b w:val="1"/>
          <w:bCs w:val="1"/>
          <w:color w:val="2e75b6"/>
          <w:rtl w:val="0"/>
        </w:rPr>
        <w:t xml:space="preserve"># ── STEP 17: CONFUSION MATRIX VISUALISATION ──────────────────────────────</w:t>
      </w:r>
    </w:p>
    <w:p w:rsidR="00000000" w:rsidDel="00000000" w:rsidP="00000000" w:rsidRDefault="00000000" w:rsidRPr="00000000" w14:paraId="00000345">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geom_tile() creates a heatmap of predicted vs actual counts</w:t>
      </w:r>
    </w:p>
    <w:p w:rsidR="00000000" w:rsidDel="00000000" w:rsidP="00000000" w:rsidRDefault="00000000" w:rsidRPr="00000000" w14:paraId="00000346">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scale_fill_gradient: white = low counts, blue = high counts</w:t>
      </w:r>
    </w:p>
    <w:p w:rsidR="00000000" w:rsidDel="00000000" w:rsidP="00000000" w:rsidRDefault="00000000" w:rsidRPr="00000000" w14:paraId="00000347">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geom_text overlays the raw count numbers on each tile</w:t>
      </w:r>
    </w:p>
    <w:p w:rsidR="00000000" w:rsidDel="00000000" w:rsidP="00000000" w:rsidRDefault="00000000" w:rsidRPr="00000000" w14:paraId="00000348">
      <w:pPr>
        <w:rPr/>
      </w:pPr>
      <w:r w:rsidDel="00000000" w:rsidR="00000000" w:rsidRPr="00000000">
        <w:rPr>
          <w:rtl w:val="0"/>
        </w:rPr>
        <w:t xml:space="preserve"> </w:t>
      </w:r>
    </w:p>
    <w:p w:rsidR="00000000" w:rsidDel="00000000" w:rsidP="00000000" w:rsidRDefault="00000000" w:rsidRPr="00000000" w14:paraId="00000349">
      <w:pPr>
        <w:rPr>
          <w:rFonts w:ascii="Courier New" w:cs="Courier New" w:eastAsia="Courier New" w:hAnsi="Courier New"/>
        </w:rPr>
      </w:pPr>
      <w:r w:rsidDel="00000000" w:rsidR="00000000" w:rsidRPr="00000000">
        <w:rPr>
          <w:rFonts w:ascii="Courier New" w:cs="Courier New" w:eastAsia="Courier New" w:hAnsi="Courier New"/>
          <w:rtl w:val="0"/>
        </w:rPr>
        <w:t xml:space="preserve">confusion_df &lt;- as.data.frame(table(Predicted = predicted_class,</w:t>
      </w:r>
    </w:p>
    <w:p w:rsidR="00000000" w:rsidDel="00000000" w:rsidP="00000000" w:rsidRDefault="00000000" w:rsidRPr="00000000" w14:paraId="0000034A">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Actual = actual_class))</w:t>
      </w:r>
    </w:p>
    <w:p w:rsidR="00000000" w:rsidDel="00000000" w:rsidP="00000000" w:rsidRDefault="00000000" w:rsidRPr="00000000" w14:paraId="0000034B">
      <w:pPr>
        <w:rPr>
          <w:rFonts w:ascii="Courier New" w:cs="Courier New" w:eastAsia="Courier New" w:hAnsi="Courier New"/>
        </w:rPr>
      </w:pPr>
      <w:r w:rsidDel="00000000" w:rsidR="00000000" w:rsidRPr="00000000">
        <w:rPr>
          <w:rFonts w:ascii="Courier New" w:cs="Courier New" w:eastAsia="Courier New" w:hAnsi="Courier New"/>
          <w:rtl w:val="0"/>
        </w:rPr>
        <w:t xml:space="preserve">ggplot(confusion_df, aes(x = Actual, y = Predicted, fill = Freq)) +</w:t>
      </w:r>
    </w:p>
    <w:p w:rsidR="00000000" w:rsidDel="00000000" w:rsidP="00000000" w:rsidRDefault="00000000" w:rsidRPr="00000000" w14:paraId="0000034C">
      <w:pPr>
        <w:rPr>
          <w:rFonts w:ascii="Courier New" w:cs="Courier New" w:eastAsia="Courier New" w:hAnsi="Courier New"/>
        </w:rPr>
      </w:pPr>
      <w:r w:rsidDel="00000000" w:rsidR="00000000" w:rsidRPr="00000000">
        <w:rPr>
          <w:rFonts w:ascii="Courier New" w:cs="Courier New" w:eastAsia="Courier New" w:hAnsi="Courier New"/>
          <w:rtl w:val="0"/>
        </w:rPr>
        <w:t xml:space="preserve">  geom_tile() +</w:t>
      </w:r>
    </w:p>
    <w:p w:rsidR="00000000" w:rsidDel="00000000" w:rsidP="00000000" w:rsidRDefault="00000000" w:rsidRPr="00000000" w14:paraId="0000034D">
      <w:pPr>
        <w:rPr>
          <w:rFonts w:ascii="Courier New" w:cs="Courier New" w:eastAsia="Courier New" w:hAnsi="Courier New"/>
        </w:rPr>
      </w:pPr>
      <w:r w:rsidDel="00000000" w:rsidR="00000000" w:rsidRPr="00000000">
        <w:rPr>
          <w:rFonts w:ascii="Courier New" w:cs="Courier New" w:eastAsia="Courier New" w:hAnsi="Courier New"/>
          <w:rtl w:val="0"/>
        </w:rPr>
        <w:t xml:space="preserve">  geom_text(aes(label = Freq), size = 5) +</w:t>
      </w:r>
    </w:p>
    <w:p w:rsidR="00000000" w:rsidDel="00000000" w:rsidP="00000000" w:rsidRDefault="00000000" w:rsidRPr="00000000" w14:paraId="0000034E">
      <w:pPr>
        <w:rPr>
          <w:rFonts w:ascii="Courier New" w:cs="Courier New" w:eastAsia="Courier New" w:hAnsi="Courier New"/>
        </w:rPr>
      </w:pPr>
      <w:r w:rsidDel="00000000" w:rsidR="00000000" w:rsidRPr="00000000">
        <w:rPr>
          <w:rFonts w:ascii="Courier New" w:cs="Courier New" w:eastAsia="Courier New" w:hAnsi="Courier New"/>
          <w:rtl w:val="0"/>
        </w:rPr>
        <w:t xml:space="preserve">  scale_fill_gradient(low = 'white', high = '#2C7BB6') +</w:t>
      </w:r>
    </w:p>
    <w:p w:rsidR="00000000" w:rsidDel="00000000" w:rsidP="00000000" w:rsidRDefault="00000000" w:rsidRPr="00000000" w14:paraId="0000034F">
      <w:pPr>
        <w:rPr>
          <w:rFonts w:ascii="Courier New" w:cs="Courier New" w:eastAsia="Courier New" w:hAnsi="Courier New"/>
        </w:rPr>
      </w:pPr>
      <w:r w:rsidDel="00000000" w:rsidR="00000000" w:rsidRPr="00000000">
        <w:rPr>
          <w:rFonts w:ascii="Courier New" w:cs="Courier New" w:eastAsia="Courier New" w:hAnsi="Courier New"/>
          <w:rtl w:val="0"/>
        </w:rPr>
        <w:t xml:space="preserve">  labs(title = 'Confusion Matrix of Predicted vs Actual Student Outcomes',</w:t>
      </w:r>
    </w:p>
    <w:p w:rsidR="00000000" w:rsidDel="00000000" w:rsidP="00000000" w:rsidRDefault="00000000" w:rsidRPr="00000000" w14:paraId="00000350">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x = 'Actual Outcome', y = 'Predicted Outcome', fill = 'Count') +</w:t>
      </w:r>
    </w:p>
    <w:p w:rsidR="00000000" w:rsidDel="00000000" w:rsidP="00000000" w:rsidRDefault="00000000" w:rsidRPr="00000000" w14:paraId="00000351">
      <w:pPr>
        <w:rPr>
          <w:rFonts w:ascii="Courier New" w:cs="Courier New" w:eastAsia="Courier New" w:hAnsi="Courier New"/>
        </w:rPr>
      </w:pPr>
      <w:r w:rsidDel="00000000" w:rsidR="00000000" w:rsidRPr="00000000">
        <w:rPr>
          <w:rFonts w:ascii="Courier New" w:cs="Courier New" w:eastAsia="Courier New" w:hAnsi="Courier New"/>
          <w:rtl w:val="0"/>
        </w:rPr>
        <w:t xml:space="preserve">  theme_minimal()</w:t>
      </w:r>
    </w:p>
    <w:p w:rsidR="00000000" w:rsidDel="00000000" w:rsidP="00000000" w:rsidRDefault="00000000" w:rsidRPr="00000000" w14:paraId="00000352">
      <w:pPr>
        <w:rPr/>
      </w:pPr>
      <w:r w:rsidDel="00000000" w:rsidR="00000000" w:rsidRPr="00000000">
        <w:rPr>
          <w:rtl w:val="0"/>
        </w:rPr>
        <w:t xml:space="preserve"> </w:t>
      </w:r>
    </w:p>
    <w:p w:rsidR="00000000" w:rsidDel="00000000" w:rsidP="00000000" w:rsidRDefault="00000000" w:rsidRPr="00000000" w14:paraId="00000353">
      <w:pPr>
        <w:rPr>
          <w:rFonts w:ascii="Courier New" w:cs="Courier New" w:eastAsia="Courier New" w:hAnsi="Courier New"/>
          <w:b w:val="1"/>
          <w:bCs w:val="1"/>
          <w:color w:val="2e75b6"/>
        </w:rPr>
      </w:pPr>
      <w:r w:rsidDel="00000000" w:rsidR="00000000" w:rsidRPr="00000000">
        <w:rPr>
          <w:rFonts w:ascii="Courier New" w:cs="Courier New" w:eastAsia="Courier New" w:hAnsi="Courier New"/>
          <w:b w:val="1"/>
          <w:bCs w:val="1"/>
          <w:color w:val="2e75b6"/>
          <w:rtl w:val="0"/>
        </w:rPr>
        <w:t xml:space="preserve"># STEP 18: EXPORT MODEL RESULTS TO EXCEL ───────────────────────────────</w:t>
      </w:r>
    </w:p>
    <w:p w:rsidR="00000000" w:rsidDel="00000000" w:rsidP="00000000" w:rsidRDefault="00000000" w:rsidRPr="00000000" w14:paraId="00000354">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get_estimates() extracts tidy coefficient tables from each model</w:t>
      </w:r>
    </w:p>
    <w:p w:rsidR="00000000" w:rsidDel="00000000" w:rsidP="00000000" w:rsidRDefault="00000000" w:rsidRPr="00000000" w14:paraId="00000355">
      <w:pPr>
        <w:rPr>
          <w:rFonts w:ascii="Courier New" w:cs="Courier New" w:eastAsia="Courier New" w:hAnsi="Courier New"/>
          <w:color w:val="2e75b6"/>
        </w:rPr>
      </w:pPr>
      <w:r w:rsidDel="00000000" w:rsidR="00000000" w:rsidRPr="00000000">
        <w:rPr>
          <w:rFonts w:ascii="Courier New" w:cs="Courier New" w:eastAsia="Courier New" w:hAnsi="Courier New"/>
          <w:color w:val="2e75b6"/>
          <w:rtl w:val="0"/>
        </w:rPr>
        <w:t xml:space="preserve"># write_xlsx exports to Excel for formatting</w:t>
      </w:r>
    </w:p>
    <w:p w:rsidR="00000000" w:rsidDel="00000000" w:rsidP="00000000" w:rsidRDefault="00000000" w:rsidRPr="00000000" w14:paraId="00000356">
      <w:pPr>
        <w:rPr/>
      </w:pPr>
      <w:r w:rsidDel="00000000" w:rsidR="00000000" w:rsidRPr="00000000">
        <w:rPr>
          <w:rtl w:val="0"/>
        </w:rPr>
        <w:t xml:space="preserve"> </w:t>
      </w:r>
    </w:p>
    <w:p w:rsidR="00000000" w:rsidDel="00000000" w:rsidP="00000000" w:rsidRDefault="00000000" w:rsidRPr="00000000" w14:paraId="00000357">
      <w:pPr>
        <w:rPr>
          <w:rFonts w:ascii="Courier New" w:cs="Courier New" w:eastAsia="Courier New" w:hAnsi="Courier New"/>
        </w:rPr>
      </w:pPr>
      <w:r w:rsidDel="00000000" w:rsidR="00000000" w:rsidRPr="00000000">
        <w:rPr>
          <w:rFonts w:ascii="Courier New" w:cs="Courier New" w:eastAsia="Courier New" w:hAnsi="Courier New"/>
          <w:rtl w:val="0"/>
        </w:rPr>
        <w:t xml:space="preserve"># Get estimates for each model</w:t>
      </w:r>
    </w:p>
    <w:p w:rsidR="00000000" w:rsidDel="00000000" w:rsidP="00000000" w:rsidRDefault="00000000" w:rsidRPr="00000000" w14:paraId="00000358">
      <w:pPr>
        <w:rPr>
          <w:rFonts w:ascii="Courier New" w:cs="Courier New" w:eastAsia="Courier New" w:hAnsi="Courier New"/>
        </w:rPr>
      </w:pPr>
      <w:r w:rsidDel="00000000" w:rsidR="00000000" w:rsidRPr="00000000">
        <w:rPr>
          <w:rFonts w:ascii="Courier New" w:cs="Courier New" w:eastAsia="Courier New" w:hAnsi="Courier New"/>
          <w:rtl w:val="0"/>
        </w:rPr>
        <w:t xml:space="preserve">general_est &lt;- get_estimates(general_model)</w:t>
      </w:r>
    </w:p>
    <w:p w:rsidR="00000000" w:rsidDel="00000000" w:rsidP="00000000" w:rsidRDefault="00000000" w:rsidRPr="00000000" w14:paraId="00000359">
      <w:pPr>
        <w:rPr>
          <w:rFonts w:ascii="Courier New" w:cs="Courier New" w:eastAsia="Courier New" w:hAnsi="Courier New"/>
        </w:rPr>
      </w:pPr>
      <w:r w:rsidDel="00000000" w:rsidR="00000000" w:rsidRPr="00000000">
        <w:rPr>
          <w:rFonts w:ascii="Courier New" w:cs="Courier New" w:eastAsia="Courier New" w:hAnsi="Courier New"/>
          <w:rtl w:val="0"/>
        </w:rPr>
        <w:t xml:space="preserve">intermediate_est &lt;- get_estimates(intermediate_model)</w:t>
      </w:r>
    </w:p>
    <w:p w:rsidR="00000000" w:rsidDel="00000000" w:rsidP="00000000" w:rsidRDefault="00000000" w:rsidRPr="00000000" w14:paraId="0000035A">
      <w:pPr>
        <w:rPr>
          <w:rFonts w:ascii="Courier New" w:cs="Courier New" w:eastAsia="Courier New" w:hAnsi="Courier New"/>
        </w:rPr>
      </w:pPr>
      <w:r w:rsidDel="00000000" w:rsidR="00000000" w:rsidRPr="00000000">
        <w:rPr>
          <w:rFonts w:ascii="Courier New" w:cs="Courier New" w:eastAsia="Courier New" w:hAnsi="Courier New"/>
          <w:rtl w:val="0"/>
        </w:rPr>
        <w:t xml:space="preserve">final_est &lt;- get_estimates(final_model_int)</w:t>
      </w:r>
    </w:p>
    <w:p w:rsidR="00000000" w:rsidDel="00000000" w:rsidP="00000000" w:rsidRDefault="00000000" w:rsidRPr="00000000" w14:paraId="0000035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5C">
      <w:pPr>
        <w:rPr>
          <w:rFonts w:ascii="Courier New" w:cs="Courier New" w:eastAsia="Courier New" w:hAnsi="Courier New"/>
        </w:rPr>
      </w:pPr>
      <w:r w:rsidDel="00000000" w:rsidR="00000000" w:rsidRPr="00000000">
        <w:rPr>
          <w:rFonts w:ascii="Courier New" w:cs="Courier New" w:eastAsia="Courier New" w:hAnsi="Courier New"/>
          <w:rtl w:val="0"/>
        </w:rPr>
        <w:t xml:space="preserve"># Add significance stars</w:t>
      </w:r>
    </w:p>
    <w:p w:rsidR="00000000" w:rsidDel="00000000" w:rsidP="00000000" w:rsidRDefault="00000000" w:rsidRPr="00000000" w14:paraId="0000035D">
      <w:pPr>
        <w:rPr>
          <w:rFonts w:ascii="Courier New" w:cs="Courier New" w:eastAsia="Courier New" w:hAnsi="Courier New"/>
        </w:rPr>
      </w:pPr>
      <w:r w:rsidDel="00000000" w:rsidR="00000000" w:rsidRPr="00000000">
        <w:rPr>
          <w:rFonts w:ascii="Courier New" w:cs="Courier New" w:eastAsia="Courier New" w:hAnsi="Courier New"/>
          <w:rtl w:val="0"/>
        </w:rPr>
        <w:t xml:space="preserve">add_stars &lt;- function(p) {</w:t>
      </w:r>
    </w:p>
    <w:p w:rsidR="00000000" w:rsidDel="00000000" w:rsidP="00000000" w:rsidRDefault="00000000" w:rsidRPr="00000000" w14:paraId="0000035E">
      <w:pPr>
        <w:rPr>
          <w:rFonts w:ascii="Courier New" w:cs="Courier New" w:eastAsia="Courier New" w:hAnsi="Courier New"/>
        </w:rPr>
      </w:pPr>
      <w:r w:rsidDel="00000000" w:rsidR="00000000" w:rsidRPr="00000000">
        <w:rPr>
          <w:rFonts w:ascii="Courier New" w:cs="Courier New" w:eastAsia="Courier New" w:hAnsi="Courier New"/>
          <w:rtl w:val="0"/>
        </w:rPr>
        <w:t xml:space="preserve">  ifelse(p &lt; 0.01, "***", ifelse(p &lt; 0.05, "**", ifelse(p &lt; 0.1, "*", "")))</w:t>
      </w:r>
    </w:p>
    <w:p w:rsidR="00000000" w:rsidDel="00000000" w:rsidP="00000000" w:rsidRDefault="00000000" w:rsidRPr="00000000" w14:paraId="0000035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6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61">
      <w:pPr>
        <w:rPr>
          <w:rFonts w:ascii="Courier New" w:cs="Courier New" w:eastAsia="Courier New" w:hAnsi="Courier New"/>
        </w:rPr>
      </w:pPr>
      <w:r w:rsidDel="00000000" w:rsidR="00000000" w:rsidRPr="00000000">
        <w:rPr>
          <w:rFonts w:ascii="Courier New" w:cs="Courier New" w:eastAsia="Courier New" w:hAnsi="Courier New"/>
          <w:rtl w:val="0"/>
        </w:rPr>
        <w:t xml:space="preserve"># Create coefficient + stars + se columns for each model</w:t>
      </w:r>
    </w:p>
    <w:p w:rsidR="00000000" w:rsidDel="00000000" w:rsidP="00000000" w:rsidRDefault="00000000" w:rsidRPr="00000000" w14:paraId="00000362">
      <w:pPr>
        <w:rPr>
          <w:rFonts w:ascii="Courier New" w:cs="Courier New" w:eastAsia="Courier New" w:hAnsi="Courier New"/>
        </w:rPr>
      </w:pPr>
      <w:r w:rsidDel="00000000" w:rsidR="00000000" w:rsidRPr="00000000">
        <w:rPr>
          <w:rFonts w:ascii="Courier New" w:cs="Courier New" w:eastAsia="Courier New" w:hAnsi="Courier New"/>
          <w:rtl w:val="0"/>
        </w:rPr>
        <w:t xml:space="preserve">format_model &lt;- function(est, model_name) {</w:t>
      </w:r>
    </w:p>
    <w:p w:rsidR="00000000" w:rsidDel="00000000" w:rsidP="00000000" w:rsidRDefault="00000000" w:rsidRPr="00000000" w14:paraId="00000363">
      <w:pPr>
        <w:rPr>
          <w:rFonts w:ascii="Courier New" w:cs="Courier New" w:eastAsia="Courier New" w:hAnsi="Courier New"/>
        </w:rPr>
      </w:pPr>
      <w:r w:rsidDel="00000000" w:rsidR="00000000" w:rsidRPr="00000000">
        <w:rPr>
          <w:rFonts w:ascii="Courier New" w:cs="Courier New" w:eastAsia="Courier New" w:hAnsi="Courier New"/>
          <w:rtl w:val="0"/>
        </w:rPr>
        <w:t xml:space="preserve">  est$coef_stars &lt;- paste0(round(est$estimate, 4), add_stars(est$p.value))</w:t>
      </w:r>
    </w:p>
    <w:p w:rsidR="00000000" w:rsidDel="00000000" w:rsidP="00000000" w:rsidRDefault="00000000" w:rsidRPr="00000000" w14:paraId="00000364">
      <w:pPr>
        <w:rPr>
          <w:rFonts w:ascii="Courier New" w:cs="Courier New" w:eastAsia="Courier New" w:hAnsi="Courier New"/>
        </w:rPr>
      </w:pPr>
      <w:r w:rsidDel="00000000" w:rsidR="00000000" w:rsidRPr="00000000">
        <w:rPr>
          <w:rFonts w:ascii="Courier New" w:cs="Courier New" w:eastAsia="Courier New" w:hAnsi="Courier New"/>
          <w:rtl w:val="0"/>
        </w:rPr>
        <w:t xml:space="preserve">  est$se_formatted &lt;- paste0("(", round(est$std.error, 4), ")")</w:t>
      </w:r>
    </w:p>
    <w:p w:rsidR="00000000" w:rsidDel="00000000" w:rsidP="00000000" w:rsidRDefault="00000000" w:rsidRPr="00000000" w14:paraId="00000365">
      <w:pPr>
        <w:rPr>
          <w:rFonts w:ascii="Courier New" w:cs="Courier New" w:eastAsia="Courier New" w:hAnsi="Courier New"/>
        </w:rPr>
      </w:pPr>
      <w:r w:rsidDel="00000000" w:rsidR="00000000" w:rsidRPr="00000000">
        <w:rPr>
          <w:rFonts w:ascii="Courier New" w:cs="Courier New" w:eastAsia="Courier New" w:hAnsi="Courier New"/>
          <w:rtl w:val="0"/>
        </w:rPr>
        <w:t xml:space="preserve">  est[, c("term", "coef_stars", "se_formatted")]</w:t>
      </w:r>
    </w:p>
    <w:p w:rsidR="00000000" w:rsidDel="00000000" w:rsidP="00000000" w:rsidRDefault="00000000" w:rsidRPr="00000000" w14:paraId="0000036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6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68">
      <w:pPr>
        <w:rPr>
          <w:rFonts w:ascii="Courier New" w:cs="Courier New" w:eastAsia="Courier New" w:hAnsi="Courier New"/>
        </w:rPr>
      </w:pPr>
      <w:r w:rsidDel="00000000" w:rsidR="00000000" w:rsidRPr="00000000">
        <w:rPr>
          <w:rFonts w:ascii="Courier New" w:cs="Courier New" w:eastAsia="Courier New" w:hAnsi="Courier New"/>
          <w:rtl w:val="0"/>
        </w:rPr>
        <w:t xml:space="preserve">general_fmt &lt;- format_model(general_est, "General")</w:t>
      </w:r>
    </w:p>
    <w:p w:rsidR="00000000" w:rsidDel="00000000" w:rsidP="00000000" w:rsidRDefault="00000000" w:rsidRPr="00000000" w14:paraId="00000369">
      <w:pPr>
        <w:rPr>
          <w:rFonts w:ascii="Courier New" w:cs="Courier New" w:eastAsia="Courier New" w:hAnsi="Courier New"/>
        </w:rPr>
      </w:pPr>
      <w:r w:rsidDel="00000000" w:rsidR="00000000" w:rsidRPr="00000000">
        <w:rPr>
          <w:rFonts w:ascii="Courier New" w:cs="Courier New" w:eastAsia="Courier New" w:hAnsi="Courier New"/>
          <w:rtl w:val="0"/>
        </w:rPr>
        <w:t xml:space="preserve">intermediate_fmt &lt;- format_model(intermediate_est, "Intermediate")</w:t>
      </w:r>
    </w:p>
    <w:p w:rsidR="00000000" w:rsidDel="00000000" w:rsidP="00000000" w:rsidRDefault="00000000" w:rsidRPr="00000000" w14:paraId="0000036A">
      <w:pPr>
        <w:rPr>
          <w:rFonts w:ascii="Courier New" w:cs="Courier New" w:eastAsia="Courier New" w:hAnsi="Courier New"/>
        </w:rPr>
      </w:pPr>
      <w:r w:rsidDel="00000000" w:rsidR="00000000" w:rsidRPr="00000000">
        <w:rPr>
          <w:rFonts w:ascii="Courier New" w:cs="Courier New" w:eastAsia="Courier New" w:hAnsi="Courier New"/>
          <w:rtl w:val="0"/>
        </w:rPr>
        <w:t xml:space="preserve">final_fmt &lt;- format_model(final_est, "Final")</w:t>
      </w:r>
    </w:p>
    <w:p w:rsidR="00000000" w:rsidDel="00000000" w:rsidP="00000000" w:rsidRDefault="00000000" w:rsidRPr="00000000" w14:paraId="0000036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6C">
      <w:pPr>
        <w:rPr>
          <w:rFonts w:ascii="Courier New" w:cs="Courier New" w:eastAsia="Courier New" w:hAnsi="Courier New"/>
        </w:rPr>
      </w:pPr>
      <w:r w:rsidDel="00000000" w:rsidR="00000000" w:rsidRPr="00000000">
        <w:rPr>
          <w:rFonts w:ascii="Courier New" w:cs="Courier New" w:eastAsia="Courier New" w:hAnsi="Courier New"/>
          <w:rtl w:val="0"/>
        </w:rPr>
        <w:t xml:space="preserve"># Merge all models side by side</w:t>
      </w:r>
    </w:p>
    <w:p w:rsidR="00000000" w:rsidDel="00000000" w:rsidP="00000000" w:rsidRDefault="00000000" w:rsidRPr="00000000" w14:paraId="0000036D">
      <w:pPr>
        <w:rPr>
          <w:rFonts w:ascii="Courier New" w:cs="Courier New" w:eastAsia="Courier New" w:hAnsi="Courier New"/>
        </w:rPr>
      </w:pPr>
      <w:r w:rsidDel="00000000" w:rsidR="00000000" w:rsidRPr="00000000">
        <w:rPr>
          <w:rFonts w:ascii="Courier New" w:cs="Courier New" w:eastAsia="Courier New" w:hAnsi="Courier New"/>
          <w:rtl w:val="0"/>
        </w:rPr>
        <w:t xml:space="preserve">all_terms &lt;- unique(c(general_fmt$term, intermediate_fmt$term, final_fmt$term))</w:t>
      </w:r>
    </w:p>
    <w:p w:rsidR="00000000" w:rsidDel="00000000" w:rsidP="00000000" w:rsidRDefault="00000000" w:rsidRPr="00000000" w14:paraId="0000036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6F">
      <w:pPr>
        <w:rPr>
          <w:rFonts w:ascii="Courier New" w:cs="Courier New" w:eastAsia="Courier New" w:hAnsi="Courier New"/>
        </w:rPr>
      </w:pPr>
      <w:r w:rsidDel="00000000" w:rsidR="00000000" w:rsidRPr="00000000">
        <w:rPr>
          <w:rFonts w:ascii="Courier New" w:cs="Courier New" w:eastAsia="Courier New" w:hAnsi="Courier New"/>
          <w:rtl w:val="0"/>
        </w:rPr>
        <w:t xml:space="preserve">wide_table &lt;- data.frame(term = all_terms)</w:t>
      </w:r>
    </w:p>
    <w:p w:rsidR="00000000" w:rsidDel="00000000" w:rsidP="00000000" w:rsidRDefault="00000000" w:rsidRPr="00000000" w14:paraId="00000370">
      <w:pPr>
        <w:rPr>
          <w:rFonts w:ascii="Courier New" w:cs="Courier New" w:eastAsia="Courier New" w:hAnsi="Courier New"/>
        </w:rPr>
      </w:pPr>
      <w:r w:rsidDel="00000000" w:rsidR="00000000" w:rsidRPr="00000000">
        <w:rPr>
          <w:rFonts w:ascii="Courier New" w:cs="Courier New" w:eastAsia="Courier New" w:hAnsi="Courier New"/>
          <w:rtl w:val="0"/>
        </w:rPr>
        <w:t xml:space="preserve">wide_table &lt;- merge(wide_table, general_fmt, by = "term", all.x = TRUE)</w:t>
      </w:r>
    </w:p>
    <w:p w:rsidR="00000000" w:rsidDel="00000000" w:rsidP="00000000" w:rsidRDefault="00000000" w:rsidRPr="00000000" w14:paraId="00000371">
      <w:pPr>
        <w:rPr>
          <w:rFonts w:ascii="Courier New" w:cs="Courier New" w:eastAsia="Courier New" w:hAnsi="Courier New"/>
        </w:rPr>
      </w:pPr>
      <w:r w:rsidDel="00000000" w:rsidR="00000000" w:rsidRPr="00000000">
        <w:rPr>
          <w:rFonts w:ascii="Courier New" w:cs="Courier New" w:eastAsia="Courier New" w:hAnsi="Courier New"/>
          <w:rtl w:val="0"/>
        </w:rPr>
        <w:t xml:space="preserve">wide_table &lt;- merge(wide_table, intermediate_fmt, by = "term", all.x = TRUE, </w:t>
      </w:r>
    </w:p>
    <w:p w:rsidR="00000000" w:rsidDel="00000000" w:rsidP="00000000" w:rsidRDefault="00000000" w:rsidRPr="00000000" w14:paraId="00000372">
      <w:pPr>
        <w:rPr>
          <w:rFonts w:ascii="Courier New" w:cs="Courier New" w:eastAsia="Courier New" w:hAnsi="Courier New"/>
        </w:rPr>
      </w:pPr>
      <w:r w:rsidDel="00000000" w:rsidR="00000000" w:rsidRPr="00000000">
        <w:rPr>
          <w:rFonts w:ascii="Courier New" w:cs="Courier New" w:eastAsia="Courier New" w:hAnsi="Courier New"/>
          <w:rtl w:val="0"/>
        </w:rPr>
        <w:t xml:space="preserve">                    suffixes = c("_general", "_intermediate"))</w:t>
      </w:r>
    </w:p>
    <w:p w:rsidR="00000000" w:rsidDel="00000000" w:rsidP="00000000" w:rsidRDefault="00000000" w:rsidRPr="00000000" w14:paraId="00000373">
      <w:pPr>
        <w:rPr>
          <w:rFonts w:ascii="Courier New" w:cs="Courier New" w:eastAsia="Courier New" w:hAnsi="Courier New"/>
        </w:rPr>
      </w:pPr>
      <w:r w:rsidDel="00000000" w:rsidR="00000000" w:rsidRPr="00000000">
        <w:rPr>
          <w:rFonts w:ascii="Courier New" w:cs="Courier New" w:eastAsia="Courier New" w:hAnsi="Courier New"/>
          <w:rtl w:val="0"/>
        </w:rPr>
        <w:t xml:space="preserve">wide_table &lt;- merge(wide_table, final_fmt, by = "term", all.x = TRUE)</w:t>
      </w:r>
    </w:p>
    <w:p w:rsidR="00000000" w:rsidDel="00000000" w:rsidP="00000000" w:rsidRDefault="00000000" w:rsidRPr="00000000" w14:paraId="00000374">
      <w:pPr>
        <w:rPr>
          <w:rFonts w:ascii="Courier New" w:cs="Courier New" w:eastAsia="Courier New" w:hAnsi="Courier New"/>
        </w:rPr>
      </w:pPr>
      <w:r w:rsidDel="00000000" w:rsidR="00000000" w:rsidRPr="00000000">
        <w:rPr>
          <w:rFonts w:ascii="Courier New" w:cs="Courier New" w:eastAsia="Courier New" w:hAnsi="Courier New"/>
          <w:rtl w:val="0"/>
        </w:rPr>
        <w:t xml:space="preserve">wide_table[is.na(wide_table)] &lt;- ""</w:t>
      </w:r>
    </w:p>
    <w:p w:rsidR="00000000" w:rsidDel="00000000" w:rsidP="00000000" w:rsidRDefault="00000000" w:rsidRPr="00000000" w14:paraId="0000037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76">
      <w:pPr>
        <w:rPr>
          <w:rFonts w:ascii="Courier New" w:cs="Courier New" w:eastAsia="Courier New" w:hAnsi="Courier New"/>
        </w:rPr>
      </w:pPr>
      <w:r w:rsidDel="00000000" w:rsidR="00000000" w:rsidRPr="00000000">
        <w:rPr>
          <w:rFonts w:ascii="Courier New" w:cs="Courier New" w:eastAsia="Courier New" w:hAnsi="Courier New"/>
          <w:rtl w:val="0"/>
        </w:rPr>
        <w:t xml:space="preserve">colnames(wide_table) &lt;- c("Term", "General Coef", "General SE", </w:t>
      </w:r>
    </w:p>
    <w:p w:rsidR="00000000" w:rsidDel="00000000" w:rsidP="00000000" w:rsidRDefault="00000000" w:rsidRPr="00000000" w14:paraId="00000377">
      <w:pPr>
        <w:rPr>
          <w:rFonts w:ascii="Courier New" w:cs="Courier New" w:eastAsia="Courier New" w:hAnsi="Courier New"/>
        </w:rPr>
      </w:pPr>
      <w:r w:rsidDel="00000000" w:rsidR="00000000" w:rsidRPr="00000000">
        <w:rPr>
          <w:rFonts w:ascii="Courier New" w:cs="Courier New" w:eastAsia="Courier New" w:hAnsi="Courier New"/>
          <w:rtl w:val="0"/>
        </w:rPr>
        <w:t xml:space="preserve">                           "Intermediate Coef", "Intermediate SE",</w:t>
      </w:r>
    </w:p>
    <w:p w:rsidR="00000000" w:rsidDel="00000000" w:rsidP="00000000" w:rsidRDefault="00000000" w:rsidRPr="00000000" w14:paraId="00000378">
      <w:pPr>
        <w:rPr>
          <w:rFonts w:ascii="Courier New" w:cs="Courier New" w:eastAsia="Courier New" w:hAnsi="Courier New"/>
        </w:rPr>
      </w:pPr>
      <w:r w:rsidDel="00000000" w:rsidR="00000000" w:rsidRPr="00000000">
        <w:rPr>
          <w:rFonts w:ascii="Courier New" w:cs="Courier New" w:eastAsia="Courier New" w:hAnsi="Courier New"/>
          <w:rtl w:val="0"/>
        </w:rPr>
        <w:t xml:space="preserve">                           "Final Coef", "Final SE")</w:t>
      </w:r>
    </w:p>
    <w:p w:rsidR="00000000" w:rsidDel="00000000" w:rsidP="00000000" w:rsidRDefault="00000000" w:rsidRPr="00000000" w14:paraId="0000037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7A">
      <w:pPr>
        <w:rPr>
          <w:rFonts w:ascii="Courier New" w:cs="Courier New" w:eastAsia="Courier New" w:hAnsi="Courier New"/>
        </w:rPr>
      </w:pPr>
      <w:r w:rsidDel="00000000" w:rsidR="00000000" w:rsidRPr="00000000">
        <w:rPr>
          <w:rFonts w:ascii="Courier New" w:cs="Courier New" w:eastAsia="Courier New" w:hAnsi="Courier New"/>
          <w:rtl w:val="0"/>
        </w:rPr>
        <w:t xml:space="preserve">write_xlsx(wide_table, "publication_table_wide.xlsx")</w:t>
      </w:r>
    </w:p>
    <w:p w:rsidR="00000000" w:rsidDel="00000000" w:rsidP="00000000" w:rsidRDefault="00000000" w:rsidRPr="00000000" w14:paraId="0000037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w:t>
      </w:r>
    </w:p>
    <w:p w:rsidR="00000000" w:rsidDel="00000000" w:rsidP="00000000" w:rsidRDefault="00000000" w:rsidRPr="00000000" w14:paraId="0000037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tuition.fees.up.to" TargetMode="External"/><Relationship Id="rId8" Type="http://schemas.openxmlformats.org/officeDocument/2006/relationships/hyperlink" Target="http://is.n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I7Zp5G9ZrebVIbhcZLOLy4g47w==">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