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SV for Verification</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Arrays </w:t>
      </w:r>
      <w:r w:rsidDel="00000000" w:rsidR="00000000" w:rsidRPr="00000000">
        <w:rPr>
          <w:b w:val="1"/>
          <w:sz w:val="24"/>
          <w:szCs w:val="24"/>
          <w:rtl w:val="0"/>
        </w:rPr>
        <w:t xml:space="preserve">Task: </w:t>
      </w:r>
      <w:r w:rsidDel="00000000" w:rsidR="00000000" w:rsidRPr="00000000">
        <w:rPr>
          <w:sz w:val="24"/>
          <w:szCs w:val="24"/>
          <w:rtl w:val="0"/>
        </w:rPr>
        <w:t xml:space="preserve">Usage of Array Methods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05">
      <w:pPr>
        <w:rPr/>
      </w:pPr>
      <w:r w:rsidDel="00000000" w:rsidR="00000000" w:rsidRPr="00000000">
        <w:rPr>
          <w:rtl w:val="0"/>
        </w:rPr>
        <w:t xml:space="preserve">Usage of Array Methods</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Suppose a dynamic array of integers ( myvalues ) is initialized to values as [ 2, 4, 5, 3, 1, 8, 6, 2, 7, 3]. Write a code to find all elements greater than 3 in the array using array locator method “ find ”?</w:t>
      </w:r>
    </w:p>
    <w:p w:rsidR="00000000" w:rsidDel="00000000" w:rsidP="00000000" w:rsidRDefault="00000000" w:rsidRPr="00000000" w14:paraId="00000008">
      <w:pPr>
        <w:numPr>
          <w:ilvl w:val="1"/>
          <w:numId w:val="1"/>
        </w:numPr>
        <w:ind w:left="1440" w:hanging="360"/>
        <w:rPr>
          <w:b w:val="1"/>
          <w:sz w:val="24"/>
          <w:szCs w:val="24"/>
          <w:u w:val="none"/>
        </w:rPr>
      </w:pPr>
      <w:r w:rsidDel="00000000" w:rsidR="00000000" w:rsidRPr="00000000">
        <w:rPr>
          <w:b w:val="1"/>
          <w:sz w:val="24"/>
          <w:szCs w:val="24"/>
          <w:rtl w:val="0"/>
        </w:rPr>
        <w:t xml:space="preserve">Code Snippet:</w:t>
      </w:r>
    </w:p>
    <w:p w:rsidR="00000000" w:rsidDel="00000000" w:rsidP="00000000" w:rsidRDefault="00000000" w:rsidRPr="00000000" w14:paraId="00000009">
      <w:pPr>
        <w:ind w:left="1440" w:firstLine="0"/>
        <w:rPr>
          <w:rFonts w:ascii="Roboto Mono" w:cs="Roboto Mono" w:eastAsia="Roboto Mono" w:hAnsi="Roboto Mono"/>
          <w:sz w:val="18"/>
          <w:szCs w:val="18"/>
          <w:shd w:fill="efefef" w:val="clear"/>
        </w:rPr>
      </w:pPr>
      <w:r w:rsidDel="00000000" w:rsidR="00000000" w:rsidRPr="00000000">
        <w:rPr>
          <w:rtl w:val="0"/>
        </w:rPr>
      </w:r>
    </w:p>
    <w:p w:rsidR="00000000" w:rsidDel="00000000" w:rsidP="00000000" w:rsidRDefault="00000000" w:rsidRPr="00000000" w14:paraId="0000000A">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Author: Noman Rafiq</w:t>
      </w:r>
    </w:p>
    <w:p w:rsidR="00000000" w:rsidDel="00000000" w:rsidP="00000000" w:rsidRDefault="00000000" w:rsidRPr="00000000" w14:paraId="0000000B">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Dated: Aug 31, 2024</w:t>
      </w:r>
    </w:p>
    <w:p w:rsidR="00000000" w:rsidDel="00000000" w:rsidP="00000000" w:rsidRDefault="00000000" w:rsidRPr="00000000" w14:paraId="0000000C">
      <w:pPr>
        <w:ind w:left="1440" w:firstLine="0"/>
        <w:rPr>
          <w:rFonts w:ascii="Roboto Mono" w:cs="Roboto Mono" w:eastAsia="Roboto Mono" w:hAnsi="Roboto Mono"/>
          <w:sz w:val="18"/>
          <w:szCs w:val="18"/>
          <w:shd w:fill="efefef" w:val="clear"/>
        </w:rPr>
      </w:pPr>
      <w:r w:rsidDel="00000000" w:rsidR="00000000" w:rsidRPr="00000000">
        <w:rPr>
          <w:rtl w:val="0"/>
        </w:rPr>
      </w:r>
    </w:p>
    <w:p w:rsidR="00000000" w:rsidDel="00000000" w:rsidP="00000000" w:rsidRDefault="00000000" w:rsidRPr="00000000" w14:paraId="0000000D">
      <w:pPr>
        <w:ind w:left="1440" w:firstLine="0"/>
        <w:rPr>
          <w:rFonts w:ascii="Roboto Mono" w:cs="Roboto Mono" w:eastAsia="Roboto Mono" w:hAnsi="Roboto Mono"/>
          <w:sz w:val="18"/>
          <w:szCs w:val="18"/>
          <w:shd w:fill="efefef" w:val="clear"/>
        </w:rPr>
      </w:pPr>
      <w:r w:rsidDel="00000000" w:rsidR="00000000" w:rsidRPr="00000000">
        <w:rPr>
          <w:rtl w:val="0"/>
        </w:rPr>
      </w:r>
    </w:p>
    <w:p w:rsidR="00000000" w:rsidDel="00000000" w:rsidP="00000000" w:rsidRDefault="00000000" w:rsidRPr="00000000" w14:paraId="0000000E">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module tb;</w:t>
      </w:r>
    </w:p>
    <w:p w:rsidR="00000000" w:rsidDel="00000000" w:rsidP="00000000" w:rsidRDefault="00000000" w:rsidRPr="00000000" w14:paraId="0000000F">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w:t>
      </w:r>
    </w:p>
    <w:p w:rsidR="00000000" w:rsidDel="00000000" w:rsidP="00000000" w:rsidRDefault="00000000" w:rsidRPr="00000000" w14:paraId="00000010">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 Initialize a dynamic array</w:t>
      </w:r>
    </w:p>
    <w:p w:rsidR="00000000" w:rsidDel="00000000" w:rsidP="00000000" w:rsidRDefault="00000000" w:rsidRPr="00000000" w14:paraId="00000011">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int array[] = '{2,4,5,3,1,8,6,2,7,3}, result[$];</w:t>
      </w:r>
    </w:p>
    <w:p w:rsidR="00000000" w:rsidDel="00000000" w:rsidP="00000000" w:rsidRDefault="00000000" w:rsidRPr="00000000" w14:paraId="00000012">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w:t>
      </w:r>
    </w:p>
    <w:p w:rsidR="00000000" w:rsidDel="00000000" w:rsidP="00000000" w:rsidRDefault="00000000" w:rsidRPr="00000000" w14:paraId="00000013">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initial begin</w:t>
      </w:r>
    </w:p>
    <w:p w:rsidR="00000000" w:rsidDel="00000000" w:rsidP="00000000" w:rsidRDefault="00000000" w:rsidRPr="00000000" w14:paraId="00000014">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result = array.find with (item &gt; 3);</w:t>
      </w:r>
    </w:p>
    <w:p w:rsidR="00000000" w:rsidDel="00000000" w:rsidP="00000000" w:rsidRDefault="00000000" w:rsidRPr="00000000" w14:paraId="00000015">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foreach(result[i]) $display("result[%0d] = %0d", i, result[i]);</w:t>
      </w:r>
    </w:p>
    <w:p w:rsidR="00000000" w:rsidDel="00000000" w:rsidP="00000000" w:rsidRDefault="00000000" w:rsidRPr="00000000" w14:paraId="00000016">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end</w:t>
      </w:r>
    </w:p>
    <w:p w:rsidR="00000000" w:rsidDel="00000000" w:rsidP="00000000" w:rsidRDefault="00000000" w:rsidRPr="00000000" w14:paraId="00000017">
      <w:pPr>
        <w:ind w:left="1440" w:firstLine="0"/>
        <w:rPr>
          <w:rFonts w:ascii="Roboto Mono" w:cs="Roboto Mono" w:eastAsia="Roboto Mono" w:hAnsi="Roboto Mono"/>
          <w:sz w:val="18"/>
          <w:szCs w:val="18"/>
          <w:shd w:fill="efefef" w:val="clear"/>
        </w:rPr>
      </w:pPr>
      <w:r w:rsidDel="00000000" w:rsidR="00000000" w:rsidRPr="00000000">
        <w:rPr>
          <w:rtl w:val="0"/>
        </w:rPr>
      </w:r>
    </w:p>
    <w:p w:rsidR="00000000" w:rsidDel="00000000" w:rsidP="00000000" w:rsidRDefault="00000000" w:rsidRPr="00000000" w14:paraId="00000018">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endmodule</w:t>
      </w:r>
    </w:p>
    <w:p w:rsidR="00000000" w:rsidDel="00000000" w:rsidP="00000000" w:rsidRDefault="00000000" w:rsidRPr="00000000" w14:paraId="00000019">
      <w:pPr>
        <w:ind w:left="1440" w:firstLine="0"/>
        <w:rPr>
          <w:b w:val="1"/>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sz w:val="24"/>
          <w:szCs w:val="24"/>
        </w:rPr>
      </w:pPr>
      <w:r w:rsidDel="00000000" w:rsidR="00000000" w:rsidRPr="00000000">
        <w:rPr>
          <w:b w:val="1"/>
          <w:sz w:val="24"/>
          <w:szCs w:val="24"/>
          <w:rtl w:val="0"/>
        </w:rPr>
        <w:t xml:space="preserve">Resizing a dynamic array:</w:t>
      </w:r>
    </w:p>
    <w:p w:rsidR="00000000" w:rsidDel="00000000" w:rsidP="00000000" w:rsidRDefault="00000000" w:rsidRPr="00000000" w14:paraId="0000001B">
      <w:pPr>
        <w:ind w:left="720" w:firstLine="0"/>
        <w:rPr/>
      </w:pPr>
      <w:r w:rsidDel="00000000" w:rsidR="00000000" w:rsidRPr="00000000">
        <w:rPr>
          <w:rtl w:val="0"/>
        </w:rPr>
        <w:t xml:space="preserve">This can be done using a </w:t>
      </w:r>
      <w:r w:rsidDel="00000000" w:rsidR="00000000" w:rsidRPr="00000000">
        <w:rPr>
          <w:b w:val="1"/>
          <w:rtl w:val="0"/>
        </w:rPr>
        <w:t xml:space="preserve">new[ ]</w:t>
      </w:r>
      <w:r w:rsidDel="00000000" w:rsidR="00000000" w:rsidRPr="00000000">
        <w:rPr>
          <w:rtl w:val="0"/>
        </w:rPr>
        <w:t xml:space="preserve"> constructor to set a new size for the array. In order to preserve the original values, we need to pass the array pointer for the original array values. This is demonstrated in the following code snippet:</w:t>
      </w:r>
    </w:p>
    <w:p w:rsidR="00000000" w:rsidDel="00000000" w:rsidP="00000000" w:rsidRDefault="00000000" w:rsidRPr="00000000" w14:paraId="0000001C">
      <w:pPr>
        <w:numPr>
          <w:ilvl w:val="1"/>
          <w:numId w:val="1"/>
        </w:numPr>
        <w:ind w:left="1440" w:hanging="360"/>
        <w:rPr>
          <w:b w:val="1"/>
          <w:sz w:val="24"/>
          <w:szCs w:val="24"/>
        </w:rPr>
      </w:pPr>
      <w:r w:rsidDel="00000000" w:rsidR="00000000" w:rsidRPr="00000000">
        <w:rPr>
          <w:b w:val="1"/>
          <w:sz w:val="24"/>
          <w:szCs w:val="24"/>
          <w:rtl w:val="0"/>
        </w:rPr>
        <w:t xml:space="preserve">Code Snippet:</w:t>
      </w:r>
    </w:p>
    <w:p w:rsidR="00000000" w:rsidDel="00000000" w:rsidP="00000000" w:rsidRDefault="00000000" w:rsidRPr="00000000" w14:paraId="0000001D">
      <w:pPr>
        <w:ind w:left="1440" w:firstLine="0"/>
        <w:rPr>
          <w:rFonts w:ascii="Roboto Mono" w:cs="Roboto Mono" w:eastAsia="Roboto Mono" w:hAnsi="Roboto Mono"/>
          <w:sz w:val="18"/>
          <w:szCs w:val="18"/>
          <w:shd w:fill="efefef" w:val="clear"/>
        </w:rPr>
      </w:pPr>
      <w:r w:rsidDel="00000000" w:rsidR="00000000" w:rsidRPr="00000000">
        <w:rPr>
          <w:rtl w:val="0"/>
        </w:rPr>
      </w:r>
    </w:p>
    <w:p w:rsidR="00000000" w:rsidDel="00000000" w:rsidP="00000000" w:rsidRDefault="00000000" w:rsidRPr="00000000" w14:paraId="0000001E">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Author: Noman Rafiq</w:t>
      </w:r>
    </w:p>
    <w:p w:rsidR="00000000" w:rsidDel="00000000" w:rsidP="00000000" w:rsidRDefault="00000000" w:rsidRPr="00000000" w14:paraId="0000001F">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Dated: Aug 31, 2024</w:t>
      </w:r>
    </w:p>
    <w:p w:rsidR="00000000" w:rsidDel="00000000" w:rsidP="00000000" w:rsidRDefault="00000000" w:rsidRPr="00000000" w14:paraId="00000020">
      <w:pPr>
        <w:ind w:left="1440" w:firstLine="0"/>
        <w:rPr>
          <w:rFonts w:ascii="Roboto Mono" w:cs="Roboto Mono" w:eastAsia="Roboto Mono" w:hAnsi="Roboto Mono"/>
          <w:sz w:val="18"/>
          <w:szCs w:val="18"/>
          <w:shd w:fill="efefef" w:val="clear"/>
        </w:rPr>
      </w:pPr>
      <w:r w:rsidDel="00000000" w:rsidR="00000000" w:rsidRPr="00000000">
        <w:rPr>
          <w:rtl w:val="0"/>
        </w:rPr>
      </w:r>
    </w:p>
    <w:p w:rsidR="00000000" w:rsidDel="00000000" w:rsidP="00000000" w:rsidRDefault="00000000" w:rsidRPr="00000000" w14:paraId="00000021">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module tb;</w:t>
      </w:r>
    </w:p>
    <w:p w:rsidR="00000000" w:rsidDel="00000000" w:rsidP="00000000" w:rsidRDefault="00000000" w:rsidRPr="00000000" w14:paraId="00000022">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int array[]; // Declare a dynamic Array</w:t>
      </w:r>
    </w:p>
    <w:p w:rsidR="00000000" w:rsidDel="00000000" w:rsidP="00000000" w:rsidRDefault="00000000" w:rsidRPr="00000000" w14:paraId="00000023">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w:t>
      </w:r>
    </w:p>
    <w:p w:rsidR="00000000" w:rsidDel="00000000" w:rsidP="00000000" w:rsidRDefault="00000000" w:rsidRPr="00000000" w14:paraId="00000024">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initial begin</w:t>
      </w:r>
    </w:p>
    <w:p w:rsidR="00000000" w:rsidDel="00000000" w:rsidP="00000000" w:rsidRDefault="00000000" w:rsidRPr="00000000" w14:paraId="00000025">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 Display Size</w:t>
      </w:r>
    </w:p>
    <w:p w:rsidR="00000000" w:rsidDel="00000000" w:rsidP="00000000" w:rsidRDefault="00000000" w:rsidRPr="00000000" w14:paraId="00000026">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$display("Array Size is: %0d", array.size());</w:t>
      </w:r>
    </w:p>
    <w:p w:rsidR="00000000" w:rsidDel="00000000" w:rsidP="00000000" w:rsidRDefault="00000000" w:rsidRPr="00000000" w14:paraId="00000027">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w:t>
      </w:r>
    </w:p>
    <w:p w:rsidR="00000000" w:rsidDel="00000000" w:rsidP="00000000" w:rsidRDefault="00000000" w:rsidRPr="00000000" w14:paraId="00000028">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 Allocate Size for 100 elements</w:t>
      </w:r>
    </w:p>
    <w:p w:rsidR="00000000" w:rsidDel="00000000" w:rsidP="00000000" w:rsidRDefault="00000000" w:rsidRPr="00000000" w14:paraId="00000029">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array = new[100]; </w:t>
      </w:r>
    </w:p>
    <w:p w:rsidR="00000000" w:rsidDel="00000000" w:rsidP="00000000" w:rsidRDefault="00000000" w:rsidRPr="00000000" w14:paraId="0000002A">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w:t>
      </w:r>
    </w:p>
    <w:p w:rsidR="00000000" w:rsidDel="00000000" w:rsidP="00000000" w:rsidRDefault="00000000" w:rsidRPr="00000000" w14:paraId="0000002B">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 Initialize elements</w:t>
      </w:r>
    </w:p>
    <w:p w:rsidR="00000000" w:rsidDel="00000000" w:rsidP="00000000" w:rsidRDefault="00000000" w:rsidRPr="00000000" w14:paraId="0000002C">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foreach(array[i]) array[i] = i + 1; </w:t>
      </w:r>
    </w:p>
    <w:p w:rsidR="00000000" w:rsidDel="00000000" w:rsidP="00000000" w:rsidRDefault="00000000" w:rsidRPr="00000000" w14:paraId="0000002D">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w:t>
      </w:r>
    </w:p>
    <w:p w:rsidR="00000000" w:rsidDel="00000000" w:rsidP="00000000" w:rsidRDefault="00000000" w:rsidRPr="00000000" w14:paraId="0000002E">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 Display New-Size</w:t>
      </w:r>
    </w:p>
    <w:p w:rsidR="00000000" w:rsidDel="00000000" w:rsidP="00000000" w:rsidRDefault="00000000" w:rsidRPr="00000000" w14:paraId="0000002F">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$display("Array Size is now: %0d", array.size());</w:t>
      </w:r>
    </w:p>
    <w:p w:rsidR="00000000" w:rsidDel="00000000" w:rsidP="00000000" w:rsidRDefault="00000000" w:rsidRPr="00000000" w14:paraId="00000030">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w:t>
      </w:r>
    </w:p>
    <w:p w:rsidR="00000000" w:rsidDel="00000000" w:rsidP="00000000" w:rsidRDefault="00000000" w:rsidRPr="00000000" w14:paraId="00000031">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 Re-Size the array to hold 200 elements and preserve the origianl 100</w:t>
      </w:r>
    </w:p>
    <w:p w:rsidR="00000000" w:rsidDel="00000000" w:rsidP="00000000" w:rsidRDefault="00000000" w:rsidRPr="00000000" w14:paraId="00000032">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array = new[200](array); </w:t>
      </w:r>
    </w:p>
    <w:p w:rsidR="00000000" w:rsidDel="00000000" w:rsidP="00000000" w:rsidRDefault="00000000" w:rsidRPr="00000000" w14:paraId="00000033">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w:t>
      </w:r>
    </w:p>
    <w:p w:rsidR="00000000" w:rsidDel="00000000" w:rsidP="00000000" w:rsidRDefault="00000000" w:rsidRPr="00000000" w14:paraId="00000034">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 Display New-Size</w:t>
      </w:r>
    </w:p>
    <w:p w:rsidR="00000000" w:rsidDel="00000000" w:rsidP="00000000" w:rsidRDefault="00000000" w:rsidRPr="00000000" w14:paraId="00000035">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$display("Array Size is now: %0d", array.size());</w:t>
      </w:r>
    </w:p>
    <w:p w:rsidR="00000000" w:rsidDel="00000000" w:rsidP="00000000" w:rsidRDefault="00000000" w:rsidRPr="00000000" w14:paraId="00000036">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w:t>
      </w:r>
    </w:p>
    <w:p w:rsidR="00000000" w:rsidDel="00000000" w:rsidP="00000000" w:rsidRDefault="00000000" w:rsidRPr="00000000" w14:paraId="00000037">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 Display Presrved Elements</w:t>
      </w:r>
    </w:p>
    <w:p w:rsidR="00000000" w:rsidDel="00000000" w:rsidP="00000000" w:rsidRDefault="00000000" w:rsidRPr="00000000" w14:paraId="00000038">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foreach(array[i]) $display("a[%0d] = %0d", i, array[i]);</w:t>
      </w:r>
    </w:p>
    <w:p w:rsidR="00000000" w:rsidDel="00000000" w:rsidP="00000000" w:rsidRDefault="00000000" w:rsidRPr="00000000" w14:paraId="00000039">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end</w:t>
      </w:r>
    </w:p>
    <w:p w:rsidR="00000000" w:rsidDel="00000000" w:rsidP="00000000" w:rsidRDefault="00000000" w:rsidRPr="00000000" w14:paraId="0000003A">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w:t>
      </w:r>
    </w:p>
    <w:p w:rsidR="00000000" w:rsidDel="00000000" w:rsidP="00000000" w:rsidRDefault="00000000" w:rsidRPr="00000000" w14:paraId="0000003B">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  </w:t>
      </w:r>
    </w:p>
    <w:p w:rsidR="00000000" w:rsidDel="00000000" w:rsidP="00000000" w:rsidRDefault="00000000" w:rsidRPr="00000000" w14:paraId="0000003C">
      <w:pPr>
        <w:ind w:left="144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endmodule</w:t>
      </w:r>
    </w:p>
    <w:p w:rsidR="00000000" w:rsidDel="00000000" w:rsidP="00000000" w:rsidRDefault="00000000" w:rsidRPr="00000000" w14:paraId="0000003D">
      <w:pPr>
        <w:ind w:left="1440" w:firstLine="0"/>
        <w:rPr>
          <w:b w:val="1"/>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sz w:val="24"/>
          <w:szCs w:val="24"/>
        </w:rPr>
      </w:pPr>
      <w:r w:rsidDel="00000000" w:rsidR="00000000" w:rsidRPr="00000000">
        <w:rPr>
          <w:b w:val="1"/>
          <w:sz w:val="24"/>
          <w:szCs w:val="24"/>
          <w:rtl w:val="0"/>
        </w:rPr>
        <w:t xml:space="preserve">What is the difference between “new ()” and “new []”?</w:t>
      </w:r>
    </w:p>
    <w:p w:rsidR="00000000" w:rsidDel="00000000" w:rsidP="00000000" w:rsidRDefault="00000000" w:rsidRPr="00000000" w14:paraId="0000003F">
      <w:pPr>
        <w:numPr>
          <w:ilvl w:val="1"/>
          <w:numId w:val="1"/>
        </w:numPr>
        <w:ind w:left="1440" w:hanging="360"/>
        <w:rPr>
          <w:b w:val="1"/>
          <w:sz w:val="24"/>
          <w:szCs w:val="24"/>
          <w:u w:val="none"/>
        </w:rPr>
      </w:pPr>
      <w:r w:rsidDel="00000000" w:rsidR="00000000" w:rsidRPr="00000000">
        <w:rPr>
          <w:b w:val="1"/>
          <w:sz w:val="24"/>
          <w:szCs w:val="24"/>
          <w:rtl w:val="0"/>
        </w:rPr>
        <w:t xml:space="preserve">new( ):</w:t>
      </w:r>
    </w:p>
    <w:p w:rsidR="00000000" w:rsidDel="00000000" w:rsidP="00000000" w:rsidRDefault="00000000" w:rsidRPr="00000000" w14:paraId="00000040">
      <w:pPr>
        <w:ind w:left="1440" w:firstLine="0"/>
        <w:rPr/>
      </w:pPr>
      <w:r w:rsidDel="00000000" w:rsidR="00000000" w:rsidRPr="00000000">
        <w:rPr>
          <w:rtl w:val="0"/>
        </w:rPr>
        <w:t xml:space="preserve">It is also called a class constructor that initializes a class object. When an</w:t>
      </w:r>
    </w:p>
    <w:p w:rsidR="00000000" w:rsidDel="00000000" w:rsidP="00000000" w:rsidRDefault="00000000" w:rsidRPr="00000000" w14:paraId="00000041">
      <w:pPr>
        <w:ind w:left="1440" w:firstLine="0"/>
        <w:rPr/>
      </w:pPr>
      <w:r w:rsidDel="00000000" w:rsidR="00000000" w:rsidRPr="00000000">
        <w:rPr>
          <w:rtl w:val="0"/>
        </w:rPr>
        <w:t xml:space="preserve">object is created, for example,</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1440" w:firstLine="72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Packet p = new; </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t xml:space="preserve">the system executes the new function associated with the class:</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216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class Packet;</w:t>
      </w:r>
    </w:p>
    <w:p w:rsidR="00000000" w:rsidDel="00000000" w:rsidP="00000000" w:rsidRDefault="00000000" w:rsidRPr="00000000" w14:paraId="00000048">
      <w:pPr>
        <w:ind w:left="2160" w:firstLine="0"/>
        <w:rPr>
          <w:rFonts w:ascii="Roboto Mono" w:cs="Roboto Mono" w:eastAsia="Roboto Mono" w:hAnsi="Roboto Mono"/>
          <w:sz w:val="18"/>
          <w:szCs w:val="18"/>
          <w:shd w:fill="efefef" w:val="clear"/>
        </w:rPr>
      </w:pPr>
      <w:r w:rsidDel="00000000" w:rsidR="00000000" w:rsidRPr="00000000">
        <w:rPr>
          <w:rtl w:val="0"/>
        </w:rPr>
      </w:r>
    </w:p>
    <w:p w:rsidR="00000000" w:rsidDel="00000000" w:rsidP="00000000" w:rsidRDefault="00000000" w:rsidRPr="00000000" w14:paraId="00000049">
      <w:pPr>
        <w:ind w:left="216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integer command;</w:t>
      </w:r>
    </w:p>
    <w:p w:rsidR="00000000" w:rsidDel="00000000" w:rsidP="00000000" w:rsidRDefault="00000000" w:rsidRPr="00000000" w14:paraId="0000004A">
      <w:pPr>
        <w:ind w:left="2160" w:firstLine="0"/>
        <w:rPr>
          <w:rFonts w:ascii="Roboto Mono" w:cs="Roboto Mono" w:eastAsia="Roboto Mono" w:hAnsi="Roboto Mono"/>
          <w:sz w:val="18"/>
          <w:szCs w:val="18"/>
          <w:shd w:fill="efefef" w:val="clear"/>
        </w:rPr>
      </w:pPr>
      <w:r w:rsidDel="00000000" w:rsidR="00000000" w:rsidRPr="00000000">
        <w:rPr>
          <w:rtl w:val="0"/>
        </w:rPr>
      </w:r>
    </w:p>
    <w:p w:rsidR="00000000" w:rsidDel="00000000" w:rsidP="00000000" w:rsidRDefault="00000000" w:rsidRPr="00000000" w14:paraId="0000004B">
      <w:pPr>
        <w:ind w:left="216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function new();</w:t>
      </w:r>
    </w:p>
    <w:p w:rsidR="00000000" w:rsidDel="00000000" w:rsidP="00000000" w:rsidRDefault="00000000" w:rsidRPr="00000000" w14:paraId="0000004C">
      <w:pPr>
        <w:ind w:left="216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command = IDLE;</w:t>
      </w:r>
    </w:p>
    <w:p w:rsidR="00000000" w:rsidDel="00000000" w:rsidP="00000000" w:rsidRDefault="00000000" w:rsidRPr="00000000" w14:paraId="0000004D">
      <w:pPr>
        <w:ind w:left="216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endfunction</w:t>
      </w:r>
    </w:p>
    <w:p w:rsidR="00000000" w:rsidDel="00000000" w:rsidP="00000000" w:rsidRDefault="00000000" w:rsidRPr="00000000" w14:paraId="0000004E">
      <w:pPr>
        <w:ind w:left="2160" w:firstLine="0"/>
        <w:rPr>
          <w:rFonts w:ascii="Roboto Mono" w:cs="Roboto Mono" w:eastAsia="Roboto Mono" w:hAnsi="Roboto Mono"/>
          <w:sz w:val="18"/>
          <w:szCs w:val="18"/>
          <w:shd w:fill="efefef" w:val="clear"/>
        </w:rPr>
      </w:pPr>
      <w:r w:rsidDel="00000000" w:rsidR="00000000" w:rsidRPr="00000000">
        <w:rPr>
          <w:rtl w:val="0"/>
        </w:rPr>
      </w:r>
    </w:p>
    <w:p w:rsidR="00000000" w:rsidDel="00000000" w:rsidP="00000000" w:rsidRDefault="00000000" w:rsidRPr="00000000" w14:paraId="0000004F">
      <w:pPr>
        <w:ind w:left="2160" w:firstLine="0"/>
        <w:rPr>
          <w:rFonts w:ascii="Roboto Mono" w:cs="Roboto Mono" w:eastAsia="Roboto Mono" w:hAnsi="Roboto Mono"/>
          <w:sz w:val="18"/>
          <w:szCs w:val="18"/>
          <w:shd w:fill="efefef" w:val="clear"/>
        </w:rPr>
      </w:pPr>
      <w:r w:rsidDel="00000000" w:rsidR="00000000" w:rsidRPr="00000000">
        <w:rPr>
          <w:rFonts w:ascii="Roboto Mono" w:cs="Roboto Mono" w:eastAsia="Roboto Mono" w:hAnsi="Roboto Mono"/>
          <w:sz w:val="18"/>
          <w:szCs w:val="18"/>
          <w:shd w:fill="efefef" w:val="clear"/>
          <w:rtl w:val="0"/>
        </w:rPr>
        <w:t xml:space="preserve">Endclass</w:t>
      </w:r>
    </w:p>
    <w:p w:rsidR="00000000" w:rsidDel="00000000" w:rsidP="00000000" w:rsidRDefault="00000000" w:rsidRPr="00000000" w14:paraId="00000050">
      <w:pPr>
        <w:ind w:left="1440" w:firstLine="0"/>
        <w:rPr>
          <w:rFonts w:ascii="Roboto Mono" w:cs="Roboto Mono" w:eastAsia="Roboto Mono" w:hAnsi="Roboto Mono"/>
          <w:sz w:val="18"/>
          <w:szCs w:val="18"/>
          <w:shd w:fill="efefef" w:val="clear"/>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t xml:space="preserve">As shown above, new is now being used in two very different contexts with very different semantics. The variable declaration creates an object of class Packet. In the course of creating this instance, the new() function is invoked, in which any specialized initialization required can be done. </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numPr>
          <w:ilvl w:val="1"/>
          <w:numId w:val="1"/>
        </w:numPr>
        <w:ind w:left="1440" w:hanging="360"/>
        <w:rPr>
          <w:b w:val="1"/>
          <w:sz w:val="24"/>
          <w:szCs w:val="24"/>
        </w:rPr>
      </w:pPr>
      <w:r w:rsidDel="00000000" w:rsidR="00000000" w:rsidRPr="00000000">
        <w:rPr>
          <w:b w:val="1"/>
          <w:sz w:val="24"/>
          <w:szCs w:val="24"/>
          <w:rtl w:val="0"/>
        </w:rPr>
        <w:t xml:space="preserve">new[ ]:</w:t>
      </w:r>
    </w:p>
    <w:p w:rsidR="00000000" w:rsidDel="00000000" w:rsidP="00000000" w:rsidRDefault="00000000" w:rsidRPr="00000000" w14:paraId="00000054">
      <w:pPr>
        <w:ind w:left="1440" w:firstLine="0"/>
        <w:rPr/>
      </w:pPr>
      <w:r w:rsidDel="00000000" w:rsidR="00000000" w:rsidRPr="00000000">
        <w:rPr>
          <w:rtl w:val="0"/>
        </w:rPr>
        <w:t xml:space="preserve">The new constructor sets the size of a dynamic array and initializes its elements. It may appear in place of the right-hand side expression of variable declaration assignments and blocking procedural assignments when the left-hand side indicates a dynamic array.</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b w:val="1"/>
          <w:sz w:val="24"/>
          <w:szCs w:val="24"/>
        </w:rPr>
      </w:pPr>
      <w:r w:rsidDel="00000000" w:rsidR="00000000" w:rsidRPr="00000000">
        <w:rPr>
          <w:b w:val="1"/>
          <w:sz w:val="24"/>
          <w:szCs w:val="24"/>
          <w:rtl w:val="0"/>
        </w:rPr>
        <w:t xml:space="preserve">Which of the array types: dynamic array or associative array, are good to model really large arrays, say: a huge memory array of 32KB? Explain your answer.</w:t>
      </w:r>
      <w:r w:rsidDel="00000000" w:rsidR="00000000" w:rsidRPr="00000000">
        <w:rPr>
          <w:rtl w:val="0"/>
        </w:rPr>
      </w:r>
    </w:p>
    <w:p w:rsidR="00000000" w:rsidDel="00000000" w:rsidP="00000000" w:rsidRDefault="00000000" w:rsidRPr="00000000" w14:paraId="00000057">
      <w:pPr>
        <w:ind w:left="720" w:firstLine="720"/>
        <w:rPr/>
      </w:pPr>
      <w:r w:rsidDel="00000000" w:rsidR="00000000" w:rsidRPr="00000000">
        <w:rPr>
          <w:rtl w:val="0"/>
        </w:rPr>
        <w:t xml:space="preserve">For modeling a large, dense memory array like 32KB, where every possible index from 0 to 32767 is likely to be used, a dynamic array is a better choice.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Dynamic arrays provide efficient memory usage and fast access times for large contiguous blocks of memory, which matches the typical use case for memory arrays.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If the 32KB memory array is sparse (e.g., only a few addresses within the 32KB range are used), then an associative array could be considered for better memory efficiency.</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720" w:firstLine="0"/>
        <w:rPr>
          <w:b w:val="1"/>
          <w:sz w:val="24"/>
          <w:szCs w:val="24"/>
        </w:rPr>
      </w:pPr>
      <w:r w:rsidDel="00000000" w:rsidR="00000000" w:rsidRPr="00000000">
        <w:rPr>
          <w:rtl w:val="0"/>
        </w:rPr>
        <w:t xml:space="preserve">However, for standard dense memory modeling, dynamic arrays are generally the preferred option.</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Aug 30,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sz w:val="20"/>
        <w:szCs w:val="20"/>
        <w:shd w:fill="efefef" w:val="clear"/>
      </w:rPr>
    </w:pPr>
    <w:r w:rsidDel="00000000" w:rsidR="00000000" w:rsidRPr="00000000">
      <w:rPr>
        <w:sz w:val="20"/>
        <w:szCs w:val="20"/>
        <w:rtl w:val="0"/>
      </w:rPr>
      <w:t xml:space="preserve">SOC DV</w:t>
      <w:tab/>
      <w:tab/>
      <w:tab/>
      <w:tab/>
      <w:tab/>
      <w:tab/>
      <w:t xml:space="preserve">  </w:t>
      <w:tab/>
      <w:tab/>
      <w:tab/>
    </w:r>
    <w:hyperlink r:id="rId1">
      <w:r w:rsidDel="00000000" w:rsidR="00000000" w:rsidRPr="00000000">
        <w:rPr>
          <w:color w:val="0000ee"/>
          <w:u w:val="single"/>
          <w:shd w:fill="auto" w:val="clear"/>
          <w:rtl w:val="0"/>
        </w:rPr>
        <w:t xml:space="preserve">Noman Rafiq</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oman.rafiq@10xengineer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