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Threads &amp; Interprocess Communication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Fork Disable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Fork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fork_disable;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fork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begin // process A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A started at time = %0t", $time);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#10;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A completed at time = %0t", $time);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end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begin // process B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B started at time = %0t", $time);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#15;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B completed at time = %0t", $time);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end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begin // process C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C started at time = %0t", $time);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  $display("Process C completed at time = %0t", $time);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end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join_any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//Add code here for disabling fork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disable fork;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$display("fork-join_any completed at time = %0t", $time);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Fork Disable: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24463" cy="2017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01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Fork Disable: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38763" cy="20619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06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code,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join_any</w:t>
      </w:r>
      <w:r w:rsidDel="00000000" w:rsidR="00000000" w:rsidRPr="00000000">
        <w:rPr>
          <w:sz w:val="24"/>
          <w:szCs w:val="24"/>
          <w:rtl w:val="0"/>
        </w:rPr>
        <w:t xml:space="preserve"> causes the program to proceed as soon as any one of the forked processes (A, B, or C) completes. The first process to finish, which in this case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A</w:t>
      </w:r>
      <w:r w:rsidDel="00000000" w:rsidR="00000000" w:rsidRPr="00000000">
        <w:rPr>
          <w:sz w:val="24"/>
          <w:szCs w:val="24"/>
          <w:rtl w:val="0"/>
        </w:rPr>
        <w:t xml:space="preserve"> after 10 time units, allows the program to move on immediately.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disable fork;</w:t>
      </w:r>
      <w:r w:rsidDel="00000000" w:rsidR="00000000" w:rsidRPr="00000000">
        <w:rPr>
          <w:sz w:val="24"/>
          <w:szCs w:val="24"/>
          <w:rtl w:val="0"/>
        </w:rPr>
        <w:t xml:space="preserve"> statement ensures that after one process completes, the other forked processes are terminated, preventing them from finishing their execution as they did when there was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disable fork; </w:t>
      </w:r>
      <w:r w:rsidDel="00000000" w:rsidR="00000000" w:rsidRPr="00000000">
        <w:rPr>
          <w:sz w:val="24"/>
          <w:szCs w:val="24"/>
          <w:rtl w:val="0"/>
        </w:rPr>
        <w:t xml:space="preserve">statement in our code.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result,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B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C</w:t>
      </w:r>
      <w:r w:rsidDel="00000000" w:rsidR="00000000" w:rsidRPr="00000000">
        <w:rPr>
          <w:sz w:val="24"/>
          <w:szCs w:val="24"/>
          <w:rtl w:val="0"/>
        </w:rPr>
        <w:t xml:space="preserve"> are never fully executed. This leads to the premature ending of the remaining tasks, and the message "fork-join_any completed" is printed at 10 time units when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A</w:t>
      </w:r>
      <w:r w:rsidDel="00000000" w:rsidR="00000000" w:rsidRPr="00000000">
        <w:rPr>
          <w:sz w:val="24"/>
          <w:szCs w:val="24"/>
          <w:rtl w:val="0"/>
        </w:rPr>
        <w:t xml:space="preserve"> completes.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7,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