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256" w:tblpY="-255"/>
        <w:tblW w:w="11605" w:type="dxa"/>
        <w:tblLayout w:type="fixed"/>
        <w:tblLook w:val="04A0" w:firstRow="1" w:lastRow="0" w:firstColumn="1" w:lastColumn="0" w:noHBand="0" w:noVBand="1"/>
      </w:tblPr>
      <w:tblGrid>
        <w:gridCol w:w="1060"/>
        <w:gridCol w:w="1365"/>
        <w:gridCol w:w="1170"/>
        <w:gridCol w:w="1530"/>
        <w:gridCol w:w="1620"/>
        <w:gridCol w:w="1620"/>
        <w:gridCol w:w="1620"/>
        <w:gridCol w:w="1620"/>
      </w:tblGrid>
      <w:tr w:rsidR="006C1427" w14:paraId="0BCC6223" w14:textId="77777777" w:rsidTr="006C1427">
        <w:trPr>
          <w:trHeight w:val="2150"/>
        </w:trPr>
        <w:tc>
          <w:tcPr>
            <w:tcW w:w="1060" w:type="dxa"/>
            <w:vAlign w:val="center"/>
          </w:tcPr>
          <w:p w14:paraId="3F418951" w14:textId="7C5F04E5" w:rsidR="006C1427" w:rsidRPr="00FE1A27" w:rsidRDefault="006C1427" w:rsidP="00FE1A27">
            <w:pPr>
              <w:rPr>
                <w:sz w:val="16"/>
                <w:szCs w:val="16"/>
              </w:rPr>
            </w:pPr>
            <w:r w:rsidRPr="00FE1A27">
              <w:rPr>
                <w:rFonts w:ascii="Segoe UI" w:hAnsi="Segoe UI" w:cs="Segoe UI"/>
                <w:b/>
                <w:bCs/>
                <w:sz w:val="16"/>
                <w:szCs w:val="16"/>
                <w:shd w:val="clear" w:color="auto" w:fill="FFFFFF"/>
              </w:rPr>
              <w:t>Tool/Library</w:t>
            </w:r>
          </w:p>
        </w:tc>
        <w:tc>
          <w:tcPr>
            <w:tcW w:w="1365" w:type="dxa"/>
            <w:vAlign w:val="center"/>
          </w:tcPr>
          <w:p w14:paraId="503DCEDA" w14:textId="644BD2F4" w:rsidR="006C1427" w:rsidRPr="00FE1A27" w:rsidRDefault="006C1427" w:rsidP="00FE1A27">
            <w:pPr>
              <w:rPr>
                <w:sz w:val="16"/>
                <w:szCs w:val="16"/>
              </w:rPr>
            </w:pPr>
            <w:r w:rsidRPr="00FE1A27">
              <w:rPr>
                <w:rFonts w:ascii="Segoe UI" w:hAnsi="Segoe UI" w:cs="Segoe UI"/>
                <w:b/>
                <w:bCs/>
                <w:sz w:val="16"/>
                <w:szCs w:val="16"/>
                <w:shd w:val="clear" w:color="auto" w:fill="FFFFFF"/>
              </w:rPr>
              <w:t>Key Features</w:t>
            </w:r>
          </w:p>
        </w:tc>
        <w:tc>
          <w:tcPr>
            <w:tcW w:w="1170" w:type="dxa"/>
            <w:vAlign w:val="center"/>
          </w:tcPr>
          <w:p w14:paraId="6E3566A5" w14:textId="4BE8CDF4" w:rsidR="006C1427" w:rsidRPr="00FE1A27" w:rsidRDefault="006C1427" w:rsidP="00FE1A27">
            <w:pPr>
              <w:rPr>
                <w:sz w:val="16"/>
                <w:szCs w:val="16"/>
              </w:rPr>
            </w:pPr>
            <w:r w:rsidRPr="00FE1A27">
              <w:rPr>
                <w:rFonts w:ascii="Segoe UI" w:hAnsi="Segoe UI" w:cs="Segoe UI"/>
                <w:b/>
                <w:bCs/>
                <w:sz w:val="16"/>
                <w:szCs w:val="16"/>
                <w:shd w:val="clear" w:color="auto" w:fill="FFFFFF"/>
              </w:rPr>
              <w:t>Angular Integration</w:t>
            </w:r>
          </w:p>
        </w:tc>
        <w:tc>
          <w:tcPr>
            <w:tcW w:w="1530" w:type="dxa"/>
            <w:vAlign w:val="center"/>
          </w:tcPr>
          <w:p w14:paraId="11AFC5E6" w14:textId="3D31F863" w:rsidR="006C1427" w:rsidRPr="00FE1A27" w:rsidRDefault="006C1427" w:rsidP="00FE1A27">
            <w:pPr>
              <w:rPr>
                <w:sz w:val="16"/>
                <w:szCs w:val="16"/>
              </w:rPr>
            </w:pPr>
            <w:r w:rsidRPr="00FE1A27"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>Performance</w:t>
            </w:r>
          </w:p>
        </w:tc>
        <w:tc>
          <w:tcPr>
            <w:tcW w:w="1620" w:type="dxa"/>
            <w:vAlign w:val="center"/>
          </w:tcPr>
          <w:p w14:paraId="1F47C912" w14:textId="4112B346" w:rsidR="006C1427" w:rsidRPr="00FE1A27" w:rsidRDefault="006C1427" w:rsidP="00FE1A27">
            <w:pPr>
              <w:rPr>
                <w:sz w:val="16"/>
                <w:szCs w:val="16"/>
              </w:rPr>
            </w:pPr>
            <w:r w:rsidRPr="00FE1A27">
              <w:rPr>
                <w:rFonts w:ascii="Segoe UI" w:hAnsi="Segoe UI" w:cs="Segoe UI"/>
                <w:b/>
                <w:bCs/>
                <w:sz w:val="16"/>
                <w:szCs w:val="16"/>
                <w:shd w:val="clear" w:color="auto" w:fill="FFFFFF"/>
              </w:rPr>
              <w:t>Support &amp; Maintenance</w:t>
            </w:r>
          </w:p>
        </w:tc>
        <w:tc>
          <w:tcPr>
            <w:tcW w:w="1620" w:type="dxa"/>
            <w:vAlign w:val="center"/>
          </w:tcPr>
          <w:p w14:paraId="1FF97A14" w14:textId="05745EF2" w:rsidR="006C1427" w:rsidRPr="00FE1A27" w:rsidRDefault="006C1427" w:rsidP="00FE1A27">
            <w:pPr>
              <w:rPr>
                <w:sz w:val="20"/>
                <w:szCs w:val="20"/>
              </w:rPr>
            </w:pPr>
            <w:r w:rsidRPr="00FE1A27"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>Security</w:t>
            </w:r>
          </w:p>
        </w:tc>
        <w:tc>
          <w:tcPr>
            <w:tcW w:w="1620" w:type="dxa"/>
            <w:vAlign w:val="center"/>
          </w:tcPr>
          <w:p w14:paraId="40CD1021" w14:textId="5C6B2D93" w:rsidR="006C1427" w:rsidRPr="00FE1A27" w:rsidRDefault="006C1427" w:rsidP="00FE1A27">
            <w:pPr>
              <w:rPr>
                <w:sz w:val="20"/>
                <w:szCs w:val="20"/>
              </w:rPr>
            </w:pPr>
            <w:r w:rsidRPr="00FE1A27"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>License/Cost</w:t>
            </w:r>
          </w:p>
        </w:tc>
        <w:tc>
          <w:tcPr>
            <w:tcW w:w="1620" w:type="dxa"/>
            <w:vAlign w:val="center"/>
          </w:tcPr>
          <w:p w14:paraId="15F0AB0A" w14:textId="16C03B12" w:rsidR="006C1427" w:rsidRPr="00FE1A27" w:rsidRDefault="006C1427" w:rsidP="00FE1A27">
            <w:pPr>
              <w:rPr>
                <w:sz w:val="20"/>
                <w:szCs w:val="20"/>
              </w:rPr>
            </w:pPr>
            <w:r w:rsidRPr="00FE1A27"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>Final Recommendation</w:t>
            </w:r>
          </w:p>
        </w:tc>
      </w:tr>
      <w:tr w:rsidR="006C1427" w14:paraId="1294E2A3" w14:textId="77777777" w:rsidTr="006C1427">
        <w:trPr>
          <w:trHeight w:val="249"/>
        </w:trPr>
        <w:tc>
          <w:tcPr>
            <w:tcW w:w="1060" w:type="dxa"/>
          </w:tcPr>
          <w:p w14:paraId="3ADD7FE7" w14:textId="63A91B5E" w:rsidR="006C1427" w:rsidRPr="00A84B20" w:rsidRDefault="006C1427" w:rsidP="00FE1A27">
            <w:pPr>
              <w:rPr>
                <w:b/>
                <w:bCs/>
              </w:rPr>
            </w:pPr>
            <w:r w:rsidRPr="00A84B20">
              <w:rPr>
                <w:b/>
                <w:bCs/>
              </w:rPr>
              <w:t>AG Grid</w:t>
            </w:r>
          </w:p>
        </w:tc>
        <w:tc>
          <w:tcPr>
            <w:tcW w:w="1365" w:type="dxa"/>
          </w:tcPr>
          <w:p w14:paraId="5E809AAE" w14:textId="3A573C03" w:rsidR="006C1427" w:rsidRDefault="006C1427" w:rsidP="00FE1A27">
            <w:r w:rsidRPr="00A84B20">
              <w:t>Virtualization, infinite scroll, server-side row model, grouping, pivoting, inline editing, column freeze, export (CSV/Excel/PDF).</w:t>
            </w:r>
          </w:p>
        </w:tc>
        <w:tc>
          <w:tcPr>
            <w:tcW w:w="1170" w:type="dxa"/>
          </w:tcPr>
          <w:p w14:paraId="06BAF648" w14:textId="5BD3F077" w:rsidR="006C1427" w:rsidRDefault="006C1427" w:rsidP="00FE1A27">
            <w:r>
              <w:t>Strong Angular wrapper (</w:t>
            </w:r>
            <w:r>
              <w:rPr>
                <w:rStyle w:val="HTMLCode"/>
                <w:rFonts w:eastAsiaTheme="minorHAnsi"/>
              </w:rPr>
              <w:t>ag-grid-angular</w:t>
            </w:r>
            <w:r>
              <w:t>), well-documented, supports Angular CLI.</w:t>
            </w:r>
          </w:p>
        </w:tc>
        <w:tc>
          <w:tcPr>
            <w:tcW w:w="1530" w:type="dxa"/>
          </w:tcPr>
          <w:p w14:paraId="4D86DF4E" w14:textId="7A524666" w:rsidR="006C1427" w:rsidRDefault="006C1427" w:rsidP="00FE1A27">
            <w:r>
              <w:t>Excellent, scales to millions of rows, advanced caching &amp; server-side handling.</w:t>
            </w:r>
          </w:p>
        </w:tc>
        <w:tc>
          <w:tcPr>
            <w:tcW w:w="1620" w:type="dxa"/>
          </w:tcPr>
          <w:p w14:paraId="4A318130" w14:textId="6B01C3BF" w:rsidR="006C1427" w:rsidRPr="00A84B20" w:rsidRDefault="006C1427" w:rsidP="00FE1A27">
            <w:pPr>
              <w:rPr>
                <w:b/>
                <w:bCs/>
              </w:rPr>
            </w:pPr>
            <w:r>
              <w:t>Very active repo, frequent updates, commercial enterprise support available.</w:t>
            </w:r>
          </w:p>
        </w:tc>
        <w:tc>
          <w:tcPr>
            <w:tcW w:w="1620" w:type="dxa"/>
          </w:tcPr>
          <w:p w14:paraId="6835DDB6" w14:textId="655D67BC" w:rsidR="006C1427" w:rsidRDefault="006C1427" w:rsidP="00FE1A27">
            <w:r>
              <w:t>Secure data-binding via Angular; enterprise patches provided for security issues.</w:t>
            </w:r>
          </w:p>
        </w:tc>
        <w:tc>
          <w:tcPr>
            <w:tcW w:w="1620" w:type="dxa"/>
          </w:tcPr>
          <w:p w14:paraId="75876FB2" w14:textId="213A7483" w:rsidR="006C1427" w:rsidRDefault="006C1427" w:rsidP="00FE1A27">
            <w:r>
              <w:t>Community edition (free, MIT) + Enterprise ($1k+/dev for advanced features).</w:t>
            </w:r>
          </w:p>
        </w:tc>
        <w:tc>
          <w:tcPr>
            <w:tcW w:w="1620" w:type="dxa"/>
          </w:tcPr>
          <w:p w14:paraId="67D50509" w14:textId="4257D3E0" w:rsidR="006C1427" w:rsidRDefault="001275B0" w:rsidP="00FE1A27">
            <w:r>
              <w:t>Great</w:t>
            </w:r>
            <w:r w:rsidR="006C1427">
              <w:t xml:space="preserve"> choice for enterprise-scale apps needing BI-grade tables with very large datasets.</w:t>
            </w:r>
          </w:p>
        </w:tc>
      </w:tr>
      <w:tr w:rsidR="006C1427" w14:paraId="5AD93444" w14:textId="77777777" w:rsidTr="006C1427">
        <w:trPr>
          <w:trHeight w:val="236"/>
        </w:trPr>
        <w:tc>
          <w:tcPr>
            <w:tcW w:w="1060" w:type="dxa"/>
          </w:tcPr>
          <w:p w14:paraId="74C74913" w14:textId="349F57B6" w:rsidR="006C1427" w:rsidRPr="006C1427" w:rsidRDefault="006C1427" w:rsidP="00FE1A27">
            <w:pPr>
              <w:rPr>
                <w:b/>
                <w:bCs/>
              </w:rPr>
            </w:pPr>
            <w:r w:rsidRPr="006C1427">
              <w:rPr>
                <w:b/>
                <w:bCs/>
              </w:rPr>
              <w:t xml:space="preserve">Kendo </w:t>
            </w:r>
            <w:proofErr w:type="gramStart"/>
            <w:r w:rsidRPr="006C1427">
              <w:rPr>
                <w:b/>
                <w:bCs/>
              </w:rPr>
              <w:t>UI</w:t>
            </w:r>
            <w:r w:rsidR="001275B0">
              <w:rPr>
                <w:b/>
                <w:bCs/>
              </w:rPr>
              <w:t xml:space="preserve"> </w:t>
            </w:r>
            <w:r w:rsidR="001275B0">
              <w:t xml:space="preserve"> </w:t>
            </w:r>
            <w:r w:rsidR="001275B0" w:rsidRPr="001275B0">
              <w:rPr>
                <w:b/>
                <w:bCs/>
              </w:rPr>
              <w:t>for</w:t>
            </w:r>
            <w:proofErr w:type="gramEnd"/>
            <w:r w:rsidR="001275B0" w:rsidRPr="001275B0">
              <w:rPr>
                <w:b/>
                <w:bCs/>
              </w:rPr>
              <w:t xml:space="preserve"> Angular (Telerik/Progress)</w:t>
            </w:r>
          </w:p>
        </w:tc>
        <w:tc>
          <w:tcPr>
            <w:tcW w:w="1365" w:type="dxa"/>
          </w:tcPr>
          <w:p w14:paraId="1C4B5125" w14:textId="2AABDA25" w:rsidR="006C1427" w:rsidRDefault="006C1427" w:rsidP="00FE1A27">
            <w:r>
              <w:t>Virtual scroll, server-side paging, inline editing, aggregates, column locking, Excel/PDF export.</w:t>
            </w:r>
          </w:p>
        </w:tc>
        <w:tc>
          <w:tcPr>
            <w:tcW w:w="1170" w:type="dxa"/>
          </w:tcPr>
          <w:p w14:paraId="1074BA02" w14:textId="53A251FC" w:rsidR="006C1427" w:rsidRDefault="006C1427" w:rsidP="00FE1A27">
            <w:r>
              <w:t xml:space="preserve">100% Angular-native components (no wrappers), seamless with Angular forms and </w:t>
            </w:r>
            <w:proofErr w:type="spellStart"/>
            <w:r>
              <w:t>RxJS</w:t>
            </w:r>
            <w:proofErr w:type="spellEnd"/>
            <w:r>
              <w:t>.</w:t>
            </w:r>
          </w:p>
        </w:tc>
        <w:tc>
          <w:tcPr>
            <w:tcW w:w="1530" w:type="dxa"/>
          </w:tcPr>
          <w:p w14:paraId="69108FBA" w14:textId="1A9A8FF0" w:rsidR="006C1427" w:rsidRDefault="006C1427" w:rsidP="00FE1A27">
            <w:r>
              <w:t>High performance with server-side ops + virtualization.</w:t>
            </w:r>
          </w:p>
        </w:tc>
        <w:tc>
          <w:tcPr>
            <w:tcW w:w="1620" w:type="dxa"/>
          </w:tcPr>
          <w:p w14:paraId="3B66CAD5" w14:textId="4D7A866F" w:rsidR="006C1427" w:rsidRDefault="006C1427" w:rsidP="00FE1A27">
            <w:r>
              <w:t>Commercial-grade vendor support, frequent releases, SLA-backed.</w:t>
            </w:r>
          </w:p>
        </w:tc>
        <w:tc>
          <w:tcPr>
            <w:tcW w:w="1620" w:type="dxa"/>
          </w:tcPr>
          <w:p w14:paraId="7180154F" w14:textId="7FFAD538" w:rsidR="006C1427" w:rsidRDefault="006C1427" w:rsidP="00FE1A27">
            <w:r>
              <w:t>Vendor actively manages patches/security, strong enterprise-grade compliance.</w:t>
            </w:r>
          </w:p>
        </w:tc>
        <w:tc>
          <w:tcPr>
            <w:tcW w:w="1620" w:type="dxa"/>
          </w:tcPr>
          <w:p w14:paraId="59BE5FEC" w14:textId="24CF207D" w:rsidR="006C1427" w:rsidRDefault="006C1427" w:rsidP="00FE1A27">
            <w:r>
              <w:t>Paid commercial license (per developer).</w:t>
            </w:r>
          </w:p>
        </w:tc>
        <w:tc>
          <w:tcPr>
            <w:tcW w:w="1620" w:type="dxa"/>
          </w:tcPr>
          <w:p w14:paraId="7772D40C" w14:textId="2A688CB0" w:rsidR="006C1427" w:rsidRDefault="006C1427" w:rsidP="00FE1A27">
            <w:r w:rsidRPr="006C1427">
              <w:t>Best for enterprises needing Angular-native grid + SLA support with predictable vendor backing.</w:t>
            </w:r>
          </w:p>
        </w:tc>
      </w:tr>
      <w:tr w:rsidR="006C1427" w14:paraId="05B91741" w14:textId="77777777" w:rsidTr="006C1427">
        <w:trPr>
          <w:trHeight w:val="3698"/>
        </w:trPr>
        <w:tc>
          <w:tcPr>
            <w:tcW w:w="1060" w:type="dxa"/>
          </w:tcPr>
          <w:p w14:paraId="59B6FD27" w14:textId="6053C7F0" w:rsidR="006C1427" w:rsidRPr="006C1427" w:rsidRDefault="006C1427" w:rsidP="00FE1A27">
            <w:pPr>
              <w:rPr>
                <w:b/>
                <w:bCs/>
              </w:rPr>
            </w:pPr>
            <w:proofErr w:type="spellStart"/>
            <w:r w:rsidRPr="006C1427">
              <w:rPr>
                <w:b/>
                <w:bCs/>
              </w:rPr>
              <w:t>PrimeNG</w:t>
            </w:r>
            <w:proofErr w:type="spellEnd"/>
          </w:p>
        </w:tc>
        <w:tc>
          <w:tcPr>
            <w:tcW w:w="1365" w:type="dxa"/>
          </w:tcPr>
          <w:p w14:paraId="5C1AA2F3" w14:textId="547875F4" w:rsidR="006C1427" w:rsidRDefault="006C1427" w:rsidP="00FE1A27">
            <w:r>
              <w:t>Virtual scroll, lazy loading, filtering, multi-sort, grouping, editable cells, column resizing, CSV/Excel export.</w:t>
            </w:r>
          </w:p>
        </w:tc>
        <w:tc>
          <w:tcPr>
            <w:tcW w:w="1170" w:type="dxa"/>
          </w:tcPr>
          <w:p w14:paraId="04EA1FB2" w14:textId="3A27A8FE" w:rsidR="006C1427" w:rsidRDefault="006C1427" w:rsidP="00FE1A27">
            <w:r>
              <w:t xml:space="preserve">Angular-native, large ecosystem (works with </w:t>
            </w:r>
            <w:proofErr w:type="spellStart"/>
            <w:r>
              <w:t>PrimeFlex</w:t>
            </w:r>
            <w:proofErr w:type="spellEnd"/>
            <w:r>
              <w:t xml:space="preserve">, </w:t>
            </w:r>
            <w:proofErr w:type="spellStart"/>
            <w:r>
              <w:t>PrimeIcons</w:t>
            </w:r>
            <w:proofErr w:type="spellEnd"/>
            <w:r>
              <w:t xml:space="preserve">, </w:t>
            </w:r>
            <w:proofErr w:type="spellStart"/>
            <w:r>
              <w:t>PrimeBlocks</w:t>
            </w:r>
            <w:proofErr w:type="spellEnd"/>
            <w:r>
              <w:t>).</w:t>
            </w:r>
          </w:p>
        </w:tc>
        <w:tc>
          <w:tcPr>
            <w:tcW w:w="1530" w:type="dxa"/>
          </w:tcPr>
          <w:p w14:paraId="24CE93DB" w14:textId="4503827C" w:rsidR="006C1427" w:rsidRDefault="006C1427" w:rsidP="00FE1A27">
            <w:r>
              <w:t>Good for large datasets (virtual scroll/lazy loading), but not as optimized as AG Grid or Kendo for extreme scale.</w:t>
            </w:r>
          </w:p>
        </w:tc>
        <w:tc>
          <w:tcPr>
            <w:tcW w:w="1620" w:type="dxa"/>
          </w:tcPr>
          <w:p w14:paraId="240B0822" w14:textId="4D4A4CED" w:rsidR="006C1427" w:rsidRDefault="006C1427" w:rsidP="00FE1A27">
            <w:r>
              <w:t xml:space="preserve">Large open-source community, regular updates, optional </w:t>
            </w:r>
            <w:proofErr w:type="spellStart"/>
            <w:r>
              <w:t>PrimeNG</w:t>
            </w:r>
            <w:proofErr w:type="spellEnd"/>
            <w:r>
              <w:t xml:space="preserve"> PRO support.</w:t>
            </w:r>
          </w:p>
        </w:tc>
        <w:tc>
          <w:tcPr>
            <w:tcW w:w="1620" w:type="dxa"/>
          </w:tcPr>
          <w:p w14:paraId="5643D671" w14:textId="3244B6B5" w:rsidR="006C1427" w:rsidRDefault="006C1427" w:rsidP="00FE1A27">
            <w:r>
              <w:t>Standard Angular security practices; enterprise support if using PRO.</w:t>
            </w:r>
          </w:p>
        </w:tc>
        <w:tc>
          <w:tcPr>
            <w:tcW w:w="1620" w:type="dxa"/>
          </w:tcPr>
          <w:p w14:paraId="0386A1F1" w14:textId="4FABD300" w:rsidR="006C1427" w:rsidRDefault="006C1427" w:rsidP="00FE1A27">
            <w:r>
              <w:t>Free (MIT) + optional paid PRO subscription.</w:t>
            </w:r>
          </w:p>
        </w:tc>
        <w:tc>
          <w:tcPr>
            <w:tcW w:w="1620" w:type="dxa"/>
          </w:tcPr>
          <w:p w14:paraId="5EFF5BD0" w14:textId="69AF107C" w:rsidR="006C1427" w:rsidRDefault="006C1427" w:rsidP="00FE1A27">
            <w:r>
              <w:t>Best OSS-first solution with rich features; flexible balance of free + optional enterprise-grade support.</w:t>
            </w:r>
          </w:p>
        </w:tc>
      </w:tr>
      <w:tr w:rsidR="006C1427" w14:paraId="296EB830" w14:textId="77777777" w:rsidTr="006C1427">
        <w:trPr>
          <w:trHeight w:val="249"/>
        </w:trPr>
        <w:tc>
          <w:tcPr>
            <w:tcW w:w="1060" w:type="dxa"/>
          </w:tcPr>
          <w:p w14:paraId="28BDDF0C" w14:textId="3C6E30DA" w:rsidR="006C1427" w:rsidRPr="006C1427" w:rsidRDefault="006C1427" w:rsidP="00FE1A27">
            <w:pPr>
              <w:rPr>
                <w:b/>
                <w:bCs/>
              </w:rPr>
            </w:pPr>
            <w:r w:rsidRPr="006C1427">
              <w:rPr>
                <w:b/>
                <w:bCs/>
              </w:rPr>
              <w:lastRenderedPageBreak/>
              <w:t>Angular Material + CDK Table</w:t>
            </w:r>
          </w:p>
        </w:tc>
        <w:tc>
          <w:tcPr>
            <w:tcW w:w="1365" w:type="dxa"/>
          </w:tcPr>
          <w:p w14:paraId="17229F50" w14:textId="46164D92" w:rsidR="006C1427" w:rsidRDefault="006C1427" w:rsidP="00FE1A27">
            <w:r>
              <w:t xml:space="preserve">Lightweight </w:t>
            </w:r>
            <w:r>
              <w:rPr>
                <w:rStyle w:val="HTMLCode"/>
                <w:rFonts w:eastAsiaTheme="minorHAnsi"/>
              </w:rPr>
              <w:t>mat-table</w:t>
            </w:r>
            <w:r>
              <w:t xml:space="preserve"> with CDK virtual scroll, sorting, filtering, accessibility. Extendable with CDK for custom enterprise needs.</w:t>
            </w:r>
          </w:p>
        </w:tc>
        <w:tc>
          <w:tcPr>
            <w:tcW w:w="1170" w:type="dxa"/>
          </w:tcPr>
          <w:p w14:paraId="26466C46" w14:textId="2D6BDC98" w:rsidR="006C1427" w:rsidRDefault="006C1427" w:rsidP="00FE1A27">
            <w:r>
              <w:t>First-party Angular project, deeply aligned with Angular ecosystem.</w:t>
            </w:r>
          </w:p>
        </w:tc>
        <w:tc>
          <w:tcPr>
            <w:tcW w:w="1530" w:type="dxa"/>
          </w:tcPr>
          <w:p w14:paraId="76B47359" w14:textId="674C4A80" w:rsidR="006C1427" w:rsidRDefault="006C1427" w:rsidP="00FE1A27">
            <w:r>
              <w:t>Solid with CDK virtual scroll; requires manual implementation for server-side paging/grouping.</w:t>
            </w:r>
          </w:p>
        </w:tc>
        <w:tc>
          <w:tcPr>
            <w:tcW w:w="1620" w:type="dxa"/>
          </w:tcPr>
          <w:p w14:paraId="03BA06D6" w14:textId="3B12010A" w:rsidR="006C1427" w:rsidRDefault="006C1427" w:rsidP="00FE1A27">
            <w:r>
              <w:t>Maintained by Angular team, large community, excellent docs/tutorials.</w:t>
            </w:r>
          </w:p>
        </w:tc>
        <w:tc>
          <w:tcPr>
            <w:tcW w:w="1620" w:type="dxa"/>
          </w:tcPr>
          <w:p w14:paraId="12A4E9A1" w14:textId="11CDEAAB" w:rsidR="006C1427" w:rsidRDefault="006C1427" w:rsidP="00FE1A27">
            <w:r>
              <w:t xml:space="preserve">Very strong, follows </w:t>
            </w:r>
            <w:proofErr w:type="spellStart"/>
            <w:r>
              <w:t>Angular’s</w:t>
            </w:r>
            <w:proofErr w:type="spellEnd"/>
            <w:r>
              <w:t xml:space="preserve"> strict security/sanitization policies.</w:t>
            </w:r>
          </w:p>
        </w:tc>
        <w:tc>
          <w:tcPr>
            <w:tcW w:w="1620" w:type="dxa"/>
          </w:tcPr>
          <w:p w14:paraId="5BA38D91" w14:textId="30F02576" w:rsidR="006C1427" w:rsidRDefault="006C1427" w:rsidP="00FE1A27">
            <w:r>
              <w:t>Free (MIT).</w:t>
            </w:r>
          </w:p>
        </w:tc>
        <w:tc>
          <w:tcPr>
            <w:tcW w:w="1620" w:type="dxa"/>
          </w:tcPr>
          <w:p w14:paraId="2C7AE9D7" w14:textId="77062F00" w:rsidR="006C1427" w:rsidRDefault="006C1427" w:rsidP="00FE1A27">
            <w:r>
              <w:t>Great for teams who want official Angular components and accessibility, but are ready to build advanced features themselves.</w:t>
            </w:r>
          </w:p>
        </w:tc>
      </w:tr>
      <w:tr w:rsidR="006C1427" w14:paraId="3FBAA980" w14:textId="77777777" w:rsidTr="006C1427">
        <w:trPr>
          <w:trHeight w:val="236"/>
        </w:trPr>
        <w:tc>
          <w:tcPr>
            <w:tcW w:w="1060" w:type="dxa"/>
          </w:tcPr>
          <w:p w14:paraId="179CCBD4" w14:textId="555CAA17" w:rsidR="006C1427" w:rsidRPr="006C1427" w:rsidRDefault="006C1427" w:rsidP="00FE1A27">
            <w:pPr>
              <w:rPr>
                <w:b/>
                <w:bCs/>
              </w:rPr>
            </w:pPr>
            <w:proofErr w:type="spellStart"/>
            <w:r w:rsidRPr="006C1427">
              <w:rPr>
                <w:b/>
                <w:bCs/>
              </w:rPr>
              <w:t>DevExtreme</w:t>
            </w:r>
            <w:proofErr w:type="spellEnd"/>
            <w:r w:rsidRPr="006C1427">
              <w:rPr>
                <w:b/>
                <w:bCs/>
              </w:rPr>
              <w:t xml:space="preserve"> DataGrid (DevExpress)</w:t>
            </w:r>
          </w:p>
        </w:tc>
        <w:tc>
          <w:tcPr>
            <w:tcW w:w="1365" w:type="dxa"/>
          </w:tcPr>
          <w:p w14:paraId="75444BF2" w14:textId="56A6AC77" w:rsidR="006C1427" w:rsidRDefault="006C1427" w:rsidP="00FE1A27">
            <w:r>
              <w:t>Paging, virtual scroll, grouping, inline editing, export to Excel/PDF, responsive design.</w:t>
            </w:r>
          </w:p>
        </w:tc>
        <w:tc>
          <w:tcPr>
            <w:tcW w:w="1170" w:type="dxa"/>
          </w:tcPr>
          <w:p w14:paraId="58226B23" w14:textId="7D33BD82" w:rsidR="006C1427" w:rsidRDefault="006C1427" w:rsidP="00FE1A27">
            <w:r>
              <w:t>Official Angular integration, detailed demos, works well with Angular CLI.</w:t>
            </w:r>
          </w:p>
        </w:tc>
        <w:tc>
          <w:tcPr>
            <w:tcW w:w="1530" w:type="dxa"/>
          </w:tcPr>
          <w:p w14:paraId="3B751108" w14:textId="7268B0E0" w:rsidR="006C1427" w:rsidRDefault="006C1427" w:rsidP="00FE1A27">
            <w:r>
              <w:t>Strong with virtualization + server-side handling.</w:t>
            </w:r>
          </w:p>
        </w:tc>
        <w:tc>
          <w:tcPr>
            <w:tcW w:w="1620" w:type="dxa"/>
          </w:tcPr>
          <w:p w14:paraId="151B284A" w14:textId="6EA6F75C" w:rsidR="006C1427" w:rsidRDefault="006C1427" w:rsidP="00FE1A27">
            <w:r>
              <w:t>Backed by DevExpress vendor, frequent updates, forums, ticket-based support.</w:t>
            </w:r>
          </w:p>
        </w:tc>
        <w:tc>
          <w:tcPr>
            <w:tcW w:w="1620" w:type="dxa"/>
          </w:tcPr>
          <w:p w14:paraId="4DE56431" w14:textId="646BF4E5" w:rsidR="006C1427" w:rsidRDefault="006C1427" w:rsidP="00FE1A27">
            <w:r>
              <w:t>Vendor ensures enterprise-grade security, patches for vulnerabilities.</w:t>
            </w:r>
          </w:p>
        </w:tc>
        <w:tc>
          <w:tcPr>
            <w:tcW w:w="1620" w:type="dxa"/>
          </w:tcPr>
          <w:p w14:paraId="74418650" w14:textId="302744A1" w:rsidR="006C1427" w:rsidRDefault="006C1427" w:rsidP="00FE1A27">
            <w:r>
              <w:t>Paid commercial license.</w:t>
            </w:r>
          </w:p>
        </w:tc>
        <w:tc>
          <w:tcPr>
            <w:tcW w:w="1620" w:type="dxa"/>
          </w:tcPr>
          <w:p w14:paraId="10CA9517" w14:textId="056F1297" w:rsidR="006C1427" w:rsidRDefault="006C1427" w:rsidP="00FE1A27">
            <w:r>
              <w:t>Solid commercial alternative, especially if your enterprise already uses DevExpress tools.</w:t>
            </w:r>
          </w:p>
        </w:tc>
      </w:tr>
    </w:tbl>
    <w:p w14:paraId="0D44B2AD" w14:textId="1F87545E" w:rsidR="001275B0" w:rsidRDefault="001275B0"/>
    <w:p w14:paraId="063D8265" w14:textId="1A3B9EA7" w:rsidR="001275B0" w:rsidRDefault="00B0231B" w:rsidP="00B0231B">
      <w:pPr>
        <w:jc w:val="center"/>
      </w:pPr>
      <w:r w:rsidRPr="00B0231B">
        <w:rPr>
          <w:b/>
          <w:bCs/>
          <w:sz w:val="40"/>
          <w:szCs w:val="40"/>
        </w:rPr>
        <w:t xml:space="preserve">Ordered by </w:t>
      </w:r>
      <w:r>
        <w:rPr>
          <w:b/>
          <w:bCs/>
          <w:sz w:val="40"/>
          <w:szCs w:val="40"/>
        </w:rPr>
        <w:t>Latest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75B0" w14:paraId="28B39DAB" w14:textId="77777777" w:rsidTr="001275B0">
        <w:tc>
          <w:tcPr>
            <w:tcW w:w="2337" w:type="dxa"/>
          </w:tcPr>
          <w:p w14:paraId="14712D59" w14:textId="236713ED" w:rsidR="001275B0" w:rsidRDefault="001275B0">
            <w:r w:rsidRPr="00B0231B">
              <w:rPr>
                <w:b/>
                <w:bCs/>
              </w:rPr>
              <w:t>Rank</w:t>
            </w:r>
          </w:p>
        </w:tc>
        <w:tc>
          <w:tcPr>
            <w:tcW w:w="2337" w:type="dxa"/>
          </w:tcPr>
          <w:p w14:paraId="54E578FC" w14:textId="7B65DAC0" w:rsidR="001275B0" w:rsidRPr="001275B0" w:rsidRDefault="001275B0">
            <w:pPr>
              <w:rPr>
                <w:b/>
                <w:bCs/>
              </w:rPr>
            </w:pPr>
            <w:r w:rsidRPr="001275B0">
              <w:rPr>
                <w:b/>
                <w:bCs/>
              </w:rPr>
              <w:t>Library</w:t>
            </w:r>
          </w:p>
        </w:tc>
        <w:tc>
          <w:tcPr>
            <w:tcW w:w="2338" w:type="dxa"/>
          </w:tcPr>
          <w:p w14:paraId="025F4A98" w14:textId="71A6D1DC" w:rsidR="001275B0" w:rsidRPr="00B0231B" w:rsidRDefault="001275B0">
            <w:pPr>
              <w:rPr>
                <w:b/>
                <w:bCs/>
              </w:rPr>
            </w:pPr>
            <w:r w:rsidRPr="00B0231B">
              <w:rPr>
                <w:b/>
                <w:bCs/>
              </w:rPr>
              <w:t>Latest Version</w:t>
            </w:r>
          </w:p>
        </w:tc>
        <w:tc>
          <w:tcPr>
            <w:tcW w:w="2338" w:type="dxa"/>
          </w:tcPr>
          <w:p w14:paraId="1CBD640A" w14:textId="71F195E8" w:rsidR="001275B0" w:rsidRDefault="001275B0">
            <w:r w:rsidRPr="00B0231B">
              <w:rPr>
                <w:b/>
                <w:bCs/>
              </w:rPr>
              <w:t>Release Date</w:t>
            </w:r>
          </w:p>
        </w:tc>
      </w:tr>
      <w:tr w:rsidR="001275B0" w14:paraId="66EF8B0B" w14:textId="77777777" w:rsidTr="001275B0">
        <w:tc>
          <w:tcPr>
            <w:tcW w:w="2337" w:type="dxa"/>
          </w:tcPr>
          <w:p w14:paraId="0DB45EEC" w14:textId="5C10D54C" w:rsidR="001275B0" w:rsidRDefault="001275B0">
            <w:r>
              <w:t>1</w:t>
            </w:r>
          </w:p>
        </w:tc>
        <w:tc>
          <w:tcPr>
            <w:tcW w:w="2337" w:type="dxa"/>
          </w:tcPr>
          <w:p w14:paraId="5BAA473E" w14:textId="45152EC0" w:rsidR="001275B0" w:rsidRDefault="001275B0">
            <w:r w:rsidRPr="00B0231B">
              <w:rPr>
                <w:b/>
                <w:bCs/>
              </w:rPr>
              <w:t>AG Grid</w:t>
            </w:r>
          </w:p>
        </w:tc>
        <w:tc>
          <w:tcPr>
            <w:tcW w:w="2338" w:type="dxa"/>
          </w:tcPr>
          <w:p w14:paraId="2E7C089D" w14:textId="27F26722" w:rsidR="001275B0" w:rsidRDefault="001275B0">
            <w:r>
              <w:t>v34.1.2</w:t>
            </w:r>
          </w:p>
        </w:tc>
        <w:tc>
          <w:tcPr>
            <w:tcW w:w="2338" w:type="dxa"/>
          </w:tcPr>
          <w:p w14:paraId="676348DF" w14:textId="0015077A" w:rsidR="001275B0" w:rsidRDefault="001275B0">
            <w:r>
              <w:t>August 21, 2025</w:t>
            </w:r>
          </w:p>
        </w:tc>
      </w:tr>
      <w:tr w:rsidR="001275B0" w14:paraId="4C1E05FE" w14:textId="77777777" w:rsidTr="001275B0">
        <w:tc>
          <w:tcPr>
            <w:tcW w:w="2337" w:type="dxa"/>
          </w:tcPr>
          <w:p w14:paraId="0EB624C1" w14:textId="0CD3B3BB" w:rsidR="001275B0" w:rsidRDefault="001275B0">
            <w:r>
              <w:t>2</w:t>
            </w:r>
          </w:p>
        </w:tc>
        <w:tc>
          <w:tcPr>
            <w:tcW w:w="2337" w:type="dxa"/>
          </w:tcPr>
          <w:p w14:paraId="7CACA7F9" w14:textId="4B66BA32" w:rsidR="001275B0" w:rsidRPr="00B0231B" w:rsidRDefault="001275B0">
            <w:pPr>
              <w:rPr>
                <w:b/>
                <w:bCs/>
              </w:rPr>
            </w:pPr>
            <w:proofErr w:type="spellStart"/>
            <w:r w:rsidRPr="00B0231B">
              <w:rPr>
                <w:b/>
                <w:bCs/>
              </w:rPr>
              <w:t>PrimeNG</w:t>
            </w:r>
            <w:proofErr w:type="spellEnd"/>
          </w:p>
        </w:tc>
        <w:tc>
          <w:tcPr>
            <w:tcW w:w="2338" w:type="dxa"/>
          </w:tcPr>
          <w:p w14:paraId="06B4ED94" w14:textId="6C314D44" w:rsidR="001275B0" w:rsidRDefault="001275B0">
            <w:r>
              <w:t>v20.0.1</w:t>
            </w:r>
          </w:p>
        </w:tc>
        <w:tc>
          <w:tcPr>
            <w:tcW w:w="2338" w:type="dxa"/>
          </w:tcPr>
          <w:p w14:paraId="660AEC74" w14:textId="3BEE218C" w:rsidR="001275B0" w:rsidRDefault="001275B0">
            <w:r>
              <w:t>July 28, 2025 (</w:t>
            </w:r>
            <w:proofErr w:type="spellStart"/>
            <w:r>
              <w:t>npm</w:t>
            </w:r>
            <w:proofErr w:type="spellEnd"/>
            <w:r>
              <w:t xml:space="preserve"> publish 2 days ago)</w:t>
            </w:r>
          </w:p>
        </w:tc>
      </w:tr>
      <w:tr w:rsidR="001275B0" w14:paraId="0183BBE2" w14:textId="77777777" w:rsidTr="001275B0">
        <w:tc>
          <w:tcPr>
            <w:tcW w:w="2337" w:type="dxa"/>
          </w:tcPr>
          <w:p w14:paraId="36D8B1AC" w14:textId="30A2CEB9" w:rsidR="001275B0" w:rsidRDefault="001275B0">
            <w:r>
              <w:t>3</w:t>
            </w:r>
          </w:p>
        </w:tc>
        <w:tc>
          <w:tcPr>
            <w:tcW w:w="2337" w:type="dxa"/>
          </w:tcPr>
          <w:p w14:paraId="3224E981" w14:textId="36E55AD0" w:rsidR="001275B0" w:rsidRDefault="001275B0">
            <w:r w:rsidRPr="00B0231B">
              <w:rPr>
                <w:b/>
                <w:bCs/>
              </w:rPr>
              <w:t>Kendo UI for Angular</w:t>
            </w:r>
          </w:p>
        </w:tc>
        <w:tc>
          <w:tcPr>
            <w:tcW w:w="2338" w:type="dxa"/>
          </w:tcPr>
          <w:p w14:paraId="4D1EC16B" w14:textId="5A539DBB" w:rsidR="001275B0" w:rsidRDefault="001275B0">
            <w:r w:rsidRPr="001275B0">
              <w:t>v19.1.1</w:t>
            </w:r>
          </w:p>
        </w:tc>
        <w:tc>
          <w:tcPr>
            <w:tcW w:w="2338" w:type="dxa"/>
          </w:tcPr>
          <w:p w14:paraId="2FEF119F" w14:textId="46C24780" w:rsidR="001275B0" w:rsidRDefault="001275B0">
            <w:r>
              <w:t>June 10, 2025</w:t>
            </w:r>
          </w:p>
        </w:tc>
      </w:tr>
      <w:tr w:rsidR="001275B0" w14:paraId="3BF08F5B" w14:textId="77777777" w:rsidTr="001275B0">
        <w:tc>
          <w:tcPr>
            <w:tcW w:w="2337" w:type="dxa"/>
          </w:tcPr>
          <w:p w14:paraId="35CB8CA4" w14:textId="70E1551D" w:rsidR="001275B0" w:rsidRDefault="001275B0">
            <w:r>
              <w:t>4</w:t>
            </w:r>
          </w:p>
        </w:tc>
        <w:tc>
          <w:tcPr>
            <w:tcW w:w="2337" w:type="dxa"/>
          </w:tcPr>
          <w:p w14:paraId="5CDF4A9E" w14:textId="6B03FBC2" w:rsidR="001275B0" w:rsidRDefault="001275B0">
            <w:proofErr w:type="spellStart"/>
            <w:r w:rsidRPr="00B0231B">
              <w:rPr>
                <w:b/>
                <w:bCs/>
              </w:rPr>
              <w:t>DevExtreme</w:t>
            </w:r>
            <w:proofErr w:type="spellEnd"/>
            <w:r w:rsidRPr="00B0231B">
              <w:rPr>
                <w:b/>
                <w:bCs/>
              </w:rPr>
              <w:t xml:space="preserve"> DataGrid</w:t>
            </w:r>
          </w:p>
        </w:tc>
        <w:tc>
          <w:tcPr>
            <w:tcW w:w="2338" w:type="dxa"/>
          </w:tcPr>
          <w:p w14:paraId="7D3E68EF" w14:textId="05B8FD02" w:rsidR="001275B0" w:rsidRDefault="001275B0">
            <w:r>
              <w:t>v25.1</w:t>
            </w:r>
          </w:p>
        </w:tc>
        <w:tc>
          <w:tcPr>
            <w:tcW w:w="2338" w:type="dxa"/>
          </w:tcPr>
          <w:p w14:paraId="5E4C9B59" w14:textId="3969EAF8" w:rsidR="001275B0" w:rsidRDefault="001275B0">
            <w:r>
              <w:t>June 2025 (v25.2 roadmap later in 2025)</w:t>
            </w:r>
          </w:p>
        </w:tc>
      </w:tr>
      <w:tr w:rsidR="001275B0" w14:paraId="2A967488" w14:textId="77777777" w:rsidTr="001275B0">
        <w:tc>
          <w:tcPr>
            <w:tcW w:w="2337" w:type="dxa"/>
          </w:tcPr>
          <w:p w14:paraId="16B870BA" w14:textId="0F8B256F" w:rsidR="001275B0" w:rsidRDefault="001275B0">
            <w:r>
              <w:t>5</w:t>
            </w:r>
          </w:p>
        </w:tc>
        <w:tc>
          <w:tcPr>
            <w:tcW w:w="2337" w:type="dxa"/>
          </w:tcPr>
          <w:p w14:paraId="3CC93ACE" w14:textId="7423F9F4" w:rsidR="001275B0" w:rsidRDefault="001275B0">
            <w:r w:rsidRPr="00B0231B">
              <w:rPr>
                <w:b/>
                <w:bCs/>
              </w:rPr>
              <w:t>Angular Material + CDK</w:t>
            </w:r>
          </w:p>
        </w:tc>
        <w:tc>
          <w:tcPr>
            <w:tcW w:w="2338" w:type="dxa"/>
          </w:tcPr>
          <w:p w14:paraId="0EE1C343" w14:textId="48C39FEF" w:rsidR="001275B0" w:rsidRDefault="001275B0">
            <w:r>
              <w:t>v19.1.1</w:t>
            </w:r>
          </w:p>
        </w:tc>
        <w:tc>
          <w:tcPr>
            <w:tcW w:w="2338" w:type="dxa"/>
          </w:tcPr>
          <w:p w14:paraId="060C8D54" w14:textId="73E0B0D1" w:rsidR="001275B0" w:rsidRDefault="001275B0">
            <w:r>
              <w:t>January 22, 2025</w:t>
            </w:r>
          </w:p>
        </w:tc>
      </w:tr>
    </w:tbl>
    <w:p w14:paraId="6521BD4E" w14:textId="7C421F51" w:rsidR="001275B0" w:rsidRDefault="001275B0"/>
    <w:p w14:paraId="0FB85E8A" w14:textId="22EADC22" w:rsidR="00B0231B" w:rsidRDefault="00B0231B" w:rsidP="00B0231B">
      <w:pPr>
        <w:tabs>
          <w:tab w:val="left" w:pos="4200"/>
        </w:tabs>
        <w:jc w:val="center"/>
        <w:rPr>
          <w:b/>
          <w:bCs/>
          <w:sz w:val="40"/>
          <w:szCs w:val="40"/>
        </w:rPr>
      </w:pPr>
      <w:r w:rsidRPr="00B0231B">
        <w:rPr>
          <w:b/>
          <w:bCs/>
          <w:sz w:val="40"/>
          <w:szCs w:val="40"/>
        </w:rPr>
        <w:t xml:space="preserve">Order By </w:t>
      </w:r>
      <w:r w:rsidRPr="00B0231B">
        <w:rPr>
          <w:b/>
          <w:bCs/>
          <w:sz w:val="40"/>
          <w:szCs w:val="40"/>
        </w:rPr>
        <w:t>Release Frequency</w:t>
      </w:r>
    </w:p>
    <w:p w14:paraId="48195BCA" w14:textId="77777777" w:rsidR="00B0231B" w:rsidRPr="00B0231B" w:rsidRDefault="00B0231B" w:rsidP="00B023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231B">
        <w:rPr>
          <w:rFonts w:ascii="Times New Roman" w:eastAsia="Times New Roman" w:hAnsi="Times New Roman" w:cs="Times New Roman"/>
          <w:b/>
          <w:bCs/>
          <w:sz w:val="27"/>
          <w:szCs w:val="27"/>
        </w:rPr>
        <w:t>1. AG Grid — ~15 releases in 2023</w:t>
      </w:r>
    </w:p>
    <w:p w14:paraId="27A71635" w14:textId="376EC163" w:rsidR="00B0231B" w:rsidRDefault="00B0231B" w:rsidP="00B02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31B">
        <w:rPr>
          <w:rFonts w:ascii="Times New Roman" w:eastAsia="Times New Roman" w:hAnsi="Times New Roman" w:cs="Times New Roman"/>
          <w:sz w:val="24"/>
          <w:szCs w:val="24"/>
        </w:rPr>
        <w:t xml:space="preserve">In 2023 alone, AG Grid shipped approximately </w:t>
      </w:r>
      <w:r w:rsidRPr="00B0231B">
        <w:rPr>
          <w:rFonts w:ascii="Times New Roman" w:eastAsia="Times New Roman" w:hAnsi="Times New Roman" w:cs="Times New Roman"/>
          <w:b/>
          <w:bCs/>
          <w:sz w:val="24"/>
          <w:szCs w:val="24"/>
        </w:rPr>
        <w:t>15 releases</w:t>
      </w:r>
      <w:r w:rsidRPr="00B023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6E88E6C" w14:textId="4635EB20" w:rsidR="00B0231B" w:rsidRDefault="00B0231B" w:rsidP="00B0231B">
      <w:pPr>
        <w:pStyle w:val="Heading3"/>
      </w:pPr>
      <w:r>
        <w:rPr>
          <w:rStyle w:val="Strong"/>
          <w:b/>
          <w:bCs/>
        </w:rPr>
        <w:t xml:space="preserve">2. Kendo UI for Angular </w:t>
      </w:r>
    </w:p>
    <w:p w14:paraId="52ACB5C7" w14:textId="2E3B37ED" w:rsidR="00B0231B" w:rsidRDefault="00B0231B" w:rsidP="00B0231B">
      <w:pPr>
        <w:pStyle w:val="NormalWeb"/>
        <w:numPr>
          <w:ilvl w:val="0"/>
          <w:numId w:val="2"/>
        </w:numPr>
      </w:pPr>
      <w:r>
        <w:lastRenderedPageBreak/>
        <w:t xml:space="preserve">on July 2, 2025, and prior major versions released roughly quarterly (v19.1 in June 2025, v19.0 late May) </w:t>
      </w:r>
    </w:p>
    <w:p w14:paraId="46C6668A" w14:textId="77777777" w:rsidR="00B0231B" w:rsidRDefault="00B0231B" w:rsidP="00B0231B">
      <w:pPr>
        <w:pStyle w:val="NormalWeb"/>
        <w:numPr>
          <w:ilvl w:val="0"/>
          <w:numId w:val="2"/>
        </w:numPr>
      </w:pPr>
      <w:r>
        <w:t xml:space="preserve">That amounts to around </w:t>
      </w:r>
      <w:r>
        <w:rPr>
          <w:rStyle w:val="Strong"/>
        </w:rPr>
        <w:t>4 major releases per year</w:t>
      </w:r>
      <w:r>
        <w:t>, plus smaller patches. This puts it likely second in release frequency.</w:t>
      </w:r>
    </w:p>
    <w:p w14:paraId="4DAF80A9" w14:textId="1B37C965" w:rsidR="00B0231B" w:rsidRDefault="00B0231B" w:rsidP="00B0231B">
      <w:pPr>
        <w:pStyle w:val="Heading3"/>
      </w:pPr>
      <w:r>
        <w:rPr>
          <w:rStyle w:val="Strong"/>
          <w:b/>
          <w:bCs/>
        </w:rPr>
        <w:t xml:space="preserve">3. Angular Material / CDK </w:t>
      </w:r>
    </w:p>
    <w:p w14:paraId="60E7A165" w14:textId="62FB86B2" w:rsidR="00B0231B" w:rsidRDefault="00B0231B" w:rsidP="00B0231B">
      <w:pPr>
        <w:pStyle w:val="NormalWeb"/>
        <w:numPr>
          <w:ilvl w:val="0"/>
          <w:numId w:val="3"/>
        </w:numPr>
      </w:pPr>
      <w:r>
        <w:t>Angular Material v19.1.1 was released January 22, 2025.</w:t>
      </w:r>
    </w:p>
    <w:p w14:paraId="31277CE7" w14:textId="5B9894F3" w:rsidR="00B0231B" w:rsidRDefault="00B0231B" w:rsidP="00B0231B">
      <w:pPr>
        <w:pStyle w:val="NormalWeb"/>
        <w:numPr>
          <w:ilvl w:val="0"/>
          <w:numId w:val="3"/>
        </w:numPr>
      </w:pPr>
      <w:r>
        <w:t>v19.0.0 was released November 2024, and v18.0.0 in May 2024</w:t>
      </w:r>
      <w:r>
        <w:t>.</w:t>
      </w:r>
    </w:p>
    <w:p w14:paraId="52EF8242" w14:textId="079724E5" w:rsidR="00B0231B" w:rsidRDefault="00B0231B" w:rsidP="00B0231B">
      <w:pPr>
        <w:pStyle w:val="NormalWeb"/>
        <w:numPr>
          <w:ilvl w:val="0"/>
          <w:numId w:val="3"/>
        </w:numPr>
      </w:pPr>
      <w:r>
        <w:t xml:space="preserve">That suggests around </w:t>
      </w:r>
      <w:r>
        <w:rPr>
          <w:rStyle w:val="Strong"/>
        </w:rPr>
        <w:t>2 major releases per year</w:t>
      </w:r>
      <w:r>
        <w:t>, possibly plus a couple of minor patches. This is moderate frequency.</w:t>
      </w:r>
    </w:p>
    <w:p w14:paraId="3A5A2C9C" w14:textId="36920788" w:rsidR="00B0231B" w:rsidRDefault="00B0231B" w:rsidP="00B0231B">
      <w:pPr>
        <w:pStyle w:val="Heading3"/>
      </w:pPr>
      <w:r>
        <w:rPr>
          <w:rStyle w:val="Strong"/>
          <w:b/>
          <w:bCs/>
        </w:rPr>
        <w:t xml:space="preserve">4. </w:t>
      </w:r>
      <w:proofErr w:type="spellStart"/>
      <w:r>
        <w:rPr>
          <w:rStyle w:val="Strong"/>
          <w:b/>
          <w:bCs/>
        </w:rPr>
        <w:t>PrimeNG</w:t>
      </w:r>
      <w:proofErr w:type="spellEnd"/>
      <w:r>
        <w:rPr>
          <w:rStyle w:val="Strong"/>
          <w:b/>
          <w:bCs/>
        </w:rPr>
        <w:t xml:space="preserve"> </w:t>
      </w:r>
    </w:p>
    <w:p w14:paraId="306E1D90" w14:textId="77777777" w:rsidR="00B0231B" w:rsidRDefault="00B0231B" w:rsidP="00B0231B">
      <w:pPr>
        <w:pStyle w:val="NormalWeb"/>
        <w:numPr>
          <w:ilvl w:val="0"/>
          <w:numId w:val="4"/>
        </w:numPr>
      </w:pPr>
      <w:r>
        <w:t>Examples:</w:t>
      </w:r>
    </w:p>
    <w:p w14:paraId="0B70DC55" w14:textId="6C011EF1" w:rsidR="00B0231B" w:rsidRDefault="00B0231B" w:rsidP="00B0231B">
      <w:pPr>
        <w:pStyle w:val="NormalWeb"/>
        <w:numPr>
          <w:ilvl w:val="1"/>
          <w:numId w:val="4"/>
        </w:numPr>
      </w:pPr>
      <w:proofErr w:type="spellStart"/>
      <w:r>
        <w:t>PrimeNG</w:t>
      </w:r>
      <w:proofErr w:type="spellEnd"/>
      <w:r>
        <w:t xml:space="preserve"> 12.1.0 — August 2021 </w:t>
      </w:r>
    </w:p>
    <w:p w14:paraId="03C15324" w14:textId="43456F1C" w:rsidR="00B0231B" w:rsidRDefault="00B0231B" w:rsidP="00B0231B">
      <w:pPr>
        <w:pStyle w:val="NormalWeb"/>
        <w:numPr>
          <w:ilvl w:val="1"/>
          <w:numId w:val="4"/>
        </w:numPr>
      </w:pPr>
      <w:r>
        <w:t>Major updates like v16 — June 2023</w:t>
      </w:r>
      <w:r>
        <w:t xml:space="preserve"> </w:t>
      </w:r>
    </w:p>
    <w:p w14:paraId="2A9F50A4" w14:textId="59C46FB9" w:rsidR="00B0231B" w:rsidRDefault="00B0231B" w:rsidP="00B0231B">
      <w:pPr>
        <w:pStyle w:val="NormalWeb"/>
        <w:numPr>
          <w:ilvl w:val="1"/>
          <w:numId w:val="4"/>
        </w:numPr>
      </w:pPr>
      <w:r>
        <w:t xml:space="preserve">Discussion of v18 beta — September 2024 </w:t>
      </w:r>
    </w:p>
    <w:p w14:paraId="3CE55EC6" w14:textId="5FFEE1EC" w:rsidR="00B0231B" w:rsidRDefault="00B0231B" w:rsidP="00B0231B">
      <w:pPr>
        <w:pStyle w:val="NormalWeb"/>
        <w:numPr>
          <w:ilvl w:val="0"/>
          <w:numId w:val="4"/>
        </w:numPr>
      </w:pPr>
      <w:r>
        <w:t xml:space="preserve">That's roughly </w:t>
      </w:r>
      <w:r>
        <w:rPr>
          <w:rStyle w:val="Strong"/>
        </w:rPr>
        <w:t>1–2 significant releases per year</w:t>
      </w:r>
      <w:r>
        <w:t xml:space="preserve">, with some years seeing more. </w:t>
      </w:r>
      <w:proofErr w:type="gramStart"/>
      <w:r>
        <w:t>Generally</w:t>
      </w:r>
      <w:proofErr w:type="gramEnd"/>
      <w:r>
        <w:t xml:space="preserve"> less frequent than AG Grid or Kendo UI.</w:t>
      </w:r>
    </w:p>
    <w:p w14:paraId="7611B333" w14:textId="1D8A16C0" w:rsidR="00B0231B" w:rsidRDefault="00B0231B" w:rsidP="004A1FE9">
      <w:pPr>
        <w:pStyle w:val="Heading3"/>
      </w:pPr>
      <w:r>
        <w:rPr>
          <w:rStyle w:val="Strong"/>
          <w:b/>
          <w:bCs/>
        </w:rPr>
        <w:t xml:space="preserve">5. </w:t>
      </w:r>
      <w:proofErr w:type="spellStart"/>
      <w:r>
        <w:rPr>
          <w:rStyle w:val="Strong"/>
          <w:b/>
          <w:bCs/>
        </w:rPr>
        <w:t>DevExtreme</w:t>
      </w:r>
      <w:proofErr w:type="spellEnd"/>
      <w:r>
        <w:rPr>
          <w:rStyle w:val="Strong"/>
          <w:b/>
          <w:bCs/>
        </w:rPr>
        <w:t xml:space="preserve"> DataGrid </w:t>
      </w:r>
    </w:p>
    <w:p w14:paraId="2014A729" w14:textId="476CCCCE" w:rsidR="00B0231B" w:rsidRDefault="00B0231B" w:rsidP="00B0231B">
      <w:pPr>
        <w:pStyle w:val="NormalWeb"/>
        <w:numPr>
          <w:ilvl w:val="0"/>
          <w:numId w:val="5"/>
        </w:numPr>
      </w:pPr>
      <w:r>
        <w:t xml:space="preserve">Releases seem to occur </w:t>
      </w:r>
      <w:r>
        <w:rPr>
          <w:rStyle w:val="Strong"/>
        </w:rPr>
        <w:t>once per year</w:t>
      </w:r>
      <w:r>
        <w:t>, with substantial upgrades — fewer overall than others.</w:t>
      </w:r>
    </w:p>
    <w:p w14:paraId="33F9C564" w14:textId="10165CE8" w:rsidR="009B6A16" w:rsidRDefault="009B6A16" w:rsidP="009B6A16">
      <w:pPr>
        <w:pStyle w:val="NormalWeb"/>
      </w:pPr>
    </w:p>
    <w:p w14:paraId="44F6E003" w14:textId="1182B8B6" w:rsidR="009B6A16" w:rsidRPr="009E7E65" w:rsidRDefault="009E7E65" w:rsidP="009B6A16">
      <w:pPr>
        <w:pStyle w:val="NormalWeb"/>
        <w:jc w:val="center"/>
        <w:rPr>
          <w:b/>
          <w:bCs/>
          <w:sz w:val="32"/>
          <w:szCs w:val="32"/>
        </w:rPr>
      </w:pPr>
      <w:r w:rsidRPr="009E7E65">
        <w:rPr>
          <w:b/>
          <w:bCs/>
          <w:sz w:val="32"/>
          <w:szCs w:val="32"/>
        </w:rPr>
        <w:t>Capacity</w:t>
      </w:r>
      <w:r>
        <w:rPr>
          <w:b/>
          <w:bCs/>
          <w:sz w:val="32"/>
          <w:szCs w:val="32"/>
        </w:rPr>
        <w:t xml:space="preserve"> of Each Tool</w:t>
      </w:r>
    </w:p>
    <w:tbl>
      <w:tblPr>
        <w:tblStyle w:val="TableGrid"/>
        <w:tblpPr w:leftFromText="180" w:rightFromText="180" w:vertAnchor="text" w:horzAnchor="margin" w:tblpXSpec="center" w:tblpY="45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9E7E65" w14:paraId="0CB5E34B" w14:textId="77777777" w:rsidTr="009E7E65">
        <w:tc>
          <w:tcPr>
            <w:tcW w:w="2337" w:type="dxa"/>
          </w:tcPr>
          <w:p w14:paraId="3EFACBF2" w14:textId="77777777" w:rsidR="009E7E65" w:rsidRDefault="009E7E65" w:rsidP="009E7E65">
            <w:r w:rsidRPr="00B0231B">
              <w:rPr>
                <w:b/>
                <w:bCs/>
              </w:rPr>
              <w:t>R</w:t>
            </w:r>
            <w:r>
              <w:rPr>
                <w:b/>
                <w:bCs/>
              </w:rPr>
              <w:t>ows</w:t>
            </w:r>
          </w:p>
        </w:tc>
        <w:tc>
          <w:tcPr>
            <w:tcW w:w="2337" w:type="dxa"/>
          </w:tcPr>
          <w:p w14:paraId="366EC9A6" w14:textId="77777777" w:rsidR="009E7E65" w:rsidRPr="001275B0" w:rsidRDefault="009E7E65" w:rsidP="009E7E65">
            <w:pPr>
              <w:rPr>
                <w:b/>
                <w:bCs/>
              </w:rPr>
            </w:pPr>
            <w:r w:rsidRPr="001275B0">
              <w:rPr>
                <w:b/>
                <w:bCs/>
              </w:rPr>
              <w:t>Library</w:t>
            </w:r>
          </w:p>
        </w:tc>
        <w:tc>
          <w:tcPr>
            <w:tcW w:w="2338" w:type="dxa"/>
          </w:tcPr>
          <w:p w14:paraId="533AAAC3" w14:textId="77777777" w:rsidR="009E7E65" w:rsidRPr="00B0231B" w:rsidRDefault="009E7E65" w:rsidP="009E7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Coloumns</w:t>
            </w:r>
            <w:proofErr w:type="spellEnd"/>
          </w:p>
        </w:tc>
      </w:tr>
      <w:tr w:rsidR="009E7E65" w14:paraId="729CFFB4" w14:textId="77777777" w:rsidTr="009E7E65">
        <w:tc>
          <w:tcPr>
            <w:tcW w:w="2337" w:type="dxa"/>
          </w:tcPr>
          <w:p w14:paraId="38DD6FAA" w14:textId="77777777" w:rsidR="009E7E65" w:rsidRDefault="009E7E65" w:rsidP="009E7E65">
            <w:r>
              <w:t>1M+</w:t>
            </w:r>
          </w:p>
        </w:tc>
        <w:tc>
          <w:tcPr>
            <w:tcW w:w="2337" w:type="dxa"/>
          </w:tcPr>
          <w:p w14:paraId="2211A82C" w14:textId="77777777" w:rsidR="009E7E65" w:rsidRDefault="009E7E65" w:rsidP="009E7E65">
            <w:r w:rsidRPr="00B0231B">
              <w:rPr>
                <w:b/>
                <w:bCs/>
              </w:rPr>
              <w:t>AG Grid</w:t>
            </w:r>
          </w:p>
        </w:tc>
        <w:tc>
          <w:tcPr>
            <w:tcW w:w="2338" w:type="dxa"/>
          </w:tcPr>
          <w:p w14:paraId="1A6D6A8A" w14:textId="77777777" w:rsidR="009E7E65" w:rsidRDefault="009E7E65" w:rsidP="009E7E65">
            <w:r>
              <w:t>500+</w:t>
            </w:r>
          </w:p>
        </w:tc>
      </w:tr>
      <w:tr w:rsidR="009E7E65" w14:paraId="575FCA52" w14:textId="77777777" w:rsidTr="009E7E65">
        <w:tc>
          <w:tcPr>
            <w:tcW w:w="2337" w:type="dxa"/>
          </w:tcPr>
          <w:p w14:paraId="0C0A98DA" w14:textId="77777777" w:rsidR="009E7E65" w:rsidRDefault="009E7E65" w:rsidP="009E7E65">
            <w:r>
              <w:t>100k+</w:t>
            </w:r>
          </w:p>
        </w:tc>
        <w:tc>
          <w:tcPr>
            <w:tcW w:w="2337" w:type="dxa"/>
          </w:tcPr>
          <w:p w14:paraId="0D968B6F" w14:textId="77777777" w:rsidR="009E7E65" w:rsidRPr="00B0231B" w:rsidRDefault="009E7E65" w:rsidP="009E7E65">
            <w:pPr>
              <w:rPr>
                <w:b/>
                <w:bCs/>
              </w:rPr>
            </w:pPr>
            <w:proofErr w:type="spellStart"/>
            <w:r w:rsidRPr="00B0231B">
              <w:rPr>
                <w:b/>
                <w:bCs/>
              </w:rPr>
              <w:t>PrimeNG</w:t>
            </w:r>
            <w:proofErr w:type="spellEnd"/>
          </w:p>
        </w:tc>
        <w:tc>
          <w:tcPr>
            <w:tcW w:w="2338" w:type="dxa"/>
          </w:tcPr>
          <w:p w14:paraId="636FE98E" w14:textId="77777777" w:rsidR="009E7E65" w:rsidRDefault="009E7E65" w:rsidP="009E7E65">
            <w:r>
              <w:t>200+</w:t>
            </w:r>
          </w:p>
        </w:tc>
      </w:tr>
      <w:tr w:rsidR="009E7E65" w14:paraId="1326E7E0" w14:textId="77777777" w:rsidTr="009E7E65">
        <w:tc>
          <w:tcPr>
            <w:tcW w:w="2337" w:type="dxa"/>
          </w:tcPr>
          <w:p w14:paraId="10E18E8C" w14:textId="77777777" w:rsidR="009E7E65" w:rsidRDefault="009E7E65" w:rsidP="009E7E65">
            <w:r>
              <w:t>500k+</w:t>
            </w:r>
          </w:p>
        </w:tc>
        <w:tc>
          <w:tcPr>
            <w:tcW w:w="2337" w:type="dxa"/>
          </w:tcPr>
          <w:p w14:paraId="382653C5" w14:textId="77777777" w:rsidR="009E7E65" w:rsidRDefault="009E7E65" w:rsidP="009E7E65">
            <w:r w:rsidRPr="00B0231B">
              <w:rPr>
                <w:b/>
                <w:bCs/>
              </w:rPr>
              <w:t>Kendo UI for Angular</w:t>
            </w:r>
          </w:p>
        </w:tc>
        <w:tc>
          <w:tcPr>
            <w:tcW w:w="2338" w:type="dxa"/>
          </w:tcPr>
          <w:p w14:paraId="31688E46" w14:textId="77777777" w:rsidR="009E7E65" w:rsidRDefault="009E7E65" w:rsidP="009E7E65">
            <w:r w:rsidRPr="009B6A16">
              <w:t>200</w:t>
            </w:r>
          </w:p>
        </w:tc>
      </w:tr>
      <w:tr w:rsidR="009E7E65" w14:paraId="52763476" w14:textId="77777777" w:rsidTr="009E7E65">
        <w:tc>
          <w:tcPr>
            <w:tcW w:w="2337" w:type="dxa"/>
          </w:tcPr>
          <w:p w14:paraId="569A4B0C" w14:textId="77777777" w:rsidR="009E7E65" w:rsidRDefault="009E7E65" w:rsidP="009E7E65">
            <w:r>
              <w:t>500k+</w:t>
            </w:r>
          </w:p>
        </w:tc>
        <w:tc>
          <w:tcPr>
            <w:tcW w:w="2337" w:type="dxa"/>
          </w:tcPr>
          <w:p w14:paraId="783E00EB" w14:textId="77777777" w:rsidR="009E7E65" w:rsidRDefault="009E7E65" w:rsidP="009E7E65">
            <w:proofErr w:type="spellStart"/>
            <w:r w:rsidRPr="00B0231B">
              <w:rPr>
                <w:b/>
                <w:bCs/>
              </w:rPr>
              <w:t>DevExtreme</w:t>
            </w:r>
            <w:proofErr w:type="spellEnd"/>
            <w:r w:rsidRPr="00B0231B">
              <w:rPr>
                <w:b/>
                <w:bCs/>
              </w:rPr>
              <w:t xml:space="preserve"> DataGrid</w:t>
            </w:r>
          </w:p>
        </w:tc>
        <w:tc>
          <w:tcPr>
            <w:tcW w:w="2338" w:type="dxa"/>
          </w:tcPr>
          <w:p w14:paraId="7DB63758" w14:textId="77777777" w:rsidR="009E7E65" w:rsidRDefault="009E7E65" w:rsidP="009E7E65">
            <w:r>
              <w:t>300</w:t>
            </w:r>
          </w:p>
        </w:tc>
      </w:tr>
      <w:tr w:rsidR="009E7E65" w14:paraId="52E0E394" w14:textId="77777777" w:rsidTr="009E7E65">
        <w:tc>
          <w:tcPr>
            <w:tcW w:w="2337" w:type="dxa"/>
          </w:tcPr>
          <w:p w14:paraId="1BC778B3" w14:textId="77777777" w:rsidR="009E7E65" w:rsidRDefault="009E7E65" w:rsidP="009E7E65">
            <w:r>
              <w:t>50K</w:t>
            </w:r>
          </w:p>
        </w:tc>
        <w:tc>
          <w:tcPr>
            <w:tcW w:w="2337" w:type="dxa"/>
          </w:tcPr>
          <w:p w14:paraId="4E6E18BC" w14:textId="77777777" w:rsidR="009E7E65" w:rsidRDefault="009E7E65" w:rsidP="009E7E65">
            <w:r w:rsidRPr="00B0231B">
              <w:rPr>
                <w:b/>
                <w:bCs/>
              </w:rPr>
              <w:t>Angular Material + CDK</w:t>
            </w:r>
          </w:p>
        </w:tc>
        <w:tc>
          <w:tcPr>
            <w:tcW w:w="2338" w:type="dxa"/>
          </w:tcPr>
          <w:p w14:paraId="70B7B67E" w14:textId="77777777" w:rsidR="009E7E65" w:rsidRDefault="009E7E65" w:rsidP="009E7E65">
            <w:r>
              <w:t>100</w:t>
            </w:r>
          </w:p>
        </w:tc>
      </w:tr>
    </w:tbl>
    <w:p w14:paraId="502E1325" w14:textId="7816EA5A" w:rsidR="00B0231B" w:rsidRDefault="00B0231B" w:rsidP="00B0231B">
      <w:pPr>
        <w:pStyle w:val="NormalWeb"/>
      </w:pPr>
    </w:p>
    <w:p w14:paraId="222983FF" w14:textId="2DB98682" w:rsidR="009B6A16" w:rsidRDefault="009B6A16" w:rsidP="00B0231B">
      <w:pPr>
        <w:pStyle w:val="NormalWeb"/>
      </w:pPr>
    </w:p>
    <w:p w14:paraId="4169FDE5" w14:textId="1A3E1DC6" w:rsidR="009B6A16" w:rsidRDefault="009B6A16" w:rsidP="00B0231B">
      <w:pPr>
        <w:pStyle w:val="NormalWeb"/>
      </w:pPr>
    </w:p>
    <w:p w14:paraId="5C08F7C4" w14:textId="5F15F4F1" w:rsidR="009B6A16" w:rsidRDefault="009B6A16" w:rsidP="00B0231B">
      <w:pPr>
        <w:pStyle w:val="NormalWeb"/>
      </w:pPr>
    </w:p>
    <w:p w14:paraId="68629A1D" w14:textId="29BF3F33" w:rsidR="009B6A16" w:rsidRDefault="009B6A16" w:rsidP="00B0231B">
      <w:pPr>
        <w:pStyle w:val="NormalWeb"/>
      </w:pPr>
    </w:p>
    <w:p w14:paraId="28E85A40" w14:textId="1DFB295F" w:rsidR="009B6A16" w:rsidRDefault="009B6A16" w:rsidP="00B0231B">
      <w:pPr>
        <w:pStyle w:val="NormalWeb"/>
      </w:pPr>
    </w:p>
    <w:p w14:paraId="476EE1E0" w14:textId="03DC2958" w:rsidR="00661AB2" w:rsidRDefault="00661AB2" w:rsidP="00B0231B">
      <w:pPr>
        <w:pStyle w:val="NormalWeb"/>
      </w:pPr>
    </w:p>
    <w:p w14:paraId="302AB5B7" w14:textId="7189EF6A" w:rsidR="00661AB2" w:rsidRDefault="00661AB2" w:rsidP="00B0231B">
      <w:pPr>
        <w:pStyle w:val="NormalWeb"/>
      </w:pPr>
    </w:p>
    <w:tbl>
      <w:tblPr>
        <w:tblStyle w:val="TableGrid"/>
        <w:tblpPr w:leftFromText="180" w:rightFromText="180" w:vertAnchor="text" w:horzAnchor="margin" w:tblpXSpec="center" w:tblpY="45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661AB2" w14:paraId="6B0D8C2B" w14:textId="77777777" w:rsidTr="008F69FB">
        <w:tc>
          <w:tcPr>
            <w:tcW w:w="2337" w:type="dxa"/>
          </w:tcPr>
          <w:p w14:paraId="12F97415" w14:textId="269A74F4" w:rsidR="00661AB2" w:rsidRDefault="00661AB2" w:rsidP="008F69FB">
            <w:r>
              <w:rPr>
                <w:b/>
                <w:bCs/>
              </w:rPr>
              <w:lastRenderedPageBreak/>
              <w:t>Total Files</w:t>
            </w:r>
          </w:p>
        </w:tc>
        <w:tc>
          <w:tcPr>
            <w:tcW w:w="2337" w:type="dxa"/>
          </w:tcPr>
          <w:p w14:paraId="06E70128" w14:textId="77777777" w:rsidR="00661AB2" w:rsidRPr="001275B0" w:rsidRDefault="00661AB2" w:rsidP="008F69FB">
            <w:pPr>
              <w:rPr>
                <w:b/>
                <w:bCs/>
              </w:rPr>
            </w:pPr>
            <w:r w:rsidRPr="001275B0">
              <w:rPr>
                <w:b/>
                <w:bCs/>
              </w:rPr>
              <w:t>Library</w:t>
            </w:r>
          </w:p>
        </w:tc>
        <w:tc>
          <w:tcPr>
            <w:tcW w:w="2338" w:type="dxa"/>
          </w:tcPr>
          <w:p w14:paraId="6723FF7F" w14:textId="7EB0565B" w:rsidR="00661AB2" w:rsidRPr="00B0231B" w:rsidRDefault="00661AB2" w:rsidP="008F69F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Unpaked</w:t>
            </w:r>
            <w:proofErr w:type="spellEnd"/>
            <w:r>
              <w:rPr>
                <w:b/>
                <w:bCs/>
              </w:rPr>
              <w:t xml:space="preserve"> Size</w:t>
            </w:r>
          </w:p>
        </w:tc>
      </w:tr>
      <w:tr w:rsidR="00661AB2" w14:paraId="5BFC2302" w14:textId="77777777" w:rsidTr="008F69FB">
        <w:tc>
          <w:tcPr>
            <w:tcW w:w="2337" w:type="dxa"/>
          </w:tcPr>
          <w:p w14:paraId="01C73015" w14:textId="02196573" w:rsidR="00661AB2" w:rsidRDefault="00661AB2" w:rsidP="008F69FB">
            <w:r w:rsidRPr="00661AB2">
              <w:t>21</w:t>
            </w:r>
          </w:p>
        </w:tc>
        <w:tc>
          <w:tcPr>
            <w:tcW w:w="2337" w:type="dxa"/>
          </w:tcPr>
          <w:p w14:paraId="518C3CD1" w14:textId="77777777" w:rsidR="00661AB2" w:rsidRDefault="00661AB2" w:rsidP="008F69FB">
            <w:r w:rsidRPr="00B0231B">
              <w:rPr>
                <w:b/>
                <w:bCs/>
              </w:rPr>
              <w:t>AG Grid</w:t>
            </w:r>
          </w:p>
        </w:tc>
        <w:tc>
          <w:tcPr>
            <w:tcW w:w="2338" w:type="dxa"/>
          </w:tcPr>
          <w:p w14:paraId="0C05F7B2" w14:textId="6EDF3358" w:rsidR="00661AB2" w:rsidRDefault="00661AB2" w:rsidP="008F69FB">
            <w:r w:rsidRPr="00661AB2">
              <w:t>1.05 MB</w:t>
            </w:r>
          </w:p>
        </w:tc>
      </w:tr>
      <w:tr w:rsidR="00661AB2" w14:paraId="36900893" w14:textId="77777777" w:rsidTr="008F69FB">
        <w:tc>
          <w:tcPr>
            <w:tcW w:w="2337" w:type="dxa"/>
          </w:tcPr>
          <w:p w14:paraId="72D7D82B" w14:textId="7C50AC74" w:rsidR="00661AB2" w:rsidRDefault="00661AB2" w:rsidP="008F69FB">
            <w:r w:rsidRPr="00661AB2">
              <w:t>507</w:t>
            </w:r>
          </w:p>
        </w:tc>
        <w:tc>
          <w:tcPr>
            <w:tcW w:w="2337" w:type="dxa"/>
          </w:tcPr>
          <w:p w14:paraId="5D8CDEA8" w14:textId="77777777" w:rsidR="00661AB2" w:rsidRPr="00B0231B" w:rsidRDefault="00661AB2" w:rsidP="008F69FB">
            <w:pPr>
              <w:rPr>
                <w:b/>
                <w:bCs/>
              </w:rPr>
            </w:pPr>
            <w:proofErr w:type="spellStart"/>
            <w:r w:rsidRPr="00B0231B">
              <w:rPr>
                <w:b/>
                <w:bCs/>
              </w:rPr>
              <w:t>PrimeNG</w:t>
            </w:r>
            <w:proofErr w:type="spellEnd"/>
          </w:p>
        </w:tc>
        <w:tc>
          <w:tcPr>
            <w:tcW w:w="2338" w:type="dxa"/>
          </w:tcPr>
          <w:p w14:paraId="0046C8BF" w14:textId="5E2530D5" w:rsidR="00661AB2" w:rsidRDefault="00661AB2" w:rsidP="008F69FB">
            <w:r w:rsidRPr="00661AB2">
              <w:t>10.6 MB</w:t>
            </w:r>
          </w:p>
        </w:tc>
      </w:tr>
      <w:tr w:rsidR="00661AB2" w14:paraId="0DB867A9" w14:textId="77777777" w:rsidTr="008F69FB">
        <w:tc>
          <w:tcPr>
            <w:tcW w:w="2337" w:type="dxa"/>
          </w:tcPr>
          <w:p w14:paraId="4EA5CA4B" w14:textId="5A141FE2" w:rsidR="00661AB2" w:rsidRDefault="00661AB2" w:rsidP="008F69FB">
            <w:r w:rsidRPr="00661AB2">
              <w:t>132</w:t>
            </w:r>
          </w:p>
        </w:tc>
        <w:tc>
          <w:tcPr>
            <w:tcW w:w="2337" w:type="dxa"/>
          </w:tcPr>
          <w:p w14:paraId="494E6DC5" w14:textId="77777777" w:rsidR="00661AB2" w:rsidRDefault="00661AB2" w:rsidP="008F69FB">
            <w:r w:rsidRPr="00B0231B">
              <w:rPr>
                <w:b/>
                <w:bCs/>
              </w:rPr>
              <w:t>Kendo UI for Angular</w:t>
            </w:r>
          </w:p>
        </w:tc>
        <w:tc>
          <w:tcPr>
            <w:tcW w:w="2338" w:type="dxa"/>
          </w:tcPr>
          <w:p w14:paraId="60D60631" w14:textId="3878F36C" w:rsidR="00661AB2" w:rsidRDefault="00661AB2" w:rsidP="008F69FB">
            <w:r w:rsidRPr="00661AB2">
              <w:t>259 kB</w:t>
            </w:r>
          </w:p>
        </w:tc>
      </w:tr>
      <w:tr w:rsidR="00661AB2" w14:paraId="6E0F6412" w14:textId="77777777" w:rsidTr="008F69FB">
        <w:tc>
          <w:tcPr>
            <w:tcW w:w="2337" w:type="dxa"/>
          </w:tcPr>
          <w:p w14:paraId="766D7A69" w14:textId="264A28CD" w:rsidR="00661AB2" w:rsidRDefault="00661AB2" w:rsidP="008F69FB">
            <w:r w:rsidRPr="00661AB2">
              <w:t>3738</w:t>
            </w:r>
          </w:p>
        </w:tc>
        <w:tc>
          <w:tcPr>
            <w:tcW w:w="2337" w:type="dxa"/>
          </w:tcPr>
          <w:p w14:paraId="60FDFAF0" w14:textId="77777777" w:rsidR="00661AB2" w:rsidRDefault="00661AB2" w:rsidP="008F69FB">
            <w:proofErr w:type="spellStart"/>
            <w:r w:rsidRPr="00B0231B">
              <w:rPr>
                <w:b/>
                <w:bCs/>
              </w:rPr>
              <w:t>DevExtreme</w:t>
            </w:r>
            <w:proofErr w:type="spellEnd"/>
            <w:r w:rsidRPr="00B0231B">
              <w:rPr>
                <w:b/>
                <w:bCs/>
              </w:rPr>
              <w:t xml:space="preserve"> DataGrid</w:t>
            </w:r>
          </w:p>
        </w:tc>
        <w:tc>
          <w:tcPr>
            <w:tcW w:w="2338" w:type="dxa"/>
          </w:tcPr>
          <w:p w14:paraId="0A90BF81" w14:textId="52E73406" w:rsidR="00661AB2" w:rsidRDefault="00661AB2" w:rsidP="00661AB2">
            <w:r w:rsidRPr="00661AB2">
              <w:t>62.8 MB</w:t>
            </w:r>
          </w:p>
        </w:tc>
      </w:tr>
      <w:tr w:rsidR="00661AB2" w14:paraId="58CFC0D2" w14:textId="77777777" w:rsidTr="008F69FB">
        <w:tc>
          <w:tcPr>
            <w:tcW w:w="2337" w:type="dxa"/>
          </w:tcPr>
          <w:p w14:paraId="5F7EE6D2" w14:textId="6AFCF040" w:rsidR="00661AB2" w:rsidRDefault="00661AB2" w:rsidP="00661AB2">
            <w:r w:rsidRPr="00661AB2">
              <w:t>403</w:t>
            </w:r>
          </w:p>
        </w:tc>
        <w:tc>
          <w:tcPr>
            <w:tcW w:w="2337" w:type="dxa"/>
          </w:tcPr>
          <w:p w14:paraId="2269EFDD" w14:textId="77777777" w:rsidR="00661AB2" w:rsidRDefault="00661AB2" w:rsidP="008F69FB">
            <w:r w:rsidRPr="00B0231B">
              <w:rPr>
                <w:b/>
                <w:bCs/>
              </w:rPr>
              <w:t>Angular Material + CDK</w:t>
            </w:r>
          </w:p>
        </w:tc>
        <w:tc>
          <w:tcPr>
            <w:tcW w:w="2338" w:type="dxa"/>
          </w:tcPr>
          <w:p w14:paraId="5523C880" w14:textId="42A5B5C0" w:rsidR="00661AB2" w:rsidRDefault="00661AB2" w:rsidP="00661AB2">
            <w:r w:rsidRPr="00661AB2">
              <w:t>4.82 MB</w:t>
            </w:r>
          </w:p>
        </w:tc>
      </w:tr>
    </w:tbl>
    <w:p w14:paraId="53B2AFB7" w14:textId="3744181F" w:rsidR="00661AB2" w:rsidRPr="00661AB2" w:rsidRDefault="00661AB2" w:rsidP="00661AB2">
      <w:pPr>
        <w:pStyle w:val="NormalWeb"/>
        <w:jc w:val="center"/>
        <w:rPr>
          <w:b/>
          <w:bCs/>
          <w:sz w:val="32"/>
          <w:szCs w:val="32"/>
        </w:rPr>
      </w:pPr>
      <w:r w:rsidRPr="00661AB2">
        <w:rPr>
          <w:b/>
          <w:bCs/>
          <w:sz w:val="32"/>
          <w:szCs w:val="32"/>
        </w:rPr>
        <w:t>Package’s size</w:t>
      </w:r>
    </w:p>
    <w:p w14:paraId="7E87D5D8" w14:textId="3C23B51B" w:rsidR="00661AB2" w:rsidRDefault="00661AB2" w:rsidP="00B0231B">
      <w:pPr>
        <w:pStyle w:val="NormalWeb"/>
      </w:pPr>
    </w:p>
    <w:p w14:paraId="40E7AD8B" w14:textId="77777777" w:rsidR="00661AB2" w:rsidRDefault="00661AB2" w:rsidP="00B0231B">
      <w:pPr>
        <w:pStyle w:val="NormalWeb"/>
      </w:pPr>
    </w:p>
    <w:p w14:paraId="132C1A12" w14:textId="1DF0CF53" w:rsidR="009B6A16" w:rsidRDefault="009B6A16" w:rsidP="00B0231B">
      <w:pPr>
        <w:pStyle w:val="NormalWeb"/>
      </w:pPr>
    </w:p>
    <w:p w14:paraId="3A4E7221" w14:textId="77777777" w:rsidR="009B6A16" w:rsidRDefault="009B6A16" w:rsidP="00B0231B">
      <w:pPr>
        <w:pStyle w:val="NormalWeb"/>
      </w:pPr>
    </w:p>
    <w:p w14:paraId="0A737225" w14:textId="77777777" w:rsidR="006463F7" w:rsidRPr="009B6A16" w:rsidRDefault="006463F7" w:rsidP="006463F7">
      <w:pPr>
        <w:pStyle w:val="Heading2"/>
        <w:rPr>
          <w:b/>
          <w:bCs/>
          <w:sz w:val="32"/>
          <w:szCs w:val="32"/>
        </w:rPr>
      </w:pPr>
      <w:r w:rsidRPr="009B6A16">
        <w:rPr>
          <w:b/>
          <w:bCs/>
          <w:color w:val="000000" w:themeColor="text1"/>
          <w:sz w:val="32"/>
          <w:szCs w:val="32"/>
        </w:rPr>
        <w:t>Final Recommendation</w:t>
      </w:r>
    </w:p>
    <w:p w14:paraId="09EE9AAF" w14:textId="77777777" w:rsidR="006463F7" w:rsidRDefault="006463F7" w:rsidP="006463F7">
      <w:pPr>
        <w:pStyle w:val="Heading3"/>
      </w:pPr>
      <w:r>
        <w:t xml:space="preserve">Option 1: </w:t>
      </w:r>
      <w:r>
        <w:rPr>
          <w:rStyle w:val="Strong"/>
          <w:b/>
          <w:bCs/>
        </w:rPr>
        <w:t>AG Grid (Enterprise)</w:t>
      </w:r>
    </w:p>
    <w:p w14:paraId="21B0E99E" w14:textId="5F55166B" w:rsidR="006463F7" w:rsidRDefault="006463F7" w:rsidP="006463F7">
      <w:pPr>
        <w:pStyle w:val="NormalWeb"/>
        <w:numPr>
          <w:ilvl w:val="0"/>
          <w:numId w:val="6"/>
        </w:numPr>
      </w:pPr>
      <w:r>
        <w:t xml:space="preserve">Best choice if </w:t>
      </w:r>
      <w:r>
        <w:rPr>
          <w:rStyle w:val="Strong"/>
        </w:rPr>
        <w:t>budget allows</w:t>
      </w:r>
      <w:r>
        <w:t>.</w:t>
      </w:r>
    </w:p>
    <w:p w14:paraId="1AFF152A" w14:textId="45C73296" w:rsidR="006463F7" w:rsidRDefault="006463F7" w:rsidP="006463F7">
      <w:pPr>
        <w:pStyle w:val="NormalWeb"/>
        <w:numPr>
          <w:ilvl w:val="0"/>
          <w:numId w:val="6"/>
        </w:numPr>
      </w:pPr>
      <w:r>
        <w:t xml:space="preserve">Rich </w:t>
      </w:r>
      <w:r>
        <w:rPr>
          <w:rStyle w:val="Strong"/>
        </w:rPr>
        <w:t>enterprise-level features</w:t>
      </w:r>
      <w:r>
        <w:t xml:space="preserve"> (pivoting, grouping, server-side row model, Excel-like editing, advanced exports).</w:t>
      </w:r>
    </w:p>
    <w:p w14:paraId="46DB99AA" w14:textId="5FD28239" w:rsidR="006463F7" w:rsidRDefault="006463F7" w:rsidP="006463F7">
      <w:pPr>
        <w:pStyle w:val="NormalWeb"/>
        <w:numPr>
          <w:ilvl w:val="0"/>
          <w:numId w:val="6"/>
        </w:numPr>
      </w:pPr>
      <w:r>
        <w:t xml:space="preserve">Handles </w:t>
      </w:r>
      <w:r>
        <w:rPr>
          <w:rStyle w:val="Strong"/>
        </w:rPr>
        <w:t>large datasets efficiently</w:t>
      </w:r>
      <w:r>
        <w:t xml:space="preserve"> with virtualization &amp; server-side operations.</w:t>
      </w:r>
    </w:p>
    <w:p w14:paraId="71A2EB71" w14:textId="774144DD" w:rsidR="006463F7" w:rsidRDefault="006463F7" w:rsidP="006463F7">
      <w:pPr>
        <w:pStyle w:val="NormalWeb"/>
        <w:numPr>
          <w:ilvl w:val="0"/>
          <w:numId w:val="6"/>
        </w:numPr>
      </w:pPr>
      <w:r>
        <w:t xml:space="preserve"> Backed by </w:t>
      </w:r>
      <w:r>
        <w:rPr>
          <w:rStyle w:val="Strong"/>
        </w:rPr>
        <w:t>strong commercial support</w:t>
      </w:r>
      <w:r>
        <w:t xml:space="preserve"> and a huge community.</w:t>
      </w:r>
    </w:p>
    <w:p w14:paraId="122F4258" w14:textId="20A50F1B" w:rsidR="006463F7" w:rsidRDefault="006463F7" w:rsidP="006463F7">
      <w:pPr>
        <w:pStyle w:val="NormalWeb"/>
        <w:numPr>
          <w:ilvl w:val="0"/>
          <w:numId w:val="6"/>
        </w:numPr>
      </w:pPr>
      <w:r>
        <w:rPr>
          <w:rStyle w:val="Strong"/>
        </w:rPr>
        <w:t>Cost</w:t>
      </w:r>
      <w:r>
        <w:t>: Requires an enterprise license for full features.</w:t>
      </w:r>
    </w:p>
    <w:p w14:paraId="3A10D9D9" w14:textId="77777777" w:rsidR="006463F7" w:rsidRDefault="006463F7" w:rsidP="006463F7">
      <w:r>
        <w:pict w14:anchorId="29C0B5FA">
          <v:rect id="_x0000_i1025" style="width:0;height:1.5pt" o:hralign="center" o:hrstd="t" o:hr="t" fillcolor="#a0a0a0" stroked="f"/>
        </w:pict>
      </w:r>
    </w:p>
    <w:p w14:paraId="3382364B" w14:textId="77777777" w:rsidR="006463F7" w:rsidRDefault="006463F7" w:rsidP="006463F7">
      <w:pPr>
        <w:pStyle w:val="Heading3"/>
      </w:pPr>
      <w:r>
        <w:t xml:space="preserve">Option 2: </w:t>
      </w:r>
      <w:r>
        <w:rPr>
          <w:rStyle w:val="Strong"/>
          <w:b/>
          <w:bCs/>
        </w:rPr>
        <w:t>Angular Material + CDK</w:t>
      </w:r>
    </w:p>
    <w:p w14:paraId="2569BAA2" w14:textId="0CF25F17" w:rsidR="006463F7" w:rsidRDefault="006463F7" w:rsidP="006463F7">
      <w:pPr>
        <w:pStyle w:val="NormalWeb"/>
        <w:numPr>
          <w:ilvl w:val="0"/>
          <w:numId w:val="7"/>
        </w:numPr>
      </w:pPr>
      <w:r>
        <w:t xml:space="preserve">Best choice if </w:t>
      </w:r>
      <w:r>
        <w:rPr>
          <w:rStyle w:val="Strong"/>
        </w:rPr>
        <w:t>budget is limited</w:t>
      </w:r>
      <w:r>
        <w:t xml:space="preserve"> or cost is a deciding factor.</w:t>
      </w:r>
    </w:p>
    <w:p w14:paraId="64299518" w14:textId="6EA4F8B2" w:rsidR="006463F7" w:rsidRDefault="006463F7" w:rsidP="006463F7">
      <w:pPr>
        <w:pStyle w:val="NormalWeb"/>
        <w:numPr>
          <w:ilvl w:val="0"/>
          <w:numId w:val="7"/>
        </w:numPr>
      </w:pPr>
      <w:r>
        <w:t xml:space="preserve">Fully </w:t>
      </w:r>
      <w:r>
        <w:rPr>
          <w:rStyle w:val="Strong"/>
        </w:rPr>
        <w:t>open-source (MIT license)</w:t>
      </w:r>
      <w:r>
        <w:t xml:space="preserve"> and officially maintained by the </w:t>
      </w:r>
      <w:r>
        <w:rPr>
          <w:rStyle w:val="Strong"/>
        </w:rPr>
        <w:t>Angular team</w:t>
      </w:r>
      <w:r>
        <w:t>.</w:t>
      </w:r>
    </w:p>
    <w:p w14:paraId="2A49950F" w14:textId="5C65B76B" w:rsidR="006463F7" w:rsidRDefault="006463F7" w:rsidP="006463F7">
      <w:pPr>
        <w:pStyle w:val="NormalWeb"/>
        <w:numPr>
          <w:ilvl w:val="0"/>
          <w:numId w:val="7"/>
        </w:numPr>
      </w:pPr>
      <w:r>
        <w:t xml:space="preserve">Provides </w:t>
      </w:r>
      <w:r>
        <w:rPr>
          <w:rStyle w:val="Strong"/>
        </w:rPr>
        <w:t>strong Angular integration, accessibility, and security</w:t>
      </w:r>
      <w:r>
        <w:t>.</w:t>
      </w:r>
    </w:p>
    <w:p w14:paraId="63E82408" w14:textId="19C73377" w:rsidR="006463F7" w:rsidRDefault="006463F7" w:rsidP="006463F7">
      <w:pPr>
        <w:pStyle w:val="NormalWeb"/>
        <w:numPr>
          <w:ilvl w:val="0"/>
          <w:numId w:val="7"/>
        </w:numPr>
      </w:pPr>
      <w:r>
        <w:t xml:space="preserve"> Flexible via </w:t>
      </w:r>
      <w:r>
        <w:rPr>
          <w:rStyle w:val="Strong"/>
        </w:rPr>
        <w:t>CDK building blocks</w:t>
      </w:r>
      <w:r>
        <w:t xml:space="preserve"> (virtual scroll, drag-drop, overlays, etc.).</w:t>
      </w:r>
    </w:p>
    <w:p w14:paraId="5BBB40F7" w14:textId="4936B68B" w:rsidR="006463F7" w:rsidRDefault="006463F7" w:rsidP="006463F7">
      <w:pPr>
        <w:pStyle w:val="NormalWeb"/>
        <w:numPr>
          <w:ilvl w:val="0"/>
          <w:numId w:val="7"/>
        </w:numPr>
      </w:pPr>
      <w:r>
        <w:t xml:space="preserve"> Missing some advanced grid features (pivoting, grouping, advanced Excel exports), so may require </w:t>
      </w:r>
      <w:r>
        <w:rPr>
          <w:rStyle w:val="Strong"/>
        </w:rPr>
        <w:t>custom development effort</w:t>
      </w:r>
      <w:r>
        <w:t xml:space="preserve"> to match enterprise grids.</w:t>
      </w:r>
    </w:p>
    <w:p w14:paraId="39B81973" w14:textId="77777777" w:rsidR="006463F7" w:rsidRDefault="006463F7" w:rsidP="006463F7">
      <w:r>
        <w:pict w14:anchorId="6111FF13">
          <v:rect id="_x0000_i1026" style="width:0;height:1.5pt" o:hralign="center" o:hrstd="t" o:hr="t" fillcolor="#a0a0a0" stroked="f"/>
        </w:pict>
      </w:r>
    </w:p>
    <w:p w14:paraId="66B522D2" w14:textId="53021A81" w:rsidR="006463F7" w:rsidRDefault="006463F7" w:rsidP="006463F7">
      <w:pPr>
        <w:pStyle w:val="Heading3"/>
      </w:pPr>
      <w:r>
        <w:t>Decision Rule</w:t>
      </w:r>
    </w:p>
    <w:p w14:paraId="4E05CE85" w14:textId="77777777" w:rsidR="006463F7" w:rsidRDefault="006463F7" w:rsidP="006463F7">
      <w:pPr>
        <w:pStyle w:val="NormalWeb"/>
        <w:numPr>
          <w:ilvl w:val="0"/>
          <w:numId w:val="8"/>
        </w:numPr>
      </w:pPr>
      <w:r>
        <w:t xml:space="preserve">If your enterprise project requires </w:t>
      </w:r>
      <w:r>
        <w:rPr>
          <w:rStyle w:val="Strong"/>
        </w:rPr>
        <w:t>advanced analytics-style features</w:t>
      </w:r>
      <w:r>
        <w:t xml:space="preserve"> (pivot tables, complex grouping, custom cell renderers) and </w:t>
      </w:r>
      <w:r>
        <w:rPr>
          <w:rStyle w:val="Strong"/>
        </w:rPr>
        <w:t>budget is not a problem → AG Grid</w:t>
      </w:r>
      <w:r>
        <w:t>.</w:t>
      </w:r>
    </w:p>
    <w:p w14:paraId="4FD0A44D" w14:textId="23107EB3" w:rsidR="006463F7" w:rsidRDefault="006463F7" w:rsidP="006463F7">
      <w:pPr>
        <w:pStyle w:val="NormalWeb"/>
        <w:numPr>
          <w:ilvl w:val="0"/>
          <w:numId w:val="8"/>
        </w:numPr>
      </w:pPr>
      <w:r>
        <w:t xml:space="preserve">If your project needs </w:t>
      </w:r>
      <w:r>
        <w:rPr>
          <w:rStyle w:val="Strong"/>
        </w:rPr>
        <w:t>core table functionality, strong Angular alignment, and cost savings → Angular Material/CDK</w:t>
      </w:r>
      <w:r w:rsidR="00625DBB">
        <w:t>.</w:t>
      </w:r>
    </w:p>
    <w:p w14:paraId="4AD95917" w14:textId="77777777" w:rsidR="00625DBB" w:rsidRDefault="00625DBB" w:rsidP="00625DBB">
      <w:pPr>
        <w:pStyle w:val="NormalWeb"/>
        <w:ind w:left="720"/>
      </w:pPr>
    </w:p>
    <w:p w14:paraId="4C6F06E9" w14:textId="77777777" w:rsidR="00B0231B" w:rsidRDefault="00B0231B" w:rsidP="00B0231B">
      <w:pPr>
        <w:pStyle w:val="NormalWeb"/>
      </w:pPr>
    </w:p>
    <w:p w14:paraId="626474A5" w14:textId="77777777" w:rsidR="00B0231B" w:rsidRPr="00B0231B" w:rsidRDefault="00B0231B" w:rsidP="00B0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31CEF0" w14:textId="77777777" w:rsidR="00B0231B" w:rsidRPr="00B0231B" w:rsidRDefault="00B0231B" w:rsidP="00B0231B">
      <w:pPr>
        <w:tabs>
          <w:tab w:val="left" w:pos="4200"/>
        </w:tabs>
        <w:rPr>
          <w:b/>
          <w:bCs/>
          <w:sz w:val="40"/>
          <w:szCs w:val="40"/>
        </w:rPr>
      </w:pPr>
    </w:p>
    <w:p w14:paraId="02CF31F8" w14:textId="77777777" w:rsidR="00B0231B" w:rsidRDefault="00B0231B" w:rsidP="00B0231B">
      <w:pPr>
        <w:jc w:val="center"/>
      </w:pPr>
    </w:p>
    <w:sectPr w:rsidR="00B0231B" w:rsidSect="005E3AE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9BD74" w14:textId="77777777" w:rsidR="00F216D6" w:rsidRDefault="00F216D6" w:rsidP="00661AB2">
      <w:pPr>
        <w:spacing w:after="0" w:line="240" w:lineRule="auto"/>
      </w:pPr>
      <w:r>
        <w:separator/>
      </w:r>
    </w:p>
  </w:endnote>
  <w:endnote w:type="continuationSeparator" w:id="0">
    <w:p w14:paraId="61C5C89A" w14:textId="77777777" w:rsidR="00F216D6" w:rsidRDefault="00F216D6" w:rsidP="00661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EA695" w14:textId="77777777" w:rsidR="00F216D6" w:rsidRDefault="00F216D6" w:rsidP="00661AB2">
      <w:pPr>
        <w:spacing w:after="0" w:line="240" w:lineRule="auto"/>
      </w:pPr>
      <w:r>
        <w:separator/>
      </w:r>
    </w:p>
  </w:footnote>
  <w:footnote w:type="continuationSeparator" w:id="0">
    <w:p w14:paraId="7362485D" w14:textId="77777777" w:rsidR="00F216D6" w:rsidRDefault="00F216D6" w:rsidP="00661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7AE6"/>
    <w:multiLevelType w:val="multilevel"/>
    <w:tmpl w:val="3F3A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E4776"/>
    <w:multiLevelType w:val="multilevel"/>
    <w:tmpl w:val="92CE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9386A"/>
    <w:multiLevelType w:val="multilevel"/>
    <w:tmpl w:val="D302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D3E8B"/>
    <w:multiLevelType w:val="multilevel"/>
    <w:tmpl w:val="52DE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B62713"/>
    <w:multiLevelType w:val="multilevel"/>
    <w:tmpl w:val="86D2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E809EC"/>
    <w:multiLevelType w:val="multilevel"/>
    <w:tmpl w:val="BDC0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53DDC"/>
    <w:multiLevelType w:val="multilevel"/>
    <w:tmpl w:val="E960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A46577"/>
    <w:multiLevelType w:val="multilevel"/>
    <w:tmpl w:val="90BC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E1"/>
    <w:rsid w:val="001275B0"/>
    <w:rsid w:val="002D097B"/>
    <w:rsid w:val="003E1FC9"/>
    <w:rsid w:val="004A1FE9"/>
    <w:rsid w:val="005E3AE1"/>
    <w:rsid w:val="00625DBB"/>
    <w:rsid w:val="006463F7"/>
    <w:rsid w:val="00661AB2"/>
    <w:rsid w:val="006C1427"/>
    <w:rsid w:val="009B6A16"/>
    <w:rsid w:val="009E7E65"/>
    <w:rsid w:val="00A84B20"/>
    <w:rsid w:val="00B0231B"/>
    <w:rsid w:val="00D24C56"/>
    <w:rsid w:val="00F216D6"/>
    <w:rsid w:val="00FE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FD7F"/>
  <w15:chartTrackingRefBased/>
  <w15:docId w15:val="{EA227853-8640-4381-BD48-E191BF33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3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023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84B2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4B2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023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2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1">
    <w:name w:val="ms-1"/>
    <w:basedOn w:val="DefaultParagraphFont"/>
    <w:rsid w:val="00B0231B"/>
  </w:style>
  <w:style w:type="character" w:customStyle="1" w:styleId="max-w-full">
    <w:name w:val="max-w-full"/>
    <w:basedOn w:val="DefaultParagraphFont"/>
    <w:rsid w:val="00B0231B"/>
  </w:style>
  <w:style w:type="character" w:styleId="Emphasis">
    <w:name w:val="Emphasis"/>
    <w:basedOn w:val="DefaultParagraphFont"/>
    <w:uiPriority w:val="20"/>
    <w:qFormat/>
    <w:rsid w:val="00B0231B"/>
    <w:rPr>
      <w:i/>
      <w:iCs/>
    </w:rPr>
  </w:style>
  <w:style w:type="character" w:customStyle="1" w:styleId="-me-1">
    <w:name w:val="-me-1"/>
    <w:basedOn w:val="DefaultParagraphFont"/>
    <w:rsid w:val="00B0231B"/>
  </w:style>
  <w:style w:type="character" w:customStyle="1" w:styleId="Heading2Char">
    <w:name w:val="Heading 2 Char"/>
    <w:basedOn w:val="DefaultParagraphFont"/>
    <w:link w:val="Heading2"/>
    <w:uiPriority w:val="9"/>
    <w:semiHidden/>
    <w:rsid w:val="006463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1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AB2"/>
  </w:style>
  <w:style w:type="paragraph" w:styleId="Footer">
    <w:name w:val="footer"/>
    <w:basedOn w:val="Normal"/>
    <w:link w:val="FooterChar"/>
    <w:uiPriority w:val="99"/>
    <w:unhideWhenUsed/>
    <w:rsid w:val="00661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Nawaz</dc:creator>
  <cp:keywords/>
  <dc:description/>
  <cp:lastModifiedBy>Noman Nawaz</cp:lastModifiedBy>
  <cp:revision>3</cp:revision>
  <dcterms:created xsi:type="dcterms:W3CDTF">2025-08-29T09:56:00Z</dcterms:created>
  <dcterms:modified xsi:type="dcterms:W3CDTF">2025-08-29T13:25:00Z</dcterms:modified>
</cp:coreProperties>
</file>