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AE8E" w14:textId="76819F70" w:rsidR="0016373A" w:rsidRPr="0016373A" w:rsidRDefault="00FC5562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 xml:space="preserve">   </w:t>
      </w:r>
      <w:r w:rsidR="0016373A" w:rsidRPr="0016373A">
        <w:rPr>
          <w:rFonts w:ascii="Calibri" w:hAnsi="Calibri" w:cs="Calibri"/>
          <w:sz w:val="32"/>
          <w:szCs w:val="32"/>
          <w:lang w:val="en-US"/>
        </w:rPr>
        <w:t xml:space="preserve"> Exercise 2</w:t>
      </w:r>
    </w:p>
    <w:p w14:paraId="76000457" w14:textId="46188128" w:rsidR="006404CD" w:rsidRDefault="0016373A">
      <w:r>
        <w:rPr>
          <w:lang w:val="en-US"/>
        </w:rPr>
        <w:t xml:space="preserve">Create </w:t>
      </w:r>
      <w:r w:rsidRPr="0016373A">
        <w:t xml:space="preserve"> the database in Oracle.</w:t>
      </w:r>
    </w:p>
    <w:p w14:paraId="208F3140" w14:textId="2AF512DE" w:rsidR="0016373A" w:rsidRPr="0016373A" w:rsidRDefault="0016373A">
      <w:pPr>
        <w:rPr>
          <w:lang w:val="en-US"/>
        </w:rPr>
      </w:pPr>
      <w:r>
        <w:rPr>
          <w:noProof/>
        </w:rPr>
        <w:drawing>
          <wp:inline distT="0" distB="0" distL="0" distR="0" wp14:anchorId="57786BD2" wp14:editId="22008EF7">
            <wp:extent cx="5880100" cy="4024695"/>
            <wp:effectExtent l="0" t="0" r="6350" b="0"/>
            <wp:docPr id="1209243109" name="Picture 1" descr="ActiveX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tiveX contro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97" cy="402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373A" w:rsidRPr="001637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3A"/>
    <w:rsid w:val="0016373A"/>
    <w:rsid w:val="00501FE7"/>
    <w:rsid w:val="006404CD"/>
    <w:rsid w:val="00AD3316"/>
    <w:rsid w:val="00FC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616A3"/>
  <w15:chartTrackingRefBased/>
  <w15:docId w15:val="{03CF9A77-4E2A-428C-95B9-F7CA91149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Jerusal Cepha Fenson, Abitha</dc:creator>
  <cp:keywords/>
  <dc:description/>
  <cp:lastModifiedBy>Jerusal Cepha Fenson, Abitha</cp:lastModifiedBy>
  <cp:revision>2</cp:revision>
  <dcterms:created xsi:type="dcterms:W3CDTF">2025-10-07T00:43:00Z</dcterms:created>
  <dcterms:modified xsi:type="dcterms:W3CDTF">2025-10-07T15:21:00Z</dcterms:modified>
</cp:coreProperties>
</file>