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34590" w:rsidRPr="009E7C81" w14:paraId="1E2C166F" w14:textId="77777777" w:rsidTr="00783C75">
        <w:tc>
          <w:tcPr>
            <w:tcW w:w="4675" w:type="dxa"/>
          </w:tcPr>
          <w:p w14:paraId="4CE14096" w14:textId="77777777" w:rsidR="00034590" w:rsidRPr="009E7C81" w:rsidRDefault="00034590" w:rsidP="00783C75">
            <w:pPr>
              <w:rPr>
                <w:b/>
                <w:bCs/>
              </w:rPr>
            </w:pPr>
            <w:r w:rsidRPr="009E7C81">
              <w:rPr>
                <w:b/>
                <w:bCs/>
              </w:rPr>
              <w:t>Question</w:t>
            </w:r>
          </w:p>
        </w:tc>
        <w:tc>
          <w:tcPr>
            <w:tcW w:w="4675" w:type="dxa"/>
          </w:tcPr>
          <w:p w14:paraId="78779215" w14:textId="77777777" w:rsidR="00034590" w:rsidRPr="009E7C81" w:rsidRDefault="00034590" w:rsidP="00783C75">
            <w:pPr>
              <w:rPr>
                <w:b/>
                <w:bCs/>
              </w:rPr>
            </w:pPr>
            <w:r w:rsidRPr="009E7C81">
              <w:rPr>
                <w:b/>
                <w:bCs/>
              </w:rPr>
              <w:t>Answers (in white text – highlight and change the font color to see the answer)</w:t>
            </w:r>
          </w:p>
        </w:tc>
      </w:tr>
      <w:tr w:rsidR="00034590" w14:paraId="596E8E30" w14:textId="77777777" w:rsidTr="00034590">
        <w:tc>
          <w:tcPr>
            <w:tcW w:w="4675" w:type="dxa"/>
          </w:tcPr>
          <w:p w14:paraId="762EA107" w14:textId="364C775F" w:rsidR="00034590" w:rsidRDefault="00034590">
            <w:r>
              <w:t xml:space="preserve">What does the term symmetrical mean </w:t>
            </w:r>
            <w:proofErr w:type="gramStart"/>
            <w:r>
              <w:t>in regard to</w:t>
            </w:r>
            <w:proofErr w:type="gramEnd"/>
            <w:r>
              <w:t xml:space="preserve"> compression/decompression?</w:t>
            </w:r>
          </w:p>
        </w:tc>
        <w:tc>
          <w:tcPr>
            <w:tcW w:w="4675" w:type="dxa"/>
          </w:tcPr>
          <w:p w14:paraId="75E47BCE" w14:textId="0F1EEE65" w:rsidR="00034590" w:rsidRDefault="00034590">
            <w:r>
              <w:t>The encoding and decoding algorithms take roughly the same time (usually fast/cheap, such as video conferencing)</w:t>
            </w:r>
          </w:p>
        </w:tc>
      </w:tr>
      <w:tr w:rsidR="00034590" w14:paraId="6F70504B" w14:textId="77777777" w:rsidTr="00034590">
        <w:tc>
          <w:tcPr>
            <w:tcW w:w="4675" w:type="dxa"/>
          </w:tcPr>
          <w:p w14:paraId="06F765A2" w14:textId="6D10CE3C" w:rsidR="00034590" w:rsidRDefault="00034590" w:rsidP="00034590">
            <w:r>
              <w:t xml:space="preserve">What does the term </w:t>
            </w:r>
            <w:r>
              <w:t>a</w:t>
            </w:r>
            <w:r>
              <w:t xml:space="preserve">symmetrical mean </w:t>
            </w:r>
            <w:proofErr w:type="gramStart"/>
            <w:r>
              <w:t>in regard to</w:t>
            </w:r>
            <w:proofErr w:type="gramEnd"/>
            <w:r>
              <w:t xml:space="preserve"> compression/decompression?</w:t>
            </w:r>
          </w:p>
        </w:tc>
        <w:tc>
          <w:tcPr>
            <w:tcW w:w="4675" w:type="dxa"/>
          </w:tcPr>
          <w:p w14:paraId="5C02B897" w14:textId="44CF0371" w:rsidR="00034590" w:rsidRDefault="00034590" w:rsidP="00034590">
            <w:r>
              <w:t>The encoding and decoding algorithms take different amounts of time (such as a slow/expensive system for encoding a movie versus a fast/cheap algorithm for decoding it)</w:t>
            </w:r>
          </w:p>
        </w:tc>
      </w:tr>
      <w:tr w:rsidR="00034590" w14:paraId="48038360" w14:textId="77777777" w:rsidTr="00034590">
        <w:tc>
          <w:tcPr>
            <w:tcW w:w="4675" w:type="dxa"/>
          </w:tcPr>
          <w:p w14:paraId="189A0B79" w14:textId="3DEFFAB8" w:rsidR="00034590" w:rsidRDefault="00034590" w:rsidP="00034590">
            <w:r>
              <w:t>Give an example of where symmetrical algorithms for compression/decompression would be used.</w:t>
            </w:r>
          </w:p>
        </w:tc>
        <w:tc>
          <w:tcPr>
            <w:tcW w:w="4675" w:type="dxa"/>
          </w:tcPr>
          <w:p w14:paraId="68B6CDD6" w14:textId="7B06CB19" w:rsidR="00034590" w:rsidRDefault="00034590" w:rsidP="00034590">
            <w:r>
              <w:t>Video conferencing</w:t>
            </w:r>
          </w:p>
        </w:tc>
      </w:tr>
      <w:tr w:rsidR="00034590" w14:paraId="7549713B" w14:textId="77777777" w:rsidTr="00034590">
        <w:tc>
          <w:tcPr>
            <w:tcW w:w="4675" w:type="dxa"/>
          </w:tcPr>
          <w:p w14:paraId="2A0F0BA9" w14:textId="049BF7DB" w:rsidR="00034590" w:rsidRDefault="00034590" w:rsidP="00034590">
            <w:r>
              <w:t>Give an example of where asymmetrical algorithms for compression/decompression would be used</w:t>
            </w:r>
          </w:p>
        </w:tc>
        <w:tc>
          <w:tcPr>
            <w:tcW w:w="4675" w:type="dxa"/>
          </w:tcPr>
          <w:p w14:paraId="1E3F165B" w14:textId="19A9EC13" w:rsidR="00034590" w:rsidRDefault="00034590" w:rsidP="00034590">
            <w:r>
              <w:t>Encoding a movie onto a DVD or for streaming and decoding the movie for viewing</w:t>
            </w:r>
          </w:p>
        </w:tc>
      </w:tr>
      <w:tr w:rsidR="00034590" w14:paraId="1670191F" w14:textId="77777777" w:rsidTr="00034590">
        <w:tc>
          <w:tcPr>
            <w:tcW w:w="4675" w:type="dxa"/>
          </w:tcPr>
          <w:p w14:paraId="557D0868" w14:textId="4E343328" w:rsidR="00034590" w:rsidRDefault="00034590" w:rsidP="00034590">
            <w:r>
              <w:t xml:space="preserve">What does invertible mean </w:t>
            </w:r>
            <w:proofErr w:type="gramStart"/>
            <w:r>
              <w:t>in regard to</w:t>
            </w:r>
            <w:proofErr w:type="gramEnd"/>
            <w:r>
              <w:t xml:space="preserve"> compression/decompression?</w:t>
            </w:r>
          </w:p>
        </w:tc>
        <w:tc>
          <w:tcPr>
            <w:tcW w:w="4675" w:type="dxa"/>
          </w:tcPr>
          <w:p w14:paraId="38B86E66" w14:textId="4EF64CD4" w:rsidR="00034590" w:rsidRDefault="00034590" w:rsidP="00034590">
            <w:r>
              <w:t>Invertible means the original data is fully restored when the compressed data is decoded (the system is lossless).</w:t>
            </w:r>
          </w:p>
        </w:tc>
      </w:tr>
      <w:tr w:rsidR="00034590" w14:paraId="403FC109" w14:textId="77777777" w:rsidTr="00034590">
        <w:tc>
          <w:tcPr>
            <w:tcW w:w="4675" w:type="dxa"/>
          </w:tcPr>
          <w:p w14:paraId="1BA4288E" w14:textId="386D3FE0" w:rsidR="00034590" w:rsidRDefault="00034590" w:rsidP="00034590">
            <w:r>
              <w:t>Give an example of a lossy compression system. Is this system invertible?</w:t>
            </w:r>
          </w:p>
        </w:tc>
        <w:tc>
          <w:tcPr>
            <w:tcW w:w="4675" w:type="dxa"/>
          </w:tcPr>
          <w:p w14:paraId="03B48ADC" w14:textId="1BEEC769" w:rsidR="00034590" w:rsidRDefault="00034590" w:rsidP="00034590">
            <w:r>
              <w:t>JPEG, MP3. No, it is not invertible.</w:t>
            </w:r>
          </w:p>
        </w:tc>
      </w:tr>
      <w:tr w:rsidR="00034590" w14:paraId="2B4E20FA" w14:textId="77777777" w:rsidTr="00034590">
        <w:tc>
          <w:tcPr>
            <w:tcW w:w="4675" w:type="dxa"/>
          </w:tcPr>
          <w:p w14:paraId="243F0B06" w14:textId="3B7207AF" w:rsidR="00034590" w:rsidRDefault="00034590" w:rsidP="00034590">
            <w:r>
              <w:t>Give an example of a lossless compression system. Is this system invertible?</w:t>
            </w:r>
          </w:p>
        </w:tc>
        <w:tc>
          <w:tcPr>
            <w:tcW w:w="4675" w:type="dxa"/>
          </w:tcPr>
          <w:p w14:paraId="2196A53F" w14:textId="18F5C7A9" w:rsidR="00034590" w:rsidRDefault="00034590" w:rsidP="00034590">
            <w:r>
              <w:t>PNG, zip. Yes, it is invertible.</w:t>
            </w:r>
          </w:p>
        </w:tc>
      </w:tr>
      <w:tr w:rsidR="00034590" w14:paraId="53685527" w14:textId="77777777" w:rsidTr="00034590">
        <w:tc>
          <w:tcPr>
            <w:tcW w:w="4675" w:type="dxa"/>
          </w:tcPr>
          <w:p w14:paraId="65773470" w14:textId="2C104331" w:rsidR="00034590" w:rsidRDefault="00034590" w:rsidP="00034590">
            <w:r>
              <w:t xml:space="preserve">How do entropy </w:t>
            </w:r>
            <w:proofErr w:type="gramStart"/>
            <w:r>
              <w:t>encoding</w:t>
            </w:r>
            <w:proofErr w:type="gramEnd"/>
            <w:r>
              <w:t xml:space="preserve"> techniques work? Give an example of an entropy encoding technique.</w:t>
            </w:r>
          </w:p>
        </w:tc>
        <w:tc>
          <w:tcPr>
            <w:tcW w:w="4675" w:type="dxa"/>
          </w:tcPr>
          <w:p w14:paraId="5B15D497" w14:textId="77777777" w:rsidR="00034590" w:rsidRDefault="00034590" w:rsidP="00034590">
            <w:r>
              <w:t>Entropy encoding techniques generally manipulate the bit stream without regard to what the bits mean. They are usually lossless.</w:t>
            </w:r>
          </w:p>
          <w:p w14:paraId="292389C0" w14:textId="15313105" w:rsidR="00034590" w:rsidRDefault="00034590" w:rsidP="00034590">
            <w:r>
              <w:t>Examples include run-length encoding and color lookup tables.</w:t>
            </w:r>
          </w:p>
        </w:tc>
      </w:tr>
      <w:tr w:rsidR="00034590" w14:paraId="11EB2F51" w14:textId="77777777" w:rsidTr="00034590">
        <w:tc>
          <w:tcPr>
            <w:tcW w:w="4675" w:type="dxa"/>
          </w:tcPr>
          <w:p w14:paraId="0718325A" w14:textId="02738CDC" w:rsidR="00034590" w:rsidRDefault="00034590" w:rsidP="00034590">
            <w:r>
              <w:t xml:space="preserve">How does </w:t>
            </w:r>
            <w:proofErr w:type="gramStart"/>
            <w:r>
              <w:t>run-length</w:t>
            </w:r>
            <w:proofErr w:type="gramEnd"/>
            <w:r>
              <w:t xml:space="preserve"> encoding work?</w:t>
            </w:r>
          </w:p>
        </w:tc>
        <w:tc>
          <w:tcPr>
            <w:tcW w:w="4675" w:type="dxa"/>
          </w:tcPr>
          <w:p w14:paraId="46504EC8" w14:textId="6B683EDF" w:rsidR="00034590" w:rsidRDefault="00034590" w:rsidP="00034590">
            <w:r>
              <w:t>Repeated symbols are replaced by a special marker, followed by the repeated symbol, followed by the number of times that the symbol occurred.</w:t>
            </w:r>
          </w:p>
        </w:tc>
      </w:tr>
      <w:tr w:rsidR="00034590" w14:paraId="12F43E15" w14:textId="77777777" w:rsidTr="00034590">
        <w:tc>
          <w:tcPr>
            <w:tcW w:w="4675" w:type="dxa"/>
          </w:tcPr>
          <w:p w14:paraId="56AC9C26" w14:textId="700C1028" w:rsidR="00034590" w:rsidRDefault="00320678" w:rsidP="00034590">
            <w:r>
              <w:t>If A is the special symbol and 3 digits are used to store the number of repetitions, how would the string of data 1233333333455555555555556 be stored?</w:t>
            </w:r>
          </w:p>
        </w:tc>
        <w:tc>
          <w:tcPr>
            <w:tcW w:w="4675" w:type="dxa"/>
          </w:tcPr>
          <w:p w14:paraId="36EF3C97" w14:textId="6932739D" w:rsidR="00034590" w:rsidRDefault="00320678" w:rsidP="00034590">
            <w:r>
              <w:t>12A30084A50136</w:t>
            </w:r>
          </w:p>
        </w:tc>
      </w:tr>
      <w:tr w:rsidR="00320678" w14:paraId="01CDD1C2" w14:textId="77777777" w:rsidTr="00034590">
        <w:tc>
          <w:tcPr>
            <w:tcW w:w="4675" w:type="dxa"/>
          </w:tcPr>
          <w:p w14:paraId="7DAAEB57" w14:textId="477C0C73" w:rsidR="00320678" w:rsidRDefault="00320678" w:rsidP="00034590">
            <w:r>
              <w:t>If A is the special symbol and 3 digits are used to store the number of repetitions, how would the string 98A7010A600954 be decoded?</w:t>
            </w:r>
          </w:p>
        </w:tc>
        <w:tc>
          <w:tcPr>
            <w:tcW w:w="4675" w:type="dxa"/>
          </w:tcPr>
          <w:p w14:paraId="21137074" w14:textId="36ACBD90" w:rsidR="00320678" w:rsidRDefault="00320678" w:rsidP="00034590">
            <w:r>
              <w:t>98777777777766666666654</w:t>
            </w:r>
          </w:p>
        </w:tc>
      </w:tr>
      <w:tr w:rsidR="00320678" w14:paraId="578E2E96" w14:textId="77777777" w:rsidTr="00034590">
        <w:tc>
          <w:tcPr>
            <w:tcW w:w="4675" w:type="dxa"/>
          </w:tcPr>
          <w:p w14:paraId="1E931E01" w14:textId="4996F4B6" w:rsidR="00320678" w:rsidRDefault="00320678" w:rsidP="00034590">
            <w:r>
              <w:lastRenderedPageBreak/>
              <w:t>How does a color lookup table work?</w:t>
            </w:r>
          </w:p>
        </w:tc>
        <w:tc>
          <w:tcPr>
            <w:tcW w:w="4675" w:type="dxa"/>
          </w:tcPr>
          <w:p w14:paraId="0CF2BECB" w14:textId="62897F17" w:rsidR="00320678" w:rsidRDefault="00320678" w:rsidP="00034590">
            <w:r>
              <w:t>Colors are listed in a color lookup table with an index and the color. The color for each pixel is then stored only by the index into the table.</w:t>
            </w:r>
          </w:p>
        </w:tc>
      </w:tr>
      <w:tr w:rsidR="00320678" w14:paraId="53358ABF" w14:textId="77777777" w:rsidTr="00034590">
        <w:tc>
          <w:tcPr>
            <w:tcW w:w="4675" w:type="dxa"/>
          </w:tcPr>
          <w:p w14:paraId="4BF603DE" w14:textId="79A28869" w:rsidR="00320678" w:rsidRDefault="00DE387E" w:rsidP="00034590">
            <w:r>
              <w:t xml:space="preserve">How do </w:t>
            </w:r>
            <w:r>
              <w:t>source</w:t>
            </w:r>
            <w:r>
              <w:t xml:space="preserve"> encoding techniques work? Give an example of an entropy encoding technique.</w:t>
            </w:r>
          </w:p>
        </w:tc>
        <w:tc>
          <w:tcPr>
            <w:tcW w:w="4675" w:type="dxa"/>
          </w:tcPr>
          <w:p w14:paraId="5DB00C0B" w14:textId="77777777" w:rsidR="00320678" w:rsidRDefault="00DE387E" w:rsidP="00034590">
            <w:r>
              <w:t>Source encoding techniques take advantage of the properties of the data to produce compression. They are usually lossy.</w:t>
            </w:r>
          </w:p>
          <w:p w14:paraId="37FF2B86" w14:textId="60232448" w:rsidR="00DE387E" w:rsidRDefault="00DE387E" w:rsidP="00034590">
            <w:r>
              <w:t>Examples include MP3, differential encoding, transformations, and vector quantization.</w:t>
            </w:r>
          </w:p>
        </w:tc>
      </w:tr>
      <w:tr w:rsidR="00DE387E" w14:paraId="15AA271C" w14:textId="77777777" w:rsidTr="00034590">
        <w:tc>
          <w:tcPr>
            <w:tcW w:w="4675" w:type="dxa"/>
          </w:tcPr>
          <w:p w14:paraId="2B689E5B" w14:textId="42774907" w:rsidR="00DE387E" w:rsidRDefault="00DE387E" w:rsidP="00034590">
            <w:r>
              <w:t>How does differential encoding work?</w:t>
            </w:r>
          </w:p>
        </w:tc>
        <w:tc>
          <w:tcPr>
            <w:tcW w:w="4675" w:type="dxa"/>
          </w:tcPr>
          <w:p w14:paraId="678FE0A6" w14:textId="2AA552C9" w:rsidR="00DE387E" w:rsidRDefault="00DE387E" w:rsidP="00034590">
            <w:r>
              <w:t>A value is stored to start with, then the values to follow are stored by representing each value as the difference from the previous value.</w:t>
            </w:r>
          </w:p>
        </w:tc>
      </w:tr>
      <w:tr w:rsidR="00DE387E" w14:paraId="23E42862" w14:textId="77777777" w:rsidTr="00034590">
        <w:tc>
          <w:tcPr>
            <w:tcW w:w="4675" w:type="dxa"/>
          </w:tcPr>
          <w:p w14:paraId="1F7147F6" w14:textId="44512446" w:rsidR="00DE387E" w:rsidRDefault="00DE387E" w:rsidP="00034590">
            <w:r>
              <w:t>Why is differential encoding lossy?</w:t>
            </w:r>
          </w:p>
        </w:tc>
        <w:tc>
          <w:tcPr>
            <w:tcW w:w="4675" w:type="dxa"/>
          </w:tcPr>
          <w:p w14:paraId="57E26907" w14:textId="72630CDE" w:rsidR="00DE387E" w:rsidRDefault="00DE387E" w:rsidP="00034590">
            <w:r>
              <w:t>The signal may jump so much between consecutive values that the difference does not fit in the field for expressing differences.</w:t>
            </w:r>
          </w:p>
        </w:tc>
      </w:tr>
      <w:tr w:rsidR="00DE387E" w14:paraId="5BAA064B" w14:textId="77777777" w:rsidTr="00034590">
        <w:tc>
          <w:tcPr>
            <w:tcW w:w="4675" w:type="dxa"/>
          </w:tcPr>
          <w:p w14:paraId="685D1FD2" w14:textId="77777777" w:rsidR="00DE387E" w:rsidRDefault="00DE387E" w:rsidP="00034590">
            <w:r>
              <w:t>Given the following raw data and assuming differences are expressed in a single digit, what would the compressed data be? What would the reconstructed data be?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12"/>
              <w:gridCol w:w="1112"/>
              <w:gridCol w:w="1112"/>
              <w:gridCol w:w="1113"/>
            </w:tblGrid>
            <w:tr w:rsidR="00DE387E" w14:paraId="2C316A9F" w14:textId="77777777" w:rsidTr="00DE387E">
              <w:tc>
                <w:tcPr>
                  <w:tcW w:w="1112" w:type="dxa"/>
                </w:tcPr>
                <w:p w14:paraId="49D2B13E" w14:textId="75ED0A31" w:rsidR="00DE387E" w:rsidRDefault="00DE387E" w:rsidP="00034590">
                  <w:r>
                    <w:t>199</w:t>
                  </w:r>
                </w:p>
              </w:tc>
              <w:tc>
                <w:tcPr>
                  <w:tcW w:w="1112" w:type="dxa"/>
                </w:tcPr>
                <w:p w14:paraId="32E67170" w14:textId="1972D93D" w:rsidR="00DE387E" w:rsidRDefault="00DE387E" w:rsidP="00034590">
                  <w:r>
                    <w:t>200</w:t>
                  </w:r>
                </w:p>
              </w:tc>
              <w:tc>
                <w:tcPr>
                  <w:tcW w:w="1112" w:type="dxa"/>
                </w:tcPr>
                <w:p w14:paraId="4D9AAE54" w14:textId="0082267B" w:rsidR="00DE387E" w:rsidRDefault="00DE387E" w:rsidP="00034590">
                  <w:r>
                    <w:t>185</w:t>
                  </w:r>
                </w:p>
              </w:tc>
              <w:tc>
                <w:tcPr>
                  <w:tcW w:w="1113" w:type="dxa"/>
                </w:tcPr>
                <w:p w14:paraId="421EA1C9" w14:textId="22E6898F" w:rsidR="00DE387E" w:rsidRDefault="00DE387E" w:rsidP="00034590">
                  <w:r>
                    <w:t>191</w:t>
                  </w:r>
                </w:p>
              </w:tc>
            </w:tr>
          </w:tbl>
          <w:p w14:paraId="5114ECC1" w14:textId="32DE05DE" w:rsidR="00DE387E" w:rsidRDefault="00DE387E" w:rsidP="00034590"/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49"/>
              <w:gridCol w:w="675"/>
              <w:gridCol w:w="675"/>
              <w:gridCol w:w="675"/>
              <w:gridCol w:w="675"/>
            </w:tblGrid>
            <w:tr w:rsidR="00DE387E" w14:paraId="4243BD92" w14:textId="77777777" w:rsidTr="00DE387E">
              <w:tc>
                <w:tcPr>
                  <w:tcW w:w="889" w:type="dxa"/>
                </w:tcPr>
                <w:p w14:paraId="052C3DF1" w14:textId="6719D558" w:rsidR="00DE387E" w:rsidRDefault="00DE387E" w:rsidP="00034590">
                  <w:r>
                    <w:t>Raw</w:t>
                  </w:r>
                </w:p>
              </w:tc>
              <w:tc>
                <w:tcPr>
                  <w:tcW w:w="890" w:type="dxa"/>
                </w:tcPr>
                <w:p w14:paraId="0D50F66F" w14:textId="580BA92D" w:rsidR="00DE387E" w:rsidRDefault="00DE387E" w:rsidP="00034590">
                  <w:r>
                    <w:t>199</w:t>
                  </w:r>
                </w:p>
              </w:tc>
              <w:tc>
                <w:tcPr>
                  <w:tcW w:w="890" w:type="dxa"/>
                </w:tcPr>
                <w:p w14:paraId="760AB66B" w14:textId="7333C9D9" w:rsidR="00DE387E" w:rsidRDefault="00DE387E" w:rsidP="00034590">
                  <w:r>
                    <w:t>200</w:t>
                  </w:r>
                </w:p>
              </w:tc>
              <w:tc>
                <w:tcPr>
                  <w:tcW w:w="890" w:type="dxa"/>
                </w:tcPr>
                <w:p w14:paraId="14052C9F" w14:textId="2312B107" w:rsidR="00DE387E" w:rsidRDefault="00DE387E" w:rsidP="00034590">
                  <w:r>
                    <w:t>185</w:t>
                  </w:r>
                </w:p>
              </w:tc>
              <w:tc>
                <w:tcPr>
                  <w:tcW w:w="890" w:type="dxa"/>
                </w:tcPr>
                <w:p w14:paraId="258D8C15" w14:textId="1B8A999A" w:rsidR="00DE387E" w:rsidRDefault="00DE387E" w:rsidP="00034590">
                  <w:r>
                    <w:t>191</w:t>
                  </w:r>
                </w:p>
              </w:tc>
            </w:tr>
            <w:tr w:rsidR="00DE387E" w14:paraId="16C57957" w14:textId="77777777" w:rsidTr="00DE387E">
              <w:tc>
                <w:tcPr>
                  <w:tcW w:w="889" w:type="dxa"/>
                </w:tcPr>
                <w:p w14:paraId="3BCC6FDE" w14:textId="5EE52AF3" w:rsidR="00DE387E" w:rsidRDefault="00DE387E" w:rsidP="00034590">
                  <w:r>
                    <w:t>Compressed</w:t>
                  </w:r>
                </w:p>
              </w:tc>
              <w:tc>
                <w:tcPr>
                  <w:tcW w:w="890" w:type="dxa"/>
                </w:tcPr>
                <w:p w14:paraId="2CEC6BB8" w14:textId="1FE54A89" w:rsidR="00DE387E" w:rsidRDefault="00DE387E" w:rsidP="00034590">
                  <w:r>
                    <w:t>199</w:t>
                  </w:r>
                </w:p>
              </w:tc>
              <w:tc>
                <w:tcPr>
                  <w:tcW w:w="890" w:type="dxa"/>
                </w:tcPr>
                <w:p w14:paraId="04ED440B" w14:textId="3A69233D" w:rsidR="00DE387E" w:rsidRDefault="00DE387E" w:rsidP="00034590">
                  <w:r>
                    <w:t>1</w:t>
                  </w:r>
                </w:p>
              </w:tc>
              <w:tc>
                <w:tcPr>
                  <w:tcW w:w="890" w:type="dxa"/>
                </w:tcPr>
                <w:p w14:paraId="1D581771" w14:textId="4FF61D97" w:rsidR="00DE387E" w:rsidRDefault="00DE387E" w:rsidP="00034590">
                  <w:r>
                    <w:t>-9</w:t>
                  </w:r>
                </w:p>
              </w:tc>
              <w:tc>
                <w:tcPr>
                  <w:tcW w:w="890" w:type="dxa"/>
                </w:tcPr>
                <w:p w14:paraId="5787FB6D" w14:textId="0E7BBD02" w:rsidR="00DE387E" w:rsidRDefault="00DE387E" w:rsidP="00034590">
                  <w:r>
                    <w:t>0</w:t>
                  </w:r>
                </w:p>
              </w:tc>
            </w:tr>
            <w:tr w:rsidR="00DE387E" w14:paraId="2C1DB8B6" w14:textId="77777777" w:rsidTr="00DE387E">
              <w:tc>
                <w:tcPr>
                  <w:tcW w:w="889" w:type="dxa"/>
                </w:tcPr>
                <w:p w14:paraId="30CCB1EF" w14:textId="79BC4F4F" w:rsidR="00DE387E" w:rsidRDefault="00DE387E" w:rsidP="00034590">
                  <w:r>
                    <w:t>Reconstructed</w:t>
                  </w:r>
                </w:p>
              </w:tc>
              <w:tc>
                <w:tcPr>
                  <w:tcW w:w="890" w:type="dxa"/>
                </w:tcPr>
                <w:p w14:paraId="37D2E18F" w14:textId="10339EBD" w:rsidR="00DE387E" w:rsidRDefault="00DE387E" w:rsidP="00034590">
                  <w:r>
                    <w:t>199</w:t>
                  </w:r>
                </w:p>
              </w:tc>
              <w:tc>
                <w:tcPr>
                  <w:tcW w:w="890" w:type="dxa"/>
                </w:tcPr>
                <w:p w14:paraId="30240C95" w14:textId="0C2863C8" w:rsidR="00DE387E" w:rsidRDefault="00DE387E" w:rsidP="00034590">
                  <w:r>
                    <w:t>200</w:t>
                  </w:r>
                </w:p>
              </w:tc>
              <w:tc>
                <w:tcPr>
                  <w:tcW w:w="890" w:type="dxa"/>
                </w:tcPr>
                <w:p w14:paraId="72037D9A" w14:textId="396C19A3" w:rsidR="00DE387E" w:rsidRDefault="00DE387E" w:rsidP="00034590">
                  <w:r>
                    <w:t>191</w:t>
                  </w:r>
                </w:p>
              </w:tc>
              <w:tc>
                <w:tcPr>
                  <w:tcW w:w="890" w:type="dxa"/>
                </w:tcPr>
                <w:p w14:paraId="0AF6761C" w14:textId="32B61621" w:rsidR="00DE387E" w:rsidRDefault="00DE387E" w:rsidP="00034590">
                  <w:r>
                    <w:t>191</w:t>
                  </w:r>
                </w:p>
              </w:tc>
            </w:tr>
          </w:tbl>
          <w:p w14:paraId="2ACB7DE8" w14:textId="77777777" w:rsidR="00DE387E" w:rsidRDefault="00DE387E" w:rsidP="00034590"/>
        </w:tc>
      </w:tr>
      <w:tr w:rsidR="00DE387E" w14:paraId="42E154C6" w14:textId="77777777" w:rsidTr="00034590">
        <w:tc>
          <w:tcPr>
            <w:tcW w:w="4675" w:type="dxa"/>
          </w:tcPr>
          <w:p w14:paraId="7C7CD44B" w14:textId="77777777" w:rsidR="00DE387E" w:rsidRDefault="00DE387E" w:rsidP="00034590">
            <w:r>
              <w:t>Given the following compressed data and assuming differences are expressed in a single digit, what would be reconstructed data be? Can you be sure of what the original raw data was?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12"/>
              <w:gridCol w:w="1112"/>
              <w:gridCol w:w="1112"/>
              <w:gridCol w:w="1113"/>
            </w:tblGrid>
            <w:tr w:rsidR="00DE387E" w14:paraId="67D55EF5" w14:textId="77777777" w:rsidTr="00DE387E">
              <w:tc>
                <w:tcPr>
                  <w:tcW w:w="1112" w:type="dxa"/>
                </w:tcPr>
                <w:p w14:paraId="5DA65D17" w14:textId="5C62BB8B" w:rsidR="00DE387E" w:rsidRDefault="00DE387E" w:rsidP="00034590">
                  <w:r>
                    <w:t>150</w:t>
                  </w:r>
                </w:p>
              </w:tc>
              <w:tc>
                <w:tcPr>
                  <w:tcW w:w="1112" w:type="dxa"/>
                </w:tcPr>
                <w:p w14:paraId="524E2A66" w14:textId="52C1B8D5" w:rsidR="00DE387E" w:rsidRDefault="00DE387E" w:rsidP="00034590">
                  <w:r>
                    <w:t>9</w:t>
                  </w:r>
                </w:p>
              </w:tc>
              <w:tc>
                <w:tcPr>
                  <w:tcW w:w="1112" w:type="dxa"/>
                </w:tcPr>
                <w:p w14:paraId="1BBD6C3D" w14:textId="691D6145" w:rsidR="00DE387E" w:rsidRDefault="00DE387E" w:rsidP="00034590">
                  <w:r>
                    <w:t>-5</w:t>
                  </w:r>
                </w:p>
              </w:tc>
              <w:tc>
                <w:tcPr>
                  <w:tcW w:w="1113" w:type="dxa"/>
                </w:tcPr>
                <w:p w14:paraId="4CEE2A30" w14:textId="272978B2" w:rsidR="00DE387E" w:rsidRDefault="00DE387E" w:rsidP="00034590">
                  <w:r>
                    <w:t>8</w:t>
                  </w:r>
                </w:p>
              </w:tc>
            </w:tr>
          </w:tbl>
          <w:p w14:paraId="27677D51" w14:textId="0176B41A" w:rsidR="00DE387E" w:rsidRDefault="00DE387E" w:rsidP="00034590"/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49"/>
              <w:gridCol w:w="675"/>
              <w:gridCol w:w="675"/>
              <w:gridCol w:w="675"/>
              <w:gridCol w:w="675"/>
            </w:tblGrid>
            <w:tr w:rsidR="00DE387E" w14:paraId="5962B48E" w14:textId="77777777" w:rsidTr="00DE387E">
              <w:tc>
                <w:tcPr>
                  <w:tcW w:w="1749" w:type="dxa"/>
                </w:tcPr>
                <w:p w14:paraId="446E3581" w14:textId="77777777" w:rsidR="00DE387E" w:rsidRDefault="00DE387E" w:rsidP="00DE387E">
                  <w:r>
                    <w:t>Compressed</w:t>
                  </w:r>
                </w:p>
              </w:tc>
              <w:tc>
                <w:tcPr>
                  <w:tcW w:w="675" w:type="dxa"/>
                </w:tcPr>
                <w:p w14:paraId="53077EE9" w14:textId="1E91CE47" w:rsidR="00DE387E" w:rsidRDefault="00DE387E" w:rsidP="00DE387E">
                  <w:r>
                    <w:t>150</w:t>
                  </w:r>
                </w:p>
              </w:tc>
              <w:tc>
                <w:tcPr>
                  <w:tcW w:w="675" w:type="dxa"/>
                </w:tcPr>
                <w:p w14:paraId="619CA3CF" w14:textId="445F5B75" w:rsidR="00DE387E" w:rsidRDefault="00DE387E" w:rsidP="00DE387E">
                  <w:r>
                    <w:t>9</w:t>
                  </w:r>
                </w:p>
              </w:tc>
              <w:tc>
                <w:tcPr>
                  <w:tcW w:w="675" w:type="dxa"/>
                </w:tcPr>
                <w:p w14:paraId="51451D01" w14:textId="33DC0C41" w:rsidR="00DE387E" w:rsidRDefault="00DE387E" w:rsidP="00DE387E">
                  <w:r>
                    <w:t>-5</w:t>
                  </w:r>
                </w:p>
              </w:tc>
              <w:tc>
                <w:tcPr>
                  <w:tcW w:w="675" w:type="dxa"/>
                </w:tcPr>
                <w:p w14:paraId="6376A347" w14:textId="6B649192" w:rsidR="00DE387E" w:rsidRDefault="00DE387E" w:rsidP="00DE387E">
                  <w:r>
                    <w:t>8</w:t>
                  </w:r>
                </w:p>
              </w:tc>
            </w:tr>
            <w:tr w:rsidR="00DE387E" w14:paraId="0E4F8BEA" w14:textId="77777777" w:rsidTr="00DE387E">
              <w:tc>
                <w:tcPr>
                  <w:tcW w:w="1749" w:type="dxa"/>
                </w:tcPr>
                <w:p w14:paraId="3AB59CA7" w14:textId="77777777" w:rsidR="00DE387E" w:rsidRDefault="00DE387E" w:rsidP="00DE387E">
                  <w:r>
                    <w:t>Reconstructed</w:t>
                  </w:r>
                </w:p>
              </w:tc>
              <w:tc>
                <w:tcPr>
                  <w:tcW w:w="675" w:type="dxa"/>
                </w:tcPr>
                <w:p w14:paraId="6447902D" w14:textId="2B8CF1C1" w:rsidR="00DE387E" w:rsidRDefault="00DE387E" w:rsidP="00DE387E">
                  <w:r>
                    <w:t>150</w:t>
                  </w:r>
                </w:p>
              </w:tc>
              <w:tc>
                <w:tcPr>
                  <w:tcW w:w="675" w:type="dxa"/>
                </w:tcPr>
                <w:p w14:paraId="28730290" w14:textId="57AC40CC" w:rsidR="00DE387E" w:rsidRDefault="00DE387E" w:rsidP="00DE387E">
                  <w:r>
                    <w:t>159</w:t>
                  </w:r>
                </w:p>
              </w:tc>
              <w:tc>
                <w:tcPr>
                  <w:tcW w:w="675" w:type="dxa"/>
                </w:tcPr>
                <w:p w14:paraId="5F361D96" w14:textId="02E1CE30" w:rsidR="00DE387E" w:rsidRDefault="00DE387E" w:rsidP="00DE387E">
                  <w:r>
                    <w:t>154</w:t>
                  </w:r>
                </w:p>
              </w:tc>
              <w:tc>
                <w:tcPr>
                  <w:tcW w:w="675" w:type="dxa"/>
                </w:tcPr>
                <w:p w14:paraId="3A19E413" w14:textId="573BC6DF" w:rsidR="00DE387E" w:rsidRDefault="00DE387E" w:rsidP="00DE387E">
                  <w:r>
                    <w:t>162</w:t>
                  </w:r>
                </w:p>
              </w:tc>
            </w:tr>
          </w:tbl>
          <w:p w14:paraId="483F63B8" w14:textId="08B9DF94" w:rsidR="00DE387E" w:rsidRDefault="00DE387E" w:rsidP="00034590">
            <w:r>
              <w:t>No, you can’t be sure of what the original raw data was since differential encoding may be lossy. In particular, the value of 9 may have been higher than 9 but reduced to fit in one digit, so 159 may be lower than the raw data value.</w:t>
            </w:r>
          </w:p>
        </w:tc>
      </w:tr>
      <w:tr w:rsidR="00DE387E" w14:paraId="08009AEE" w14:textId="77777777" w:rsidTr="00034590">
        <w:tc>
          <w:tcPr>
            <w:tcW w:w="4675" w:type="dxa"/>
          </w:tcPr>
          <w:p w14:paraId="55B52E0E" w14:textId="211577A7" w:rsidR="00DE387E" w:rsidRDefault="00DE387E" w:rsidP="00034590">
            <w:r>
              <w:t xml:space="preserve">How do transformations work </w:t>
            </w:r>
            <w:proofErr w:type="gramStart"/>
            <w:r>
              <w:t>in regard to</w:t>
            </w:r>
            <w:proofErr w:type="gramEnd"/>
            <w:r>
              <w:t xml:space="preserve"> compression?</w:t>
            </w:r>
          </w:p>
        </w:tc>
        <w:tc>
          <w:tcPr>
            <w:tcW w:w="4675" w:type="dxa"/>
          </w:tcPr>
          <w:p w14:paraId="22B4AA93" w14:textId="62E76FA7" w:rsidR="00DE387E" w:rsidRDefault="00DE387E" w:rsidP="00DE387E">
            <w:r>
              <w:t>Signals are transformed from one domain to another to achieve compression.</w:t>
            </w:r>
          </w:p>
        </w:tc>
      </w:tr>
      <w:tr w:rsidR="00DE387E" w14:paraId="6C6E2D36" w14:textId="77777777" w:rsidTr="00034590">
        <w:tc>
          <w:tcPr>
            <w:tcW w:w="4675" w:type="dxa"/>
          </w:tcPr>
          <w:p w14:paraId="36C38CD4" w14:textId="1C09C673" w:rsidR="00DE387E" w:rsidRDefault="00DE387E" w:rsidP="00034590">
            <w:r>
              <w:t xml:space="preserve">How does vector quantization work </w:t>
            </w:r>
            <w:proofErr w:type="gramStart"/>
            <w:r>
              <w:t>in regard to</w:t>
            </w:r>
            <w:proofErr w:type="gramEnd"/>
            <w:r>
              <w:t xml:space="preserve"> compression?</w:t>
            </w:r>
          </w:p>
        </w:tc>
        <w:tc>
          <w:tcPr>
            <w:tcW w:w="4675" w:type="dxa"/>
          </w:tcPr>
          <w:p w14:paraId="06FE7F81" w14:textId="683735E4" w:rsidR="00DE387E" w:rsidRDefault="00F5502E" w:rsidP="00DE387E">
            <w:r>
              <w:t>Image data is divided into rectangles. A table of rectangles is stored in a code book. Each rectangle is transmitted by looking it up in the code book and sending the index into the table rather than the rectangle itself.</w:t>
            </w:r>
          </w:p>
        </w:tc>
      </w:tr>
    </w:tbl>
    <w:p w14:paraId="7EBD5982" w14:textId="77777777" w:rsidR="005B5585" w:rsidRDefault="005B5585"/>
    <w:sectPr w:rsidR="005B55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590"/>
    <w:rsid w:val="00034590"/>
    <w:rsid w:val="00320678"/>
    <w:rsid w:val="00467ACF"/>
    <w:rsid w:val="005B5585"/>
    <w:rsid w:val="00BC3AFD"/>
    <w:rsid w:val="00C208D6"/>
    <w:rsid w:val="00DE387E"/>
    <w:rsid w:val="00F5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39CDD"/>
  <w15:chartTrackingRefBased/>
  <w15:docId w15:val="{1706DB80-15B7-43AF-9ED3-1CAA93080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590"/>
  </w:style>
  <w:style w:type="paragraph" w:styleId="Heading1">
    <w:name w:val="heading 1"/>
    <w:basedOn w:val="Normal"/>
    <w:next w:val="Normal"/>
    <w:link w:val="Heading1Char"/>
    <w:uiPriority w:val="9"/>
    <w:qFormat/>
    <w:rsid w:val="00034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5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45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D14F062DE2C24286A1EC18180F2B9F" ma:contentTypeVersion="18" ma:contentTypeDescription="Create a new document." ma:contentTypeScope="" ma:versionID="31aa70ba6d839be13ab3a11948e30302">
  <xsd:schema xmlns:xsd="http://www.w3.org/2001/XMLSchema" xmlns:xs="http://www.w3.org/2001/XMLSchema" xmlns:p="http://schemas.microsoft.com/office/2006/metadata/properties" xmlns:ns3="51c0e021-332a-4e13-a861-3c5611bce315" xmlns:ns4="54fdb43f-307a-4ca7-a999-1e66168fd2e6" targetNamespace="http://schemas.microsoft.com/office/2006/metadata/properties" ma:root="true" ma:fieldsID="6cfbda61b4d8dd245502a87527cd9b86" ns3:_="" ns4:_="">
    <xsd:import namespace="51c0e021-332a-4e13-a861-3c5611bce315"/>
    <xsd:import namespace="54fdb43f-307a-4ca7-a999-1e66168fd2e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c0e021-332a-4e13-a861-3c5611bce3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fdb43f-307a-4ca7-a999-1e66168fd2e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1c0e021-332a-4e13-a861-3c5611bce315" xsi:nil="true"/>
  </documentManagement>
</p:properties>
</file>

<file path=customXml/itemProps1.xml><?xml version="1.0" encoding="utf-8"?>
<ds:datastoreItem xmlns:ds="http://schemas.openxmlformats.org/officeDocument/2006/customXml" ds:itemID="{3E32AD35-A52F-4823-8521-92B54E802C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c0e021-332a-4e13-a861-3c5611bce315"/>
    <ds:schemaRef ds:uri="54fdb43f-307a-4ca7-a999-1e66168fd2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FE24F37-B878-4C71-B83A-1C11DE6216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401354-074F-4682-B52B-481E3DE9EB8B}">
  <ds:schemaRefs>
    <ds:schemaRef ds:uri="51c0e021-332a-4e13-a861-3c5611bce315"/>
    <ds:schemaRef ds:uri="http://schemas.openxmlformats.org/package/2006/metadata/core-properties"/>
    <ds:schemaRef ds:uri="http://purl.org/dc/terms/"/>
    <ds:schemaRef ds:uri="http://purl.org/dc/elements/1.1/"/>
    <ds:schemaRef ds:uri="http://schemas.microsoft.com/office/2006/documentManagement/types"/>
    <ds:schemaRef ds:uri="http://www.w3.org/XML/1998/namespace"/>
    <ds:schemaRef ds:uri="http://purl.org/dc/dcmitype/"/>
    <ds:schemaRef ds:uri="http://schemas.microsoft.com/office/infopath/2007/PartnerControls"/>
    <ds:schemaRef ds:uri="54fdb43f-307a-4ca7-a999-1e66168fd2e6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594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Grzesina, Michael</dc:creator>
  <cp:keywords/>
  <dc:description/>
  <cp:lastModifiedBy>Grzesina, Michael</cp:lastModifiedBy>
  <cp:revision>1</cp:revision>
  <dcterms:created xsi:type="dcterms:W3CDTF">2024-12-06T20:35:00Z</dcterms:created>
  <dcterms:modified xsi:type="dcterms:W3CDTF">2024-12-06T21:08:00Z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0x01010068D14F062DE2C24286A1EC18180F2B9F</vt:lpwstr>
  </property>
</Properties>
</file>