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101981045204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101981045204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1973-01-17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1973-01-17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RABENARISON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Nirinasoa Tovonirina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RABENARISON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Nirinasoa Tovonirina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3027310107835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3027310107835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115051001595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115051001595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RAKOTONDRAPARANY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Eugène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RAKOTONDRAPARANY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Eugène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3027310108490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3027310108490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1978-10-03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1978-10-03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RAKOTOARIVONY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Dimbiniaina Daniela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RAKOTOARIVONY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Dimbiniaina Daniela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3027310108489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3027310108489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1986-08-17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1986-08-17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101981071190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101981071190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101981085945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101981085945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RAKOTONANDRASANA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Fanomezana Jean Richard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RAKOTONANDRASANA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Fanomezana Jean Richard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3027310108492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3027310108492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1992-09-05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1992-09-05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