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822D" w14:textId="1F8D9BAB" w:rsidR="005E2E47" w:rsidRDefault="005E2E47" w:rsidP="005E2E47">
      <w:pPr>
        <w:pStyle w:val="1"/>
        <w:jc w:val="center"/>
      </w:pPr>
      <w:r>
        <w:rPr>
          <w:rFonts w:hint="eastAsia"/>
        </w:rPr>
        <w:t>目前的策略逻辑</w:t>
      </w:r>
      <w:r w:rsidR="00CB4F80">
        <w:t>-7</w:t>
      </w:r>
      <w:r>
        <w:rPr>
          <w:rFonts w:hint="eastAsia"/>
        </w:rPr>
        <w:t>月</w:t>
      </w:r>
      <w:r>
        <w:t>2</w:t>
      </w:r>
      <w:r w:rsidR="00CB4F80">
        <w:t>4</w:t>
      </w:r>
      <w:r>
        <w:rPr>
          <w:rFonts w:hint="eastAsia"/>
        </w:rPr>
        <w:t>日</w:t>
      </w:r>
    </w:p>
    <w:p w14:paraId="5F3993A0" w14:textId="31AAF0CE" w:rsidR="009C6AFC" w:rsidRPr="009C6AFC" w:rsidRDefault="009C6AFC" w:rsidP="009C6AFC">
      <w:pPr>
        <w:rPr>
          <w:b/>
          <w:bCs/>
        </w:rPr>
      </w:pPr>
      <w:r w:rsidRPr="009C6AFC">
        <w:rPr>
          <w:rFonts w:hint="eastAsia"/>
          <w:b/>
          <w:bCs/>
        </w:rPr>
        <w:t>描述：</w:t>
      </w:r>
    </w:p>
    <w:p w14:paraId="6282FD2F" w14:textId="77777777" w:rsidR="009C6AFC" w:rsidRPr="009C6AFC" w:rsidRDefault="009C6AFC" w:rsidP="009C6AFC">
      <w:pPr>
        <w:rPr>
          <w:rFonts w:hint="eastAsia"/>
        </w:rPr>
      </w:pPr>
    </w:p>
    <w:p w14:paraId="4C1EC4BB" w14:textId="54F78176" w:rsidR="005E2E47" w:rsidRDefault="005E2E47" w:rsidP="005E2E47">
      <w:r>
        <w:rPr>
          <w:rFonts w:hint="eastAsia"/>
        </w:rPr>
        <w:t>PS：这个不一定按我从先到后的逻辑排。</w:t>
      </w:r>
    </w:p>
    <w:p w14:paraId="16AD73F5" w14:textId="77777777" w:rsidR="005E2E47" w:rsidRDefault="005E2E47" w:rsidP="005E2E47"/>
    <w:p w14:paraId="146133B4" w14:textId="0CB4FF29" w:rsidR="005E2E47" w:rsidRDefault="005E2E47" w:rsidP="005E2E47">
      <w:r>
        <w:rPr>
          <w:rFonts w:hint="eastAsia"/>
        </w:rPr>
        <w:t>首先，我要做的是一个黄金跨境套利策略（是基于沪金和纽约金的）。</w:t>
      </w:r>
    </w:p>
    <w:p w14:paraId="70092C99" w14:textId="77777777" w:rsidR="005E2E47" w:rsidRDefault="005E2E47" w:rsidP="005E2E47"/>
    <w:p w14:paraId="1EF32B24" w14:textId="362E6DB9" w:rsidR="005E2E47" w:rsidRDefault="005E2E47" w:rsidP="005E2E47">
      <w:r>
        <w:rPr>
          <w:rFonts w:hint="eastAsia"/>
        </w:rPr>
        <w:t>对于跨境套利：当两种黄金的价格进行波动的时候，一旦它们的价差或者是价值比超出无套利区间，我们就有利可图。（我这边是没有考虑交易手续费的，所以无套利区间应该还要再大一点）这种有利可图的稳定性是基于，我们基本可以确定黄金的价差经过一段时间是一定会收敛的，也就是说，在大部分情况下，两种黄金的价格比（我用的是比值）是在某一个范围波动的。（我们可以把两种黄金的比值抽象成一个市场）</w:t>
      </w:r>
    </w:p>
    <w:p w14:paraId="71CAC809" w14:textId="77777777" w:rsidR="005E2E47" w:rsidRPr="005E2E47" w:rsidRDefault="005E2E47" w:rsidP="005E2E47"/>
    <w:p w14:paraId="0B68F7CF" w14:textId="54EB8189" w:rsidR="005E2E47" w:rsidRDefault="005E2E47" w:rsidP="005E2E47">
      <w:r>
        <w:rPr>
          <w:rFonts w:hint="eastAsia"/>
        </w:rPr>
        <w:t>因为黄金期货不大可能退市，网格交易成为了一种适应振荡的好方法。网格交易适合振荡，那么在比值</w:t>
      </w:r>
      <w:r>
        <w:rPr>
          <w:rFonts w:hint="eastAsia"/>
        </w:rPr>
        <w:t>有较大</w:t>
      </w:r>
      <w:r>
        <w:rPr>
          <w:rFonts w:hint="eastAsia"/>
        </w:rPr>
        <w:t>上行或者下行的情况时呢？（虽然比较少）我们就可以试着使用一些</w:t>
      </w:r>
      <w:r>
        <w:rPr>
          <w:rFonts w:hint="eastAsia"/>
        </w:rPr>
        <w:t>较低频，更加</w:t>
      </w:r>
      <w:r w:rsidR="00521FB5">
        <w:rPr>
          <w:rFonts w:hint="eastAsia"/>
        </w:rPr>
        <w:t>依赖</w:t>
      </w:r>
      <w:r>
        <w:rPr>
          <w:rFonts w:hint="eastAsia"/>
        </w:rPr>
        <w:t>历史</w:t>
      </w:r>
      <w:r w:rsidR="00521FB5">
        <w:rPr>
          <w:rFonts w:hint="eastAsia"/>
        </w:rPr>
        <w:t>数据分析</w:t>
      </w:r>
      <w:r>
        <w:rPr>
          <w:rFonts w:hint="eastAsia"/>
        </w:rPr>
        <w:t>的方式进行交易。</w:t>
      </w:r>
    </w:p>
    <w:p w14:paraId="63A036BF" w14:textId="77777777" w:rsidR="005E2E47" w:rsidRDefault="005E2E47"/>
    <w:p w14:paraId="012D8A34" w14:textId="04F6DEB7" w:rsidR="004B628A" w:rsidRDefault="004B628A">
      <w:pPr>
        <w:rPr>
          <w:rFonts w:hint="eastAsia"/>
        </w:rPr>
      </w:pPr>
      <w:r>
        <w:rPr>
          <w:rFonts w:hint="eastAsia"/>
        </w:rPr>
        <w:t>由于我们是量价分析，所以我们不能使用除了金价，关税，运费以外的任何基本面因子。（作为提醒我自己的话）</w:t>
      </w:r>
    </w:p>
    <w:p w14:paraId="7DB609E3" w14:textId="77777777" w:rsidR="004B628A" w:rsidRDefault="004B628A"/>
    <w:p w14:paraId="496B343B" w14:textId="77777777" w:rsidR="00CB4F80" w:rsidRDefault="00CB4F80"/>
    <w:p w14:paraId="66C34217" w14:textId="7675DC38" w:rsidR="00CB4F80" w:rsidRDefault="00CB4F80">
      <w:pPr>
        <w:rPr>
          <w:b/>
          <w:bCs/>
        </w:rPr>
      </w:pPr>
      <w:r w:rsidRPr="00CB4F80">
        <w:rPr>
          <w:rFonts w:hint="eastAsia"/>
          <w:b/>
          <w:bCs/>
        </w:rPr>
        <w:t>首</w:t>
      </w:r>
      <w:r w:rsidR="00521FB5">
        <w:rPr>
          <w:rFonts w:hint="eastAsia"/>
          <w:b/>
          <w:bCs/>
        </w:rPr>
        <w:t>要</w:t>
      </w:r>
      <w:r w:rsidRPr="00CB4F80">
        <w:rPr>
          <w:rFonts w:hint="eastAsia"/>
          <w:b/>
          <w:bCs/>
        </w:rPr>
        <w:t>的</w:t>
      </w:r>
      <w:r w:rsidR="00521FB5">
        <w:rPr>
          <w:rFonts w:hint="eastAsia"/>
          <w:b/>
          <w:bCs/>
        </w:rPr>
        <w:t>交易</w:t>
      </w:r>
      <w:r w:rsidRPr="00CB4F80">
        <w:rPr>
          <w:rFonts w:hint="eastAsia"/>
          <w:b/>
          <w:bCs/>
        </w:rPr>
        <w:t>逻辑：</w:t>
      </w:r>
      <w:r w:rsidRPr="00CB4F80">
        <w:rPr>
          <w:b/>
          <w:bCs/>
        </w:rPr>
        <w:t>如果价格</w:t>
      </w:r>
      <w:r>
        <w:rPr>
          <w:rFonts w:hint="eastAsia"/>
          <w:b/>
          <w:bCs/>
        </w:rPr>
        <w:t>比值</w:t>
      </w:r>
      <w:r w:rsidRPr="00CB4F80">
        <w:rPr>
          <w:b/>
          <w:bCs/>
        </w:rPr>
        <w:t>落在了无套利区间里，平仓。</w:t>
      </w:r>
      <w:r>
        <w:rPr>
          <w:rFonts w:hint="eastAsia"/>
          <w:b/>
          <w:bCs/>
        </w:rPr>
        <w:t>同时，在无套利区间不开仓。</w:t>
      </w:r>
    </w:p>
    <w:p w14:paraId="464302FF" w14:textId="77777777" w:rsidR="00DC283D" w:rsidRDefault="00DC283D">
      <w:pPr>
        <w:rPr>
          <w:rFonts w:hint="eastAsia"/>
          <w:b/>
          <w:bCs/>
        </w:rPr>
      </w:pPr>
    </w:p>
    <w:p w14:paraId="67A0F803" w14:textId="2A650F79" w:rsidR="00225BBD" w:rsidRPr="00CB4F80" w:rsidRDefault="00CB4F8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黄金的</w:t>
      </w:r>
      <w:r>
        <w:rPr>
          <w:rFonts w:hint="eastAsia"/>
        </w:rPr>
        <w:t>比值</w:t>
      </w:r>
      <w:r>
        <w:rPr>
          <w:rFonts w:hint="eastAsia"/>
        </w:rPr>
        <w:t>是会收敛</w:t>
      </w:r>
      <w:r>
        <w:rPr>
          <w:rFonts w:hint="eastAsia"/>
        </w:rPr>
        <w:t>到无套利区间里的，只要在区间外正确方向开仓的到区间内交易就可以赚钱，然而，由于</w:t>
      </w:r>
      <w:r w:rsidR="00DC283D">
        <w:rPr>
          <w:rFonts w:hint="eastAsia"/>
        </w:rPr>
        <w:t>这种日子不是特别多，还有，在区间外也不一定能够快速的回来，这可能会导致很长一段时间的亏损。这些就是我们需要改进的地方。</w:t>
      </w:r>
    </w:p>
    <w:p w14:paraId="50B3334C" w14:textId="77777777" w:rsidR="00CB4F80" w:rsidRPr="00CB4F80" w:rsidRDefault="00CB4F80">
      <w:pPr>
        <w:rPr>
          <w:rFonts w:hint="eastAsia"/>
          <w:b/>
          <w:bCs/>
        </w:rPr>
      </w:pPr>
    </w:p>
    <w:p w14:paraId="73A6776C" w14:textId="77777777" w:rsidR="00CB4F80" w:rsidRDefault="00CB4F80"/>
    <w:p w14:paraId="2E01F8BC" w14:textId="77777777" w:rsidR="00225BBD" w:rsidRDefault="00225BBD"/>
    <w:p w14:paraId="26F7AAA3" w14:textId="124648B4" w:rsidR="00225BBD" w:rsidRDefault="00225BBD">
      <w:pPr>
        <w:rPr>
          <w:b/>
          <w:bCs/>
        </w:rPr>
      </w:pPr>
      <w:r w:rsidRPr="00225BBD">
        <w:rPr>
          <w:rFonts w:hint="eastAsia"/>
          <w:b/>
          <w:bCs/>
        </w:rPr>
        <w:t>网格阶段：</w:t>
      </w:r>
    </w:p>
    <w:p w14:paraId="45E808D2" w14:textId="77777777" w:rsidR="00225BBD" w:rsidRPr="00225BBD" w:rsidRDefault="00225BBD">
      <w:pPr>
        <w:rPr>
          <w:rFonts w:hint="eastAsia"/>
          <w:b/>
          <w:bCs/>
        </w:rPr>
      </w:pPr>
    </w:p>
    <w:p w14:paraId="4393985E" w14:textId="358AE020" w:rsidR="00225BBD" w:rsidRDefault="00225BBD">
      <w:r>
        <w:rPr>
          <w:rFonts w:hint="eastAsia"/>
        </w:rPr>
        <w:t>对于网格策略，首先必要的是，我们要确定网格的大小和上下界。</w:t>
      </w:r>
    </w:p>
    <w:p w14:paraId="2FD3F15E" w14:textId="77777777" w:rsidR="00225BBD" w:rsidRDefault="00225BBD">
      <w:pPr>
        <w:rPr>
          <w:rFonts w:hint="eastAsia"/>
        </w:rPr>
      </w:pPr>
    </w:p>
    <w:p w14:paraId="3DD1B609" w14:textId="5D932C2D" w:rsidR="00225BBD" w:rsidRDefault="00225BBD">
      <w:r>
        <w:rPr>
          <w:rFonts w:hint="eastAsia"/>
        </w:rPr>
        <w:t>我们知道，黄金价格比也是会有极端值的（极大或者极小的快速变化），如果将这部分放入网格，很有可能会被套牢，或者是爆仓。那我们如何确立进行网格的范围？</w:t>
      </w:r>
      <w:r w:rsidR="004D6044">
        <w:rPr>
          <w:rFonts w:hint="eastAsia"/>
        </w:rPr>
        <w:t>根据比值收敛，我们可以认为，在靠近无套利区间的一定区间内，价格主要是进行振荡的，我可以拿这个作为网格的上下界。</w:t>
      </w:r>
    </w:p>
    <w:p w14:paraId="04047E2D" w14:textId="77777777" w:rsidR="00225BBD" w:rsidRDefault="00225BBD"/>
    <w:p w14:paraId="4EAC2A08" w14:textId="321B00EF" w:rsidR="00225BBD" w:rsidRDefault="00225BBD">
      <w:r>
        <w:rPr>
          <w:rFonts w:hint="eastAsia"/>
        </w:rPr>
        <w:t>这里，我使用了</w:t>
      </w:r>
      <w:r w:rsidRPr="00521FB5">
        <w:rPr>
          <w:rFonts w:hint="eastAsia"/>
          <w:b/>
          <w:bCs/>
        </w:rPr>
        <w:t>核密度估计</w:t>
      </w:r>
      <w:r w:rsidRPr="00225BBD">
        <w:rPr>
          <w:rFonts w:hint="eastAsia"/>
        </w:rPr>
        <w:t>（</w:t>
      </w:r>
      <w:r w:rsidRPr="00225BBD">
        <w:t>Kernel Density Estimation，</w:t>
      </w:r>
      <w:r>
        <w:rPr>
          <w:rFonts w:hint="eastAsia"/>
        </w:rPr>
        <w:t>即</w:t>
      </w:r>
      <w:r w:rsidRPr="004D6044">
        <w:rPr>
          <w:b/>
          <w:bCs/>
        </w:rPr>
        <w:t>KDE</w:t>
      </w:r>
      <w:r w:rsidRPr="00225BBD">
        <w:t>）</w:t>
      </w:r>
      <w:r>
        <w:rPr>
          <w:rFonts w:hint="eastAsia"/>
        </w:rPr>
        <w:t>，测算出了大部分的比值（可以通过改变密度参数</w:t>
      </w:r>
      <w:r w:rsidR="004D6044">
        <w:rPr>
          <w:rFonts w:hint="eastAsia"/>
        </w:rPr>
        <w:t>td</w:t>
      </w:r>
      <w:r>
        <w:rPr>
          <w:rFonts w:hint="eastAsia"/>
        </w:rPr>
        <w:t>来改变需要判断的精度，</w:t>
      </w:r>
      <w:r w:rsidR="004D6044">
        <w:rPr>
          <w:rFonts w:hint="eastAsia"/>
        </w:rPr>
        <w:t>t</w:t>
      </w:r>
      <w:r w:rsidR="004D6044">
        <w:t>d=0</w:t>
      </w:r>
      <w:r w:rsidR="004D6044">
        <w:rPr>
          <w:rFonts w:hint="eastAsia"/>
        </w:rPr>
        <w:t>即是min</w:t>
      </w:r>
      <w:r w:rsidR="004D6044">
        <w:t>-</w:t>
      </w:r>
      <w:r w:rsidR="004D6044">
        <w:rPr>
          <w:rFonts w:hint="eastAsia"/>
        </w:rPr>
        <w:t>max的区间，td</w:t>
      </w:r>
      <w:r w:rsidR="004D6044">
        <w:t>=1</w:t>
      </w:r>
      <w:r w:rsidR="004D6044">
        <w:rPr>
          <w:rFonts w:hint="eastAsia"/>
        </w:rPr>
        <w:t>即为平均值的一个点</w:t>
      </w:r>
      <w:r>
        <w:rPr>
          <w:rFonts w:hint="eastAsia"/>
        </w:rPr>
        <w:t>）都落在哪个区间内，以此来减小极端值的影响</w:t>
      </w:r>
      <w:r w:rsidR="004D6044">
        <w:rPr>
          <w:rFonts w:hint="eastAsia"/>
        </w:rPr>
        <w:t>。（因为极端值毕竟是少</w:t>
      </w:r>
      <w:r w:rsidR="004D6044">
        <w:rPr>
          <w:rFonts w:hint="eastAsia"/>
        </w:rPr>
        <w:lastRenderedPageBreak/>
        <w:t>数）</w:t>
      </w:r>
    </w:p>
    <w:p w14:paraId="78A82B6E" w14:textId="77777777" w:rsidR="004D6044" w:rsidRDefault="004D6044"/>
    <w:p w14:paraId="4D75B1F4" w14:textId="4D1232EA" w:rsidR="004D6044" w:rsidRDefault="004D6044">
      <w:pPr>
        <w:rPr>
          <w:rFonts w:hint="eastAsia"/>
        </w:rPr>
      </w:pPr>
      <w:r>
        <w:rPr>
          <w:rFonts w:hint="eastAsia"/>
        </w:rPr>
        <w:t>现在，我们需要网格大小，我使用训练集的数据，将整个过程的</w:t>
      </w:r>
      <w:r w:rsidRPr="00521FB5">
        <w:rPr>
          <w:rFonts w:hint="eastAsia"/>
          <w:b/>
          <w:bCs/>
        </w:rPr>
        <w:t>平均斜率</w:t>
      </w:r>
      <w:r>
        <w:rPr>
          <w:rFonts w:hint="eastAsia"/>
        </w:rPr>
        <w:t>计算出来，我们把它作为网格大小。（</w:t>
      </w:r>
      <w:r w:rsidRPr="004D6044">
        <w:rPr>
          <w:rFonts w:hint="eastAsia"/>
          <w:highlight w:val="yellow"/>
        </w:rPr>
        <w:t>这个是一个问题，因为平均斜率只能表示每天比值大致会偏移多少，并不能作为合理的网格大小的依据</w:t>
      </w:r>
      <w:r>
        <w:rPr>
          <w:rFonts w:hint="eastAsia"/>
        </w:rPr>
        <w:t>）对于上下界不能被网格大小整除的情况，我让最后一个余数单独成为一层网格。（这个影响应当是不大的，毕竟我现在取的网格大小相当小，几乎是每天都有交易）</w:t>
      </w:r>
    </w:p>
    <w:p w14:paraId="5FF1F934" w14:textId="77777777" w:rsidR="00225BBD" w:rsidRDefault="00225BBD"/>
    <w:p w14:paraId="45728E58" w14:textId="3E530702" w:rsidR="00225BBD" w:rsidRDefault="005946A6">
      <w:r>
        <w:rPr>
          <w:rFonts w:hint="eastAsia"/>
        </w:rPr>
        <w:t>然后，对于每一个网格，我交易量是多少？</w:t>
      </w:r>
    </w:p>
    <w:p w14:paraId="16E58C7D" w14:textId="77777777" w:rsidR="00225BBD" w:rsidRDefault="00225BBD"/>
    <w:p w14:paraId="20163975" w14:textId="77777777" w:rsidR="00870671" w:rsidRDefault="00870671">
      <w:r>
        <w:rPr>
          <w:rFonts w:hint="eastAsia"/>
        </w:rPr>
        <w:t>我目前使用的交易量是</w:t>
      </w:r>
      <w:r w:rsidRPr="00521FB5">
        <w:rPr>
          <w:rFonts w:hint="eastAsia"/>
          <w:b/>
          <w:bCs/>
        </w:rPr>
        <w:t>（1</w:t>
      </w:r>
      <w:r w:rsidRPr="00521FB5">
        <w:rPr>
          <w:b/>
          <w:bCs/>
        </w:rPr>
        <w:t>/</w:t>
      </w:r>
      <w:r w:rsidRPr="00521FB5">
        <w:rPr>
          <w:rFonts w:hint="eastAsia"/>
          <w:b/>
          <w:bCs/>
        </w:rPr>
        <w:t>网格数量）*金字塔因素*inf</w:t>
      </w:r>
      <w:r w:rsidRPr="00521FB5">
        <w:rPr>
          <w:b/>
          <w:bCs/>
        </w:rPr>
        <w:t>o_diff</w:t>
      </w:r>
      <w:r>
        <w:t xml:space="preserve"> </w:t>
      </w:r>
      <w:r>
        <w:rPr>
          <w:rFonts w:hint="eastAsia"/>
        </w:rPr>
        <w:t>。以下我一点一点解释：</w:t>
      </w:r>
    </w:p>
    <w:p w14:paraId="095BF76C" w14:textId="3F3414B7" w:rsidR="00225BBD" w:rsidRDefault="00FF2B0A" w:rsidP="00870671">
      <w:pPr>
        <w:pStyle w:val="a3"/>
        <w:numPr>
          <w:ilvl w:val="0"/>
          <w:numId w:val="4"/>
        </w:numPr>
        <w:ind w:firstLineChars="0"/>
      </w:pPr>
      <w:r w:rsidRPr="00521FB5">
        <w:rPr>
          <w:rFonts w:hint="eastAsia"/>
          <w:b/>
          <w:bCs/>
        </w:rPr>
        <w:t>金字塔因素</w:t>
      </w:r>
      <w:r>
        <w:rPr>
          <w:rFonts w:hint="eastAsia"/>
        </w:rPr>
        <w:t>：</w:t>
      </w:r>
      <w:r w:rsidR="00870671">
        <w:rPr>
          <w:rFonts w:hint="eastAsia"/>
        </w:rPr>
        <w:t xml:space="preserve"> </w:t>
      </w:r>
      <w:r w:rsidRPr="00345854">
        <w:rPr>
          <w:rFonts w:hint="eastAsia"/>
        </w:rPr>
        <w:t>核心思路是，在较低的市场价格（这里是ratio）开仓，所承受的风险就相对越小，因此，在低位我们应该交易（开仓）更大的数额。</w:t>
      </w:r>
      <w:r>
        <w:rPr>
          <w:rFonts w:hint="eastAsia"/>
        </w:rPr>
        <w:t>于是，该参数的值可以用这样子计算：</w:t>
      </w:r>
      <w:r w:rsidRPr="00FF2B0A">
        <w:t>2 * (KDE_upper-prev_ratio_value) / (KDE_upper - KDE_lower)</w:t>
      </w:r>
      <w:r>
        <w:t xml:space="preserve"> </w:t>
      </w:r>
      <w:r>
        <w:rPr>
          <w:rFonts w:hint="eastAsia"/>
        </w:rPr>
        <w:t>（比值在0到1之间波动，越高开仓越小，以减少风险）</w:t>
      </w:r>
    </w:p>
    <w:p w14:paraId="5148B675" w14:textId="77777777" w:rsidR="00FF2B0A" w:rsidRDefault="00FF2B0A" w:rsidP="00FF2B0A">
      <w:pPr>
        <w:pStyle w:val="a3"/>
        <w:numPr>
          <w:ilvl w:val="0"/>
          <w:numId w:val="4"/>
        </w:numPr>
        <w:ind w:firstLineChars="0"/>
      </w:pPr>
      <w:bookmarkStart w:id="0" w:name="_Hlk141102694"/>
      <w:r w:rsidRPr="00521FB5">
        <w:rPr>
          <w:b/>
          <w:bCs/>
        </w:rPr>
        <w:t>I</w:t>
      </w:r>
      <w:r w:rsidRPr="00521FB5">
        <w:rPr>
          <w:rFonts w:hint="eastAsia"/>
          <w:b/>
          <w:bCs/>
        </w:rPr>
        <w:t>nfo</w:t>
      </w:r>
      <w:r w:rsidRPr="00521FB5">
        <w:rPr>
          <w:b/>
          <w:bCs/>
        </w:rPr>
        <w:t>-</w:t>
      </w:r>
      <w:r w:rsidRPr="00521FB5">
        <w:rPr>
          <w:rFonts w:hint="eastAsia"/>
          <w:b/>
          <w:bCs/>
        </w:rPr>
        <w:t>diff</w:t>
      </w:r>
      <w:bookmarkEnd w:id="0"/>
      <w:r>
        <w:rPr>
          <w:rFonts w:hint="eastAsia"/>
        </w:rPr>
        <w:t>：</w:t>
      </w:r>
    </w:p>
    <w:p w14:paraId="6E822EE8" w14:textId="4C1EB669" w:rsidR="00FF2B0A" w:rsidRDefault="00FF2B0A" w:rsidP="00FF2B0A">
      <w:pPr>
        <w:pStyle w:val="a3"/>
        <w:ind w:left="360" w:firstLineChars="0" w:firstLine="0"/>
      </w:pPr>
      <w:r>
        <w:rPr>
          <w:rFonts w:hint="eastAsia"/>
        </w:rPr>
        <w:t>首先介绍一下</w:t>
      </w:r>
      <w:r>
        <w:t>KDJ指标，它是根据随机指标（Stochastic Oscillator）演变而来的，取值范围通常在0到100之间。当K线从下方穿越D线时，视为买入信号；当K线从上方穿越D线时，视为卖出信号。J线的数值越大，代表价格走势的强势程度越高；J线的数值越小，代表价格走势的弱势程度越高。</w:t>
      </w:r>
    </w:p>
    <w:p w14:paraId="40E29020" w14:textId="77777777" w:rsidR="00FF2B0A" w:rsidRDefault="00FF2B0A" w:rsidP="00FF2B0A">
      <w:pPr>
        <w:pStyle w:val="a3"/>
        <w:ind w:left="360" w:firstLineChars="0" w:firstLine="0"/>
        <w:rPr>
          <w:rFonts w:hint="eastAsia"/>
        </w:rPr>
      </w:pPr>
    </w:p>
    <w:p w14:paraId="70CC1F79" w14:textId="37AB7AFB" w:rsidR="00FF2B0A" w:rsidRDefault="00FF2B0A" w:rsidP="00FF2B0A">
      <w:pPr>
        <w:pStyle w:val="a3"/>
        <w:ind w:left="360" w:firstLineChars="0" w:firstLine="0"/>
      </w:pPr>
      <w:r>
        <w:rPr>
          <w:rFonts w:hint="eastAsia"/>
        </w:rPr>
        <w:t>我在这边仅使用了</w:t>
      </w:r>
      <w:r>
        <w:t>J指标，用来判定价格走势的强弱势（或者说是预测斜率）</w:t>
      </w:r>
      <w:r w:rsidR="00521FB5">
        <w:rPr>
          <w:rFonts w:hint="eastAsia"/>
        </w:rPr>
        <w:t>。</w:t>
      </w:r>
      <w:r>
        <w:t>因为J的数值在0-100之间，且是对单一商品而言，所以还是要对这个数据进行一定的处理的。</w:t>
      </w:r>
    </w:p>
    <w:p w14:paraId="355B265A" w14:textId="77777777" w:rsidR="00FF2B0A" w:rsidRDefault="00FF2B0A" w:rsidP="00FF2B0A">
      <w:pPr>
        <w:pStyle w:val="a3"/>
        <w:ind w:left="360" w:firstLineChars="0" w:firstLine="0"/>
        <w:rPr>
          <w:rFonts w:hint="eastAsia"/>
        </w:rPr>
      </w:pPr>
    </w:p>
    <w:p w14:paraId="0213C160" w14:textId="65242545" w:rsidR="00FF2B0A" w:rsidRDefault="00FF2B0A" w:rsidP="00FF2B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我们分别算出</w:t>
      </w:r>
      <w:r>
        <w:t>AU和NAU的j，并且分别对其求前一项平均，再取对数处理</w:t>
      </w:r>
      <w:r w:rsidR="00521FB5">
        <w:rPr>
          <w:rFonts w:hint="eastAsia"/>
        </w:rPr>
        <w:t>，</w:t>
      </w:r>
      <w:r>
        <w:t>然后把这个数值做差，再加上1（这样处理之后就是在1左右了，原来是在0左右）</w:t>
      </w:r>
      <w:r>
        <w:rPr>
          <w:rFonts w:hint="eastAsia"/>
        </w:rPr>
        <w:t>。</w:t>
      </w:r>
      <w:r w:rsidR="00521FB5">
        <w:rPr>
          <w:rFonts w:hint="eastAsia"/>
        </w:rPr>
        <w:t>这样，我们就得到了</w:t>
      </w:r>
      <w:r w:rsidR="00521FB5" w:rsidRPr="00521FB5">
        <w:t>Info-diff</w:t>
      </w:r>
      <w:r w:rsidR="00521FB5">
        <w:t>。</w:t>
      </w:r>
    </w:p>
    <w:p w14:paraId="5910C084" w14:textId="77777777" w:rsidR="005946A6" w:rsidRPr="005946A6" w:rsidRDefault="005946A6"/>
    <w:p w14:paraId="5BE9225D" w14:textId="4D787ED3" w:rsidR="005946A6" w:rsidRDefault="00816040">
      <w:r>
        <w:rPr>
          <w:rFonts w:hint="eastAsia"/>
        </w:rPr>
        <w:t>但是在这个阶段一直遇到问题，从2</w:t>
      </w:r>
      <w:r>
        <w:t>014-2018</w:t>
      </w:r>
      <w:r>
        <w:rPr>
          <w:rFonts w:hint="eastAsia"/>
        </w:rPr>
        <w:t>左右的时间，在网格上能够逐渐收获利益。</w:t>
      </w:r>
      <w:r w:rsidR="009C6AFC">
        <w:rPr>
          <w:rFonts w:hint="eastAsia"/>
        </w:rPr>
        <w:t>可</w:t>
      </w:r>
      <w:r>
        <w:rPr>
          <w:rFonts w:hint="eastAsia"/>
        </w:rPr>
        <w:t>是在之后就不大行了，收益率基本保持不动</w:t>
      </w:r>
      <w:r w:rsidR="009C6AFC">
        <w:rPr>
          <w:rFonts w:hint="eastAsia"/>
        </w:rPr>
        <w:t>。</w:t>
      </w:r>
    </w:p>
    <w:p w14:paraId="13E70248" w14:textId="77777777" w:rsidR="005946A6" w:rsidRPr="009C6AFC" w:rsidRDefault="005946A6"/>
    <w:p w14:paraId="42458346" w14:textId="77777777" w:rsidR="009C6AFC" w:rsidRDefault="009C6AFC" w:rsidP="009C6AFC">
      <w:r>
        <w:rPr>
          <w:rFonts w:hint="eastAsia"/>
        </w:rPr>
        <w:t>（我需要补充一点的是，我之前采用了一个不是网格的逻辑来处理在网格区间内的策略，但这个方法效果很好。具体操作是，判断上上天的值是否不在上天的值的左右0</w:t>
      </w:r>
      <w:r>
        <w:t>.0012</w:t>
      </w:r>
      <w:r>
        <w:rPr>
          <w:rFonts w:hint="eastAsia"/>
        </w:rPr>
        <w:t>，如果是，我就认为它是穿出网格线，根据穿出方向，以change作为改变量大小进行交易。</w:t>
      </w:r>
      <w:r>
        <w:t>C</w:t>
      </w:r>
      <w:r>
        <w:rPr>
          <w:rFonts w:hint="eastAsia"/>
        </w:rPr>
        <w:t>hange即是由比值的RSI进行对数处理后再由金字塔比值和KDJ中j线变化率处理的值，这个就先不展开讲了。）</w:t>
      </w:r>
    </w:p>
    <w:p w14:paraId="704C82DE" w14:textId="77777777" w:rsidR="009C6AFC" w:rsidRPr="00816040" w:rsidRDefault="009C6AFC">
      <w:pPr>
        <w:rPr>
          <w:rFonts w:hint="eastAsia"/>
        </w:rPr>
      </w:pPr>
    </w:p>
    <w:p w14:paraId="1D4C2E8A" w14:textId="77777777" w:rsidR="005946A6" w:rsidRPr="00816040" w:rsidRDefault="005946A6">
      <w:pPr>
        <w:rPr>
          <w:rFonts w:hint="eastAsia"/>
        </w:rPr>
      </w:pPr>
    </w:p>
    <w:p w14:paraId="63C5F6CD" w14:textId="10B7779B" w:rsidR="005E2E47" w:rsidRDefault="005E2E47" w:rsidP="005E2E47">
      <w:pPr>
        <w:rPr>
          <w:b/>
          <w:bCs/>
        </w:rPr>
      </w:pPr>
      <w:r w:rsidRPr="007D392C">
        <w:rPr>
          <w:rFonts w:hint="eastAsia"/>
          <w:b/>
          <w:bCs/>
        </w:rPr>
        <w:t>上/下行阶段</w:t>
      </w:r>
      <w:r w:rsidR="004B628A">
        <w:rPr>
          <w:rFonts w:hint="eastAsia"/>
          <w:b/>
          <w:bCs/>
        </w:rPr>
        <w:t>：</w:t>
      </w:r>
    </w:p>
    <w:p w14:paraId="2C020E04" w14:textId="77777777" w:rsidR="004B628A" w:rsidRDefault="004B628A" w:rsidP="005E2E47">
      <w:pPr>
        <w:rPr>
          <w:b/>
          <w:bCs/>
        </w:rPr>
      </w:pPr>
    </w:p>
    <w:p w14:paraId="350DDA5E" w14:textId="6F9716B5" w:rsidR="00DC283D" w:rsidRDefault="00816040" w:rsidP="004B628A">
      <w:r>
        <w:rPr>
          <w:rFonts w:hint="eastAsia"/>
        </w:rPr>
        <w:t>在网格策略的区间之外，</w:t>
      </w:r>
      <w:r w:rsidR="00A148A4">
        <w:rPr>
          <w:rFonts w:hint="eastAsia"/>
        </w:rPr>
        <w:t>也就是不常见的，有极端值的区间，</w:t>
      </w:r>
      <w:r>
        <w:rPr>
          <w:rFonts w:hint="eastAsia"/>
        </w:rPr>
        <w:t>我们还需要进行操作</w:t>
      </w:r>
      <w:r w:rsidR="00A148A4">
        <w:rPr>
          <w:rFonts w:hint="eastAsia"/>
        </w:rPr>
        <w:t>。因为在这个区间，比值基本上是不会在某一个值上下振荡的，而是一个大趋势脱离，再一个大趋势回归，在这里我们就需要尽量的抓住较高和较低值。</w:t>
      </w:r>
    </w:p>
    <w:p w14:paraId="00796EF7" w14:textId="77777777" w:rsidR="00A148A4" w:rsidRDefault="00A148A4" w:rsidP="004B628A"/>
    <w:p w14:paraId="7B9DF4B3" w14:textId="35F2D095" w:rsidR="00DC283D" w:rsidRDefault="00A148A4" w:rsidP="004B628A">
      <w:r>
        <w:rPr>
          <w:rFonts w:hint="eastAsia"/>
        </w:rPr>
        <w:lastRenderedPageBreak/>
        <w:t>这里，我引入了一个计算值，叫做”相对位置“，</w:t>
      </w:r>
      <w:r w:rsidR="004C7C21">
        <w:rPr>
          <w:rFonts w:hint="eastAsia"/>
        </w:rPr>
        <w:t>计算方式是：对第i-1的值，考虑</w:t>
      </w:r>
      <w:r w:rsidR="004C7C21">
        <w:t>0-</w:t>
      </w:r>
      <w:r w:rsidR="004C7C21">
        <w:rPr>
          <w:rFonts w:hint="eastAsia"/>
        </w:rPr>
        <w:t>i-</w:t>
      </w:r>
      <w:r w:rsidR="004C7C21">
        <w:t>2</w:t>
      </w:r>
      <w:r w:rsidR="004C7C21">
        <w:rPr>
          <w:rFonts w:hint="eastAsia"/>
        </w:rPr>
        <w:t>中有多少个比i-</w:t>
      </w:r>
      <w:r w:rsidR="004C7C21">
        <w:t>1</w:t>
      </w:r>
      <w:r w:rsidR="004C7C21">
        <w:rPr>
          <w:rFonts w:hint="eastAsia"/>
        </w:rPr>
        <w:t>的值大和小的数目，再除以现在的个数。当然，我采用了基于与</w:t>
      </w:r>
      <w:r w:rsidR="004C7C21">
        <w:t>0-</w:t>
      </w:r>
      <w:r w:rsidR="004C7C21">
        <w:rPr>
          <w:rFonts w:hint="eastAsia"/>
        </w:rPr>
        <w:t>i-</w:t>
      </w:r>
      <w:r w:rsidR="004C7C21">
        <w:t>2</w:t>
      </w:r>
      <w:r w:rsidR="004C7C21">
        <w:rPr>
          <w:rFonts w:hint="eastAsia"/>
        </w:rPr>
        <w:t>的值的均值的比较，将相对位置放到了</w:t>
      </w:r>
      <w:r w:rsidR="004C7C21">
        <w:t>-1</w:t>
      </w:r>
      <w:r w:rsidR="00BC43DF">
        <w:rPr>
          <w:rFonts w:hint="eastAsia"/>
        </w:rPr>
        <w:t>（最小）</w:t>
      </w:r>
      <w:r w:rsidR="004C7C21">
        <w:rPr>
          <w:rFonts w:hint="eastAsia"/>
        </w:rPr>
        <w:t>到</w:t>
      </w:r>
      <w:r w:rsidR="004C7C21">
        <w:t>1</w:t>
      </w:r>
      <w:r w:rsidR="00BC43DF">
        <w:rPr>
          <w:rFonts w:hint="eastAsia"/>
        </w:rPr>
        <w:t>（最大）</w:t>
      </w:r>
      <w:r w:rsidR="004C7C21">
        <w:rPr>
          <w:rFonts w:hint="eastAsia"/>
        </w:rPr>
        <w:t>之间</w:t>
      </w:r>
      <w:r w:rsidR="00BC43DF">
        <w:rPr>
          <w:rFonts w:hint="eastAsia"/>
        </w:rPr>
        <w:t>。在判断是否开仓时，我认为，在数据充足的情况下（i&gt;1</w:t>
      </w:r>
      <w:r w:rsidR="00BC43DF">
        <w:t>50</w:t>
      </w:r>
      <w:r w:rsidR="00BC43DF">
        <w:rPr>
          <w:rFonts w:hint="eastAsia"/>
        </w:rPr>
        <w:t>时，不然可能会一直涨就一直1），相对位置的绝对值大于</w:t>
      </w:r>
      <w:r w:rsidR="00BC43DF" w:rsidRPr="00BC43DF">
        <w:t>0.995</w:t>
      </w:r>
      <w:r w:rsidR="00BC43DF">
        <w:rPr>
          <w:rFonts w:hint="eastAsia"/>
        </w:rPr>
        <w:t>就能说是极端值了。当然，我们不可能仅仅按照</w:t>
      </w:r>
      <w:r w:rsidR="00BC43DF">
        <w:rPr>
          <w:rFonts w:hint="eastAsia"/>
        </w:rPr>
        <w:t>绝对值大于</w:t>
      </w:r>
      <w:r w:rsidR="00BC43DF" w:rsidRPr="00BC43DF">
        <w:t>0.995</w:t>
      </w:r>
      <w:r w:rsidR="00BC43DF">
        <w:rPr>
          <w:rFonts w:hint="eastAsia"/>
        </w:rPr>
        <w:t>就开仓，我们还使用</w:t>
      </w:r>
      <w:r w:rsidR="00DC283D">
        <w:rPr>
          <w:rFonts w:hint="eastAsia"/>
        </w:rPr>
        <w:t>之前的斜率进行判断，当</w:t>
      </w:r>
      <w:r w:rsidR="002C65DE">
        <w:rPr>
          <w:rFonts w:hint="eastAsia"/>
        </w:rPr>
        <w:t>之前</w:t>
      </w:r>
      <w:r w:rsidR="00DC283D">
        <w:rPr>
          <w:rFonts w:hint="eastAsia"/>
        </w:rPr>
        <w:t>五个斜率的平均值的绝对值够大的时候</w:t>
      </w:r>
      <w:r w:rsidR="002C65DE">
        <w:rPr>
          <w:rFonts w:hint="eastAsia"/>
        </w:rPr>
        <w:t>， 我认为它</w:t>
      </w:r>
      <w:r w:rsidR="00BC43DF">
        <w:rPr>
          <w:rFonts w:hint="eastAsia"/>
        </w:rPr>
        <w:t>属于急速变化的情况，用以进一步验证。（因为我们知道只要一直上升就一直是1）</w:t>
      </w:r>
      <w:r w:rsidR="00521FB5">
        <w:rPr>
          <w:rFonts w:hint="eastAsia"/>
        </w:rPr>
        <w:t>。</w:t>
      </w:r>
    </w:p>
    <w:p w14:paraId="7BBD88B7" w14:textId="77777777" w:rsidR="00521FB5" w:rsidRDefault="00521FB5" w:rsidP="004B628A"/>
    <w:p w14:paraId="053B9927" w14:textId="534D0533" w:rsidR="00521FB5" w:rsidRPr="009C6AFC" w:rsidRDefault="00521FB5" w:rsidP="004B628A">
      <w:pPr>
        <w:rPr>
          <w:rFonts w:hint="eastAsia"/>
        </w:rPr>
      </w:pPr>
      <w:r>
        <w:rPr>
          <w:rFonts w:hint="eastAsia"/>
        </w:rPr>
        <w:t>在其他地方，我们不进行交易，以免不必要的损失。</w:t>
      </w:r>
      <w:r w:rsidR="009C6AFC" w:rsidRPr="00D34F58">
        <w:rPr>
          <w:rFonts w:hint="eastAsia"/>
        </w:rPr>
        <w:t>整个交易思路差不多就是这样子了</w:t>
      </w:r>
      <w:r w:rsidR="009C6AFC">
        <w:rPr>
          <w:rFonts w:hint="eastAsia"/>
        </w:rPr>
        <w:t>。</w:t>
      </w:r>
    </w:p>
    <w:p w14:paraId="365DCD73" w14:textId="77777777" w:rsidR="009C6AFC" w:rsidRDefault="009C6AFC" w:rsidP="004B628A"/>
    <w:p w14:paraId="4B49A1F2" w14:textId="77777777" w:rsidR="009C6AFC" w:rsidRDefault="009C6AFC" w:rsidP="004B628A"/>
    <w:p w14:paraId="5F7FBE53" w14:textId="1D9382F0" w:rsidR="009C6AFC" w:rsidRDefault="009C6AFC" w:rsidP="004B628A">
      <w:pPr>
        <w:rPr>
          <w:b/>
          <w:bCs/>
        </w:rPr>
      </w:pPr>
      <w:r w:rsidRPr="009C6AFC">
        <w:rPr>
          <w:rFonts w:hint="eastAsia"/>
          <w:b/>
          <w:bCs/>
        </w:rPr>
        <w:t>问题</w:t>
      </w:r>
      <w:r w:rsidR="00AC7915">
        <w:rPr>
          <w:rFonts w:hint="eastAsia"/>
          <w:b/>
          <w:bCs/>
        </w:rPr>
        <w:t>（主要是网格部分）</w:t>
      </w:r>
      <w:r w:rsidRPr="009C6AFC">
        <w:rPr>
          <w:rFonts w:hint="eastAsia"/>
          <w:b/>
          <w:bCs/>
        </w:rPr>
        <w:t>：</w:t>
      </w:r>
    </w:p>
    <w:p w14:paraId="7D9E0178" w14:textId="406416C9" w:rsidR="009C6AFC" w:rsidRPr="009C6AFC" w:rsidRDefault="009C6AFC" w:rsidP="009C6AF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网格大小</w:t>
      </w:r>
      <w:r>
        <w:rPr>
          <w:rFonts w:hint="eastAsia"/>
        </w:rPr>
        <w:t>的计算和定义还存在逻辑上的不完备，我需要找到更有说服力的计算方法。</w:t>
      </w:r>
      <w:r w:rsidR="00AC7915">
        <w:rPr>
          <w:rFonts w:hint="eastAsia"/>
        </w:rPr>
        <w:t>（虽然我已经</w:t>
      </w:r>
      <w:r w:rsidR="00AC7915" w:rsidRPr="00AC7915">
        <w:rPr>
          <w:rFonts w:hint="eastAsia"/>
        </w:rPr>
        <w:t>把过百分之一的异常值替换，重新计算网格大小</w:t>
      </w:r>
      <w:r w:rsidR="00AC7915">
        <w:rPr>
          <w:rFonts w:hint="eastAsia"/>
        </w:rPr>
        <w:t>，但是效果不明显）</w:t>
      </w:r>
    </w:p>
    <w:p w14:paraId="0D2D809A" w14:textId="1B5E6B5C" w:rsidR="009C6AFC" w:rsidRPr="009C6AFC" w:rsidRDefault="009C6AFC" w:rsidP="009C6AF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对于网格交易并不赚钱的情况，我一直认为是，由于无套利区间在网格处理的区间内部，有一部分的交易被拦腰砍断了。这导致，在下方的部分没有拿到应有的收益，在上方的部分被逼迫高位开仓。目前我还没有能够很好处理的方法。</w:t>
      </w:r>
    </w:p>
    <w:p w14:paraId="697F966A" w14:textId="130C5438" w:rsidR="009C6AFC" w:rsidRPr="00AC7915" w:rsidRDefault="009C6AFC" w:rsidP="009C6AF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关于网格交易</w:t>
      </w:r>
      <w:r w:rsidR="00AC7915">
        <w:rPr>
          <w:rFonts w:hint="eastAsia"/>
        </w:rPr>
        <w:t>数目</w:t>
      </w:r>
      <w:r>
        <w:rPr>
          <w:rFonts w:hint="eastAsia"/>
        </w:rPr>
        <w:t>的确定，我认为目前的情况还是不够合理，虽然1</w:t>
      </w:r>
      <w:r>
        <w:t>/</w:t>
      </w:r>
      <w:r>
        <w:rPr>
          <w:rFonts w:hint="eastAsia"/>
        </w:rPr>
        <w:t>网格个数是很平凡的一种处理办法，但是它的效果并不好（我认为这个网格太小了，合适的交易频率应该在</w:t>
      </w:r>
      <w:r>
        <w:t>10-15</w:t>
      </w:r>
      <w:r>
        <w:rPr>
          <w:rFonts w:hint="eastAsia"/>
        </w:rPr>
        <w:t>天才进行一次交易）</w:t>
      </w:r>
    </w:p>
    <w:p w14:paraId="57B7C76E" w14:textId="5F13F6B1" w:rsidR="00AC7915" w:rsidRPr="009C6AFC" w:rsidRDefault="00AC7915" w:rsidP="009C6AF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在0</w:t>
      </w:r>
      <w:r>
        <w:t>-150</w:t>
      </w:r>
      <w:r>
        <w:rPr>
          <w:rFonts w:hint="eastAsia"/>
        </w:rPr>
        <w:t>的这个区间内（也就是数据不完全的情况下），我没有什么办法能够找到机会，此外，如果1</w:t>
      </w:r>
      <w:r>
        <w:t>50</w:t>
      </w:r>
      <w:r>
        <w:rPr>
          <w:rFonts w:hint="eastAsia"/>
        </w:rPr>
        <w:t>个都是振荡而后面有一个攀升或者下降的情况，效果会很不好。（因为前面一直没有更大的，所以会很快的开仓，失去机会）</w:t>
      </w:r>
    </w:p>
    <w:p w14:paraId="0B3DCEA2" w14:textId="4637E2FB" w:rsidR="009C6AFC" w:rsidRPr="00AC7915" w:rsidRDefault="009C6AFC" w:rsidP="00AC7915">
      <w:pPr>
        <w:rPr>
          <w:rFonts w:hint="eastAsia"/>
          <w:b/>
          <w:bCs/>
        </w:rPr>
      </w:pPr>
    </w:p>
    <w:sectPr w:rsidR="009C6AFC" w:rsidRPr="00AC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A63"/>
    <w:multiLevelType w:val="hybridMultilevel"/>
    <w:tmpl w:val="6C7AF058"/>
    <w:lvl w:ilvl="0" w:tplc="2844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0A3121"/>
    <w:multiLevelType w:val="hybridMultilevel"/>
    <w:tmpl w:val="B150C274"/>
    <w:lvl w:ilvl="0" w:tplc="3686F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360A2E"/>
    <w:multiLevelType w:val="hybridMultilevel"/>
    <w:tmpl w:val="B47A63E4"/>
    <w:lvl w:ilvl="0" w:tplc="D326E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AF2F60"/>
    <w:multiLevelType w:val="hybridMultilevel"/>
    <w:tmpl w:val="030E8F8A"/>
    <w:lvl w:ilvl="0" w:tplc="ADA291D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534849"/>
    <w:multiLevelType w:val="hybridMultilevel"/>
    <w:tmpl w:val="6D48C128"/>
    <w:lvl w:ilvl="0" w:tplc="9446E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3301595">
    <w:abstractNumId w:val="3"/>
  </w:num>
  <w:num w:numId="2" w16cid:durableId="1907302635">
    <w:abstractNumId w:val="1"/>
  </w:num>
  <w:num w:numId="3" w16cid:durableId="1792476649">
    <w:abstractNumId w:val="2"/>
  </w:num>
  <w:num w:numId="4" w16cid:durableId="207184610">
    <w:abstractNumId w:val="4"/>
  </w:num>
  <w:num w:numId="5" w16cid:durableId="178372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5"/>
    <w:rsid w:val="00225BBD"/>
    <w:rsid w:val="002C65DE"/>
    <w:rsid w:val="004B628A"/>
    <w:rsid w:val="004C7C21"/>
    <w:rsid w:val="004D6044"/>
    <w:rsid w:val="00521FB5"/>
    <w:rsid w:val="005946A6"/>
    <w:rsid w:val="005E2E47"/>
    <w:rsid w:val="00693A1D"/>
    <w:rsid w:val="00786065"/>
    <w:rsid w:val="00816040"/>
    <w:rsid w:val="00870671"/>
    <w:rsid w:val="008D50DB"/>
    <w:rsid w:val="009C6AFC"/>
    <w:rsid w:val="00A148A4"/>
    <w:rsid w:val="00AC7915"/>
    <w:rsid w:val="00BC43DF"/>
    <w:rsid w:val="00CB4F80"/>
    <w:rsid w:val="00DC283D"/>
    <w:rsid w:val="00E001F5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807F"/>
  <w15:chartTrackingRefBased/>
  <w15:docId w15:val="{26B1EF4C-518A-43A4-B793-9537C01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E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2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zhouzinan</dc:creator>
  <cp:keywords/>
  <dc:description/>
  <cp:lastModifiedBy>zhouzinan</cp:lastModifiedBy>
  <cp:revision>5</cp:revision>
  <dcterms:created xsi:type="dcterms:W3CDTF">2023-07-24T01:39:00Z</dcterms:created>
  <dcterms:modified xsi:type="dcterms:W3CDTF">2023-07-24T07:04:00Z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945b0574c9f46c57a7c37b61ed19794a1c92def480f01d4a49b33297d9f34dd6</vt:lpwstr>
  </property>
</Properties>
</file>