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Strange audio from Space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Ученый Максим Кочанов получил странное послание из космоса. Он пытался его расшифровать, но ничего не получилось. Но там определенно что-то есть. Может ты сможешь его расшифровать?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*файл*</w:t>
        <w:br w:type="textWrapping"/>
        <w:t xml:space="preserve">iso{1s_1t_sp4c3_st3g0?}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интересная инфа:</w:t>
        <w:br w:type="textWrapping"/>
        <w:t xml:space="preserve">“</w:t>
      </w:r>
      <w:r w:rsidDel="00000000" w:rsidR="00000000" w:rsidRPr="00000000">
        <w:rPr>
          <w:rtl w:val="0"/>
        </w:rPr>
        <w:t xml:space="preserve">16 ноября 1974 года астрономы послали радиосигнал к М13 – огромному (около 150 световых лет в поперечнике) шаровидному скоплению звезд, которое с земли кажется едва заметным светлым пятнышком в созвездии Геркулеса (где-то в районе правой геркулесовой ягодицы).</w:t>
        <w:br w:type="textWrapping"/>
        <w:t xml:space="preserve">Само сообщение было составлено Фрэнком Дрейком и Карлом Саганом</w:t>
      </w:r>
      <w:hyperlink r:id="rId6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]</w:t>
        </w:r>
      </w:hyperlink>
      <w:r w:rsidDel="00000000" w:rsidR="00000000" w:rsidRPr="00000000">
        <w:rPr>
          <w:rtl w:val="0"/>
        </w:rPr>
        <w:t xml:space="preserve">. Его длина — 1679 цифр. 1679 — число полупростое, то есть является произведением двух простых чисел 23 и 73, и поэтому сообщение можно расположить в виде прямоугольника только двумя способами.</w:t>
        <w:br w:type="textWrapping"/>
        <w:t xml:space="preserve">Сверху вниз в сообщении отражены: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Числа от одного до десяти в двоичной системе.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Атомные числа</w:t>
      </w:r>
      <w:r w:rsidDel="00000000" w:rsidR="00000000" w:rsidRPr="00000000">
        <w:rPr>
          <w:rtl w:val="0"/>
        </w:rPr>
        <w:t xml:space="preserve"> (число </w:t>
      </w:r>
      <w:r w:rsidDel="00000000" w:rsidR="00000000" w:rsidRPr="00000000">
        <w:rPr>
          <w:rtl w:val="0"/>
        </w:rPr>
        <w:t xml:space="preserve">протонов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rtl w:val="0"/>
        </w:rPr>
        <w:t xml:space="preserve">ядре атома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химических элементов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водорода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углерода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азота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кислорода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tl w:val="0"/>
        </w:rPr>
        <w:t xml:space="preserve">фосфора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Молекулярные формулы компонент </w:t>
      </w:r>
      <w:r w:rsidDel="00000000" w:rsidR="00000000" w:rsidRPr="00000000">
        <w:rPr>
          <w:rtl w:val="0"/>
        </w:rPr>
        <w:t xml:space="preserve">нуклеотидов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ДНК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дезоксирибозы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фосфата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tl w:val="0"/>
        </w:rPr>
        <w:t xml:space="preserve">азотистых оснований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Количество пар нуклеотидов в </w:t>
      </w:r>
      <w:r w:rsidDel="00000000" w:rsidR="00000000" w:rsidRPr="00000000">
        <w:rPr>
          <w:rtl w:val="0"/>
        </w:rPr>
        <w:t xml:space="preserve">геноме</w:t>
      </w:r>
      <w:r w:rsidDel="00000000" w:rsidR="00000000" w:rsidRPr="00000000">
        <w:rPr>
          <w:rtl w:val="0"/>
        </w:rPr>
        <w:t xml:space="preserve"> человека и форма молекулы ДНК.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Информация о человеке и человечестве.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Информация о </w:t>
      </w:r>
      <w:r w:rsidDel="00000000" w:rsidR="00000000" w:rsidRPr="00000000">
        <w:rPr>
          <w:rtl w:val="0"/>
        </w:rPr>
        <w:t xml:space="preserve">Солнечной системе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Радиотелескоп</w:t>
      </w:r>
      <w:r w:rsidDel="00000000" w:rsidR="00000000" w:rsidRPr="00000000">
        <w:rPr>
          <w:rtl w:val="0"/>
        </w:rPr>
        <w:t xml:space="preserve"> в Аресибо и размеры передающей антенны.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9F%D0%BE%D1%81%D0%BB%D0%B0%D0%BD%D0%B8%D0%B5_%D0%90%D1%80%D0%B5%D1%81%D0%B8%D0%B1%D0%BE#cite_note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