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2533" w14:textId="77777777" w:rsidR="00295997" w:rsidRDefault="00295997" w:rsidP="00295997">
      <w:pPr>
        <w:spacing w:after="351" w:line="259" w:lineRule="auto"/>
        <w:ind w:right="13"/>
        <w:jc w:val="center"/>
      </w:pPr>
    </w:p>
    <w:p w14:paraId="02BD1A1F" w14:textId="544B7EE8" w:rsidR="00295997" w:rsidRPr="0017475D" w:rsidRDefault="00FE3CDE" w:rsidP="00295997">
      <w:pPr>
        <w:spacing w:after="446" w:line="259" w:lineRule="auto"/>
        <w:ind w:right="13"/>
        <w:jc w:val="center"/>
        <w:rPr>
          <w:sz w:val="40"/>
          <w:szCs w:val="34"/>
        </w:rPr>
      </w:pPr>
      <w:r w:rsidRPr="0017475D">
        <w:rPr>
          <w:sz w:val="40"/>
          <w:szCs w:val="34"/>
        </w:rPr>
        <w:t>Software Testing</w:t>
      </w:r>
    </w:p>
    <w:p w14:paraId="2B9FCA24" w14:textId="0E334295" w:rsidR="00295997" w:rsidRDefault="00FE3CDE" w:rsidP="00295997">
      <w:pPr>
        <w:pStyle w:val="Heading1"/>
        <w:ind w:right="13"/>
        <w:jc w:val="center"/>
      </w:pPr>
      <w:bookmarkStart w:id="0" w:name="_Toc39006045"/>
      <w:bookmarkStart w:id="1" w:name="_Toc39006734"/>
      <w:r>
        <w:t>Test Planning Project</w:t>
      </w:r>
      <w:bookmarkEnd w:id="0"/>
      <w:bookmarkEnd w:id="1"/>
      <w:r>
        <w:t xml:space="preserve"> </w:t>
      </w:r>
    </w:p>
    <w:p w14:paraId="2C1A875F" w14:textId="77777777" w:rsidR="00295997" w:rsidRDefault="00295997" w:rsidP="00295997">
      <w:pPr>
        <w:spacing w:after="124" w:line="259" w:lineRule="auto"/>
        <w:ind w:right="13"/>
        <w:jc w:val="center"/>
      </w:pPr>
      <w:r>
        <w:rPr>
          <w:i/>
        </w:rPr>
        <w:t>Submitted</w:t>
      </w:r>
    </w:p>
    <w:p w14:paraId="10C80C26" w14:textId="77777777" w:rsidR="00295997" w:rsidRDefault="00295997" w:rsidP="00295997">
      <w:pPr>
        <w:spacing w:after="81" w:line="259" w:lineRule="auto"/>
        <w:ind w:right="13"/>
        <w:jc w:val="center"/>
      </w:pPr>
      <w:r>
        <w:rPr>
          <w:i/>
        </w:rPr>
        <w:t>In partial fulfillment</w:t>
      </w:r>
    </w:p>
    <w:p w14:paraId="6586CFF7" w14:textId="77777777" w:rsidR="00295997" w:rsidRDefault="00295997" w:rsidP="00295997">
      <w:pPr>
        <w:spacing w:line="259" w:lineRule="auto"/>
        <w:ind w:right="13"/>
        <w:jc w:val="center"/>
      </w:pPr>
      <w:r>
        <w:rPr>
          <w:i/>
        </w:rPr>
        <w:t>For the award of the Degree of</w:t>
      </w:r>
    </w:p>
    <w:p w14:paraId="7FE51F7A" w14:textId="77777777" w:rsidR="00295997" w:rsidRDefault="00295997" w:rsidP="00295997">
      <w:pPr>
        <w:spacing w:line="259" w:lineRule="auto"/>
        <w:ind w:left="33" w:right="958"/>
        <w:jc w:val="center"/>
      </w:pPr>
    </w:p>
    <w:p w14:paraId="13F588FA" w14:textId="77777777" w:rsidR="00295997" w:rsidRDefault="00295997" w:rsidP="00295997">
      <w:pPr>
        <w:spacing w:line="259" w:lineRule="auto"/>
        <w:ind w:right="13"/>
        <w:jc w:val="center"/>
      </w:pPr>
      <w:r>
        <w:rPr>
          <w:i/>
        </w:rPr>
        <w:t>Bachelor of Science</w:t>
      </w:r>
    </w:p>
    <w:p w14:paraId="4D94A9D3" w14:textId="77777777" w:rsidR="00295997" w:rsidRDefault="00295997" w:rsidP="00295997">
      <w:pPr>
        <w:spacing w:line="259" w:lineRule="auto"/>
        <w:ind w:right="13"/>
        <w:jc w:val="center"/>
      </w:pPr>
      <w:r>
        <w:rPr>
          <w:i/>
        </w:rPr>
        <w:t>in Computing in Software Development (year 3)</w:t>
      </w:r>
    </w:p>
    <w:p w14:paraId="5B43D6AC" w14:textId="77777777" w:rsidR="00295997" w:rsidRDefault="00295997" w:rsidP="00295997">
      <w:pPr>
        <w:spacing w:after="136" w:line="259" w:lineRule="auto"/>
        <w:ind w:left="12" w:right="958"/>
        <w:jc w:val="center"/>
      </w:pPr>
    </w:p>
    <w:p w14:paraId="548F6837" w14:textId="77777777" w:rsidR="00295997" w:rsidRDefault="00295997" w:rsidP="00295997">
      <w:pPr>
        <w:spacing w:line="259" w:lineRule="auto"/>
        <w:ind w:left="89" w:right="958"/>
        <w:jc w:val="center"/>
      </w:pPr>
    </w:p>
    <w:p w14:paraId="1C9DD6C1" w14:textId="77777777" w:rsidR="00295997" w:rsidRDefault="00295997" w:rsidP="00295997">
      <w:pPr>
        <w:spacing w:after="217" w:line="259" w:lineRule="auto"/>
        <w:ind w:right="13"/>
        <w:jc w:val="center"/>
      </w:pPr>
      <w:r>
        <w:rPr>
          <w:b w:val="0"/>
          <w:noProof/>
        </w:rPr>
        <w:drawing>
          <wp:inline distT="0" distB="0" distL="0" distR="0" wp14:anchorId="377FF83F" wp14:editId="43635264">
            <wp:extent cx="2947531" cy="1143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69" cy="115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7C9B" w14:textId="6F507CB2" w:rsidR="00295997" w:rsidRDefault="00295997" w:rsidP="00295997">
      <w:pPr>
        <w:spacing w:after="54" w:line="259" w:lineRule="auto"/>
        <w:ind w:right="13"/>
        <w:jc w:val="center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Submitted By:</w:t>
      </w:r>
    </w:p>
    <w:p w14:paraId="7DCCA083" w14:textId="77777777" w:rsidR="00FE3CDE" w:rsidRDefault="00FE3CDE" w:rsidP="00295997">
      <w:pPr>
        <w:spacing w:after="54" w:line="259" w:lineRule="auto"/>
        <w:ind w:right="13"/>
        <w:jc w:val="center"/>
        <w:rPr>
          <w:rFonts w:ascii="Calibri" w:eastAsia="Calibri" w:hAnsi="Calibri" w:cs="Calibri"/>
          <w:szCs w:val="28"/>
        </w:rPr>
      </w:pPr>
    </w:p>
    <w:p w14:paraId="7F22C22A" w14:textId="77777777" w:rsidR="00295997" w:rsidRDefault="00295997" w:rsidP="00295997">
      <w:pPr>
        <w:spacing w:after="54" w:line="259" w:lineRule="auto"/>
        <w:ind w:right="13"/>
        <w:jc w:val="center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Muhammad Noman Junaid (G00351754)</w:t>
      </w:r>
    </w:p>
    <w:p w14:paraId="737FBB7E" w14:textId="121B46A9" w:rsidR="00295997" w:rsidRDefault="00295997" w:rsidP="00295997">
      <w:pPr>
        <w:spacing w:after="54" w:line="259" w:lineRule="auto"/>
        <w:ind w:right="13"/>
        <w:jc w:val="center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 xml:space="preserve">GitHub Repository Link = </w:t>
      </w:r>
      <w:hyperlink r:id="rId8" w:history="1">
        <w:r w:rsidR="007E45DF">
          <w:rPr>
            <w:rStyle w:val="Hyperlink"/>
          </w:rPr>
          <w:t>https://github.com/Nomijee/Software-Test-Planning-Project</w:t>
        </w:r>
      </w:hyperlink>
    </w:p>
    <w:p w14:paraId="0648C2E5" w14:textId="77777777" w:rsidR="00295997" w:rsidRPr="00936CE8" w:rsidRDefault="00295997" w:rsidP="00295997">
      <w:pPr>
        <w:spacing w:after="54" w:line="259" w:lineRule="auto"/>
        <w:ind w:right="958"/>
        <w:rPr>
          <w:szCs w:val="28"/>
        </w:rPr>
      </w:pPr>
    </w:p>
    <w:p w14:paraId="306970E2" w14:textId="77777777" w:rsidR="00295997" w:rsidRDefault="00295997" w:rsidP="00295997">
      <w:pPr>
        <w:spacing w:line="259" w:lineRule="auto"/>
        <w:ind w:left="1606" w:right="958"/>
        <w:jc w:val="center"/>
      </w:pPr>
    </w:p>
    <w:p w14:paraId="07B0B969" w14:textId="26A79190" w:rsidR="00295997" w:rsidRPr="005E6C77" w:rsidRDefault="00295997" w:rsidP="005E6C77">
      <w:pPr>
        <w:spacing w:line="259" w:lineRule="auto"/>
        <w:ind w:right="13"/>
        <w:jc w:val="center"/>
      </w:pPr>
      <w:r>
        <w:t>Department of Computer Science</w:t>
      </w:r>
    </w:p>
    <w:p w14:paraId="3374BEB3" w14:textId="77777777" w:rsidR="00295997" w:rsidRDefault="00295997" w:rsidP="00295997">
      <w:pPr>
        <w:spacing w:after="200"/>
        <w:rPr>
          <w:sz w:val="22"/>
        </w:rPr>
      </w:pPr>
      <w:r>
        <w:rPr>
          <w:sz w:val="2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44546A" w:themeColor="text2"/>
          <w:sz w:val="28"/>
          <w:szCs w:val="22"/>
        </w:rPr>
        <w:id w:val="-678268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0C496D8" w14:textId="77777777" w:rsidR="00295997" w:rsidRDefault="00295997" w:rsidP="00295997">
          <w:pPr>
            <w:pStyle w:val="TOCHeading"/>
          </w:pPr>
          <w:r>
            <w:t>Table of Contents</w:t>
          </w:r>
        </w:p>
        <w:p w14:paraId="71685FEF" w14:textId="16278030" w:rsidR="005E6C77" w:rsidRDefault="0029599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6734" w:history="1">
            <w:r w:rsidR="005E6C77" w:rsidRPr="00C174E2">
              <w:rPr>
                <w:rStyle w:val="Hyperlink"/>
                <w:noProof/>
              </w:rPr>
              <w:t>Test Planning Project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_Toc39006734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1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4C3558E5" w14:textId="7F4C3F05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35" w:history="1">
            <w:r w:rsidR="005E6C77" w:rsidRPr="00C174E2">
              <w:rPr>
                <w:rStyle w:val="Hyperlink"/>
                <w:noProof/>
              </w:rPr>
              <w:t>Introduction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_Toc39006735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35A039CF" w14:textId="401D2D95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36" w:history="1">
            <w:r w:rsidR="005E6C77" w:rsidRPr="00C174E2">
              <w:rPr>
                <w:rStyle w:val="Hyperlink"/>
                <w:noProof/>
              </w:rPr>
              <w:t>OBJECTIVES AND TASKS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_Toc39006736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5ED69443" w14:textId="4FF8C052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37" w:history="1">
            <w:r w:rsidR="005E6C77" w:rsidRPr="00C174E2">
              <w:rPr>
                <w:rStyle w:val="Hyperlink"/>
                <w:noProof/>
              </w:rPr>
              <w:t>Objectives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_Toc39006737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6902B4EA" w14:textId="4E142091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38" w:history="1">
            <w:r w:rsidR="005E6C77" w:rsidRPr="00C174E2">
              <w:rPr>
                <w:rStyle w:val="Hyperlink"/>
                <w:noProof/>
              </w:rPr>
              <w:t>Tasks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_Toc39006738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27E36866" w14:textId="1F471990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39" w:history="1">
            <w:r w:rsidR="005E6C77" w:rsidRPr="00C174E2">
              <w:rPr>
                <w:rStyle w:val="Hyperlink"/>
                <w:noProof/>
              </w:rPr>
              <w:t>SCOPE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_Toc39006739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5A28E067" w14:textId="74438BEF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0" w:history="1">
            <w:r w:rsidR="005E6C77" w:rsidRPr="00C174E2">
              <w:rPr>
                <w:rStyle w:val="Hyperlink"/>
                <w:noProof/>
              </w:rPr>
              <w:t>Testing Strategy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_Toc39006740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6D35B6F7" w14:textId="0EF27C56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1" w:history="1">
            <w:r w:rsidR="005E6C77" w:rsidRPr="00C174E2">
              <w:rPr>
                <w:rStyle w:val="Hyperlink"/>
                <w:noProof/>
              </w:rPr>
              <w:t>Unit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_Toc39006741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40B922FB" w14:textId="22B6B4C7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2" w:history="1">
            <w:r w:rsidR="005E6C77" w:rsidRPr="00C174E2">
              <w:rPr>
                <w:rStyle w:val="Hyperlink"/>
                <w:noProof/>
              </w:rPr>
              <w:t>System and Integration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_Toc39006742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197FDDC3" w14:textId="1CA71BFF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3" w:history="1">
            <w:r w:rsidR="005E6C77" w:rsidRPr="00C174E2">
              <w:rPr>
                <w:rStyle w:val="Hyperlink"/>
                <w:noProof/>
              </w:rPr>
              <w:t>Performance and Stress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_Toc39006743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596B4EDD" w14:textId="38AC487A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4" w:history="1">
            <w:r w:rsidR="005E6C77" w:rsidRPr="00C174E2">
              <w:rPr>
                <w:rStyle w:val="Hyperlink"/>
                <w:noProof/>
              </w:rPr>
              <w:t>User Acceptance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_Toc39006744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04BD6A00" w14:textId="578BA1C6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5" w:history="1">
            <w:r w:rsidR="005E6C77" w:rsidRPr="00C174E2">
              <w:rPr>
                <w:rStyle w:val="Hyperlink"/>
                <w:noProof/>
              </w:rPr>
              <w:t>Batch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_Toc39006745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7198432F" w14:textId="401701A5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6" w:history="1">
            <w:r w:rsidR="005E6C77" w:rsidRPr="00C174E2">
              <w:rPr>
                <w:rStyle w:val="Hyperlink"/>
                <w:noProof/>
              </w:rPr>
              <w:t>Automated Regression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_Toc39006746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79566353" w14:textId="04A05144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7" w:history="1">
            <w:r w:rsidR="005E6C77" w:rsidRPr="00C174E2">
              <w:rPr>
                <w:rStyle w:val="Hyperlink"/>
                <w:noProof/>
              </w:rPr>
              <w:t>Beta Testing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_Toc39006747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022D4DBC" w14:textId="078B0A8D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8" w:history="1">
            <w:r w:rsidR="005E6C77" w:rsidRPr="00C174E2">
              <w:rPr>
                <w:rStyle w:val="Hyperlink"/>
                <w:noProof/>
              </w:rPr>
              <w:t>Test Schedule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_Toc39006748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1F0BCC0A" w14:textId="49D65A47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49" w:history="1">
            <w:r w:rsidR="005E6C77" w:rsidRPr="00C174E2">
              <w:rPr>
                <w:rStyle w:val="Hyperlink"/>
                <w:noProof/>
              </w:rPr>
              <w:t>Control Procedures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_Toc39006749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229F4B97" w14:textId="76992E9A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50" w:history="1">
            <w:r w:rsidR="005E6C77" w:rsidRPr="00C174E2">
              <w:rPr>
                <w:rStyle w:val="Hyperlink"/>
                <w:noProof/>
              </w:rPr>
              <w:t>Features to Be Tested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_Toc39006750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5423B3ED" w14:textId="287A615C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51" w:history="1">
            <w:r w:rsidR="005E6C77" w:rsidRPr="00C174E2">
              <w:rPr>
                <w:rStyle w:val="Hyperlink"/>
                <w:noProof/>
              </w:rPr>
              <w:t>Features Not to Be Tested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_Toc39006751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78BA5D4A" w14:textId="2D29FB71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52" w:history="1">
            <w:r w:rsidR="005E6C77" w:rsidRPr="00C174E2">
              <w:rPr>
                <w:rStyle w:val="Hyperlink"/>
                <w:noProof/>
              </w:rPr>
              <w:t>Resources/Roles &amp; Responsibilities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_Toc39006752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2099EA0E" w14:textId="767A7FC8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53" w:history="1">
            <w:r w:rsidR="005E6C77" w:rsidRPr="00C174E2">
              <w:rPr>
                <w:rStyle w:val="Hyperlink"/>
                <w:noProof/>
              </w:rPr>
              <w:t>Schedules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_Toc39006753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4BB4CC77" w14:textId="47F12E1E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54" w:history="1">
            <w:r w:rsidR="005E6C77" w:rsidRPr="00C174E2">
              <w:rPr>
                <w:rStyle w:val="Hyperlink"/>
                <w:noProof/>
              </w:rPr>
              <w:t>Risks/Assumptions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_Toc39006754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7214BF9A" w14:textId="5ED22D66" w:rsidR="005E6C77" w:rsidRDefault="00A825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E" w:eastAsia="en-IE"/>
            </w:rPr>
          </w:pPr>
          <w:hyperlink w:anchor="_Toc39006755" w:history="1">
            <w:r w:rsidR="005E6C77" w:rsidRPr="00C174E2">
              <w:rPr>
                <w:rStyle w:val="Hyperlink"/>
                <w:noProof/>
              </w:rPr>
              <w:t>Tools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_Toc39006755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4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1024E3EF" w14:textId="05D5AD5C" w:rsidR="00295997" w:rsidRDefault="00295997" w:rsidP="00295997">
          <w:r>
            <w:rPr>
              <w:bCs/>
              <w:noProof/>
            </w:rPr>
            <w:fldChar w:fldCharType="end"/>
          </w:r>
        </w:p>
      </w:sdtContent>
    </w:sdt>
    <w:p w14:paraId="7248F36E" w14:textId="77777777" w:rsidR="00295997" w:rsidRDefault="00295997" w:rsidP="00295997">
      <w:pPr>
        <w:spacing w:after="200" w:line="392" w:lineRule="auto"/>
        <w:ind w:left="-5"/>
      </w:pPr>
    </w:p>
    <w:p w14:paraId="73AFB839" w14:textId="77777777" w:rsidR="00295997" w:rsidRDefault="00295997" w:rsidP="00295997">
      <w:pPr>
        <w:pStyle w:val="Heading1"/>
        <w:jc w:val="center"/>
      </w:pPr>
    </w:p>
    <w:p w14:paraId="373B46E3" w14:textId="77777777" w:rsidR="00295997" w:rsidRDefault="00295997" w:rsidP="00295997">
      <w:pPr>
        <w:spacing w:after="200"/>
      </w:pPr>
      <w:r>
        <w:br w:type="page"/>
      </w:r>
    </w:p>
    <w:p w14:paraId="0CDEEF6B" w14:textId="38D930BC" w:rsidR="00295997" w:rsidRPr="00B12D98" w:rsidRDefault="00295997" w:rsidP="00B12D98">
      <w:pPr>
        <w:pStyle w:val="Heading1"/>
      </w:pPr>
      <w:bookmarkStart w:id="2" w:name="_Toc39006047"/>
      <w:bookmarkStart w:id="3" w:name="_Toc39006735"/>
      <w:r w:rsidRPr="00B12D98">
        <w:lastRenderedPageBreak/>
        <w:t>Introduction</w:t>
      </w:r>
      <w:bookmarkEnd w:id="2"/>
      <w:bookmarkEnd w:id="3"/>
    </w:p>
    <w:p w14:paraId="7F2F7E73" w14:textId="7F76A414" w:rsidR="00B12D98" w:rsidRDefault="00B12D98" w:rsidP="00B12D98">
      <w:pPr>
        <w:pStyle w:val="Heading1"/>
      </w:pPr>
      <w:bookmarkStart w:id="4" w:name="_Toc39006736"/>
      <w:r>
        <w:t>OBJECTIVES AND TASKS</w:t>
      </w:r>
      <w:bookmarkEnd w:id="4"/>
    </w:p>
    <w:p w14:paraId="5DE5E238" w14:textId="613980DD" w:rsidR="00B12D98" w:rsidRDefault="00B12D98" w:rsidP="00B12D98">
      <w:pPr>
        <w:pStyle w:val="Heading1"/>
      </w:pPr>
      <w:bookmarkStart w:id="5" w:name="_Toc39006739"/>
      <w:bookmarkStart w:id="6" w:name="_GoBack"/>
      <w:bookmarkEnd w:id="6"/>
      <w:r>
        <w:t>SCOPE</w:t>
      </w:r>
      <w:bookmarkEnd w:id="5"/>
    </w:p>
    <w:p w14:paraId="76118336" w14:textId="6FD0B5F7" w:rsidR="00B12D98" w:rsidRDefault="00B12D98" w:rsidP="00B12D98">
      <w:pPr>
        <w:pStyle w:val="Heading1"/>
      </w:pPr>
      <w:bookmarkStart w:id="7" w:name="_Toc39006740"/>
      <w:r>
        <w:t>Testing Strategy</w:t>
      </w:r>
      <w:bookmarkEnd w:id="7"/>
    </w:p>
    <w:p w14:paraId="34E1B1FA" w14:textId="19E606DF" w:rsidR="00B12D98" w:rsidRDefault="00B12D98" w:rsidP="00B12D98">
      <w:pPr>
        <w:pStyle w:val="Heading1"/>
      </w:pPr>
      <w:bookmarkStart w:id="8" w:name="_Toc39006741"/>
      <w:r>
        <w:t>Unit Testing</w:t>
      </w:r>
      <w:bookmarkEnd w:id="8"/>
    </w:p>
    <w:p w14:paraId="28A259AD" w14:textId="189885CE" w:rsidR="00B12D98" w:rsidRDefault="00B12D98" w:rsidP="00B12D98">
      <w:pPr>
        <w:pStyle w:val="Heading1"/>
      </w:pPr>
      <w:bookmarkStart w:id="9" w:name="_Toc39006742"/>
      <w:r>
        <w:t>System and Integration Testing</w:t>
      </w:r>
      <w:bookmarkEnd w:id="9"/>
    </w:p>
    <w:p w14:paraId="3494DD3F" w14:textId="011B196A" w:rsidR="00B12D98" w:rsidRDefault="00B12D98" w:rsidP="00B12D98">
      <w:pPr>
        <w:pStyle w:val="Heading1"/>
      </w:pPr>
      <w:bookmarkStart w:id="10" w:name="_Toc39006743"/>
      <w:r>
        <w:t>Performance and Stress Testing</w:t>
      </w:r>
      <w:bookmarkEnd w:id="10"/>
    </w:p>
    <w:p w14:paraId="07AA9901" w14:textId="77119E79" w:rsidR="00B12D98" w:rsidRDefault="00B12D98" w:rsidP="00B12D98">
      <w:pPr>
        <w:pStyle w:val="Heading1"/>
      </w:pPr>
      <w:bookmarkStart w:id="11" w:name="_Toc39006744"/>
      <w:r>
        <w:t>User Acceptance Testing</w:t>
      </w:r>
      <w:bookmarkEnd w:id="11"/>
    </w:p>
    <w:p w14:paraId="79F97E0A" w14:textId="5F1B770B" w:rsidR="00B12D98" w:rsidRDefault="00B12D98" w:rsidP="00B12D98">
      <w:pPr>
        <w:pStyle w:val="Heading1"/>
      </w:pPr>
      <w:bookmarkStart w:id="12" w:name="_Toc39006745"/>
      <w:r>
        <w:t>Batch Testing</w:t>
      </w:r>
      <w:bookmarkEnd w:id="12"/>
    </w:p>
    <w:p w14:paraId="3BB2C94C" w14:textId="5FD911CB" w:rsidR="00B12D98" w:rsidRDefault="00B12D98" w:rsidP="00B12D98">
      <w:pPr>
        <w:pStyle w:val="Heading1"/>
      </w:pPr>
      <w:bookmarkStart w:id="13" w:name="_Toc39006746"/>
      <w:r>
        <w:t>Automated Regression Testing</w:t>
      </w:r>
      <w:bookmarkEnd w:id="13"/>
    </w:p>
    <w:p w14:paraId="258C88EA" w14:textId="78DB280F" w:rsidR="00B12D98" w:rsidRDefault="00B12D98" w:rsidP="00B12D98">
      <w:pPr>
        <w:pStyle w:val="Heading1"/>
      </w:pPr>
      <w:bookmarkStart w:id="14" w:name="_Toc39006747"/>
      <w:r>
        <w:t>Beta Testing</w:t>
      </w:r>
      <w:bookmarkEnd w:id="14"/>
    </w:p>
    <w:p w14:paraId="0A9CB778" w14:textId="54015919" w:rsidR="00B12D98" w:rsidRDefault="00B12D98" w:rsidP="00B12D98">
      <w:pPr>
        <w:pStyle w:val="Heading1"/>
      </w:pPr>
      <w:bookmarkStart w:id="15" w:name="_Toc39006748"/>
      <w:r>
        <w:t>Test Schedule</w:t>
      </w:r>
      <w:bookmarkEnd w:id="15"/>
    </w:p>
    <w:p w14:paraId="52C3EFDE" w14:textId="7C0615C3" w:rsidR="00B12D98" w:rsidRDefault="00B12D98" w:rsidP="00B12D98">
      <w:pPr>
        <w:pStyle w:val="Heading1"/>
      </w:pPr>
      <w:bookmarkStart w:id="16" w:name="_Toc39006749"/>
      <w:r>
        <w:t>Control Procedures</w:t>
      </w:r>
      <w:bookmarkEnd w:id="16"/>
    </w:p>
    <w:p w14:paraId="107DDC98" w14:textId="30AE9F61" w:rsidR="00B12D98" w:rsidRDefault="00B12D98" w:rsidP="00B12D98">
      <w:pPr>
        <w:pStyle w:val="Heading1"/>
      </w:pPr>
      <w:bookmarkStart w:id="17" w:name="_Toc39006750"/>
      <w:r>
        <w:t>Features to Be Tested</w:t>
      </w:r>
      <w:bookmarkEnd w:id="17"/>
    </w:p>
    <w:p w14:paraId="36250B8E" w14:textId="1DE660A5" w:rsidR="00B12D98" w:rsidRDefault="00B12D98" w:rsidP="00B12D98">
      <w:pPr>
        <w:pStyle w:val="Heading1"/>
      </w:pPr>
      <w:bookmarkStart w:id="18" w:name="_Toc39006751"/>
      <w:r>
        <w:lastRenderedPageBreak/>
        <w:t>Features Not to Be Tested</w:t>
      </w:r>
      <w:bookmarkEnd w:id="18"/>
    </w:p>
    <w:p w14:paraId="2A164986" w14:textId="49D09DEE" w:rsidR="00B12D98" w:rsidRDefault="00B12D98" w:rsidP="00B12D98">
      <w:pPr>
        <w:pStyle w:val="Heading1"/>
      </w:pPr>
      <w:bookmarkStart w:id="19" w:name="_Toc39006752"/>
      <w:r>
        <w:t>Resources/Roles &amp; Responsibilities</w:t>
      </w:r>
      <w:bookmarkEnd w:id="19"/>
    </w:p>
    <w:p w14:paraId="63477FA9" w14:textId="7100C051" w:rsidR="00B12D98" w:rsidRDefault="00B12D98" w:rsidP="00B12D98">
      <w:pPr>
        <w:pStyle w:val="Heading1"/>
      </w:pPr>
      <w:bookmarkStart w:id="20" w:name="_Toc39006753"/>
      <w:r>
        <w:t>Schedules</w:t>
      </w:r>
      <w:bookmarkEnd w:id="20"/>
    </w:p>
    <w:p w14:paraId="44DEC8A7" w14:textId="705F1D35" w:rsidR="00B12D98" w:rsidRDefault="00B12D98" w:rsidP="00B12D98">
      <w:pPr>
        <w:pStyle w:val="Heading1"/>
      </w:pPr>
      <w:bookmarkStart w:id="21" w:name="_Toc39006754"/>
      <w:r>
        <w:t>Risks/Assumptions</w:t>
      </w:r>
      <w:bookmarkEnd w:id="21"/>
    </w:p>
    <w:p w14:paraId="604874EE" w14:textId="3D4B2337" w:rsidR="005E7431" w:rsidRDefault="00B12D98" w:rsidP="005E7431">
      <w:pPr>
        <w:pStyle w:val="Heading1"/>
      </w:pPr>
      <w:bookmarkStart w:id="22" w:name="_Toc39006755"/>
      <w:r>
        <w:t>Tools</w:t>
      </w:r>
      <w:bookmarkEnd w:id="22"/>
    </w:p>
    <w:p w14:paraId="0692DB56" w14:textId="77777777" w:rsidR="005E7431" w:rsidRPr="00B12D98" w:rsidRDefault="005E7431" w:rsidP="005E7431">
      <w:pPr>
        <w:pStyle w:val="Content"/>
      </w:pPr>
    </w:p>
    <w:p w14:paraId="58C3F657" w14:textId="77777777" w:rsidR="00295997" w:rsidRPr="00BF68A6" w:rsidRDefault="00295997" w:rsidP="00295997">
      <w:pPr>
        <w:ind w:left="360"/>
        <w:rPr>
          <w:lang w:val="en-GB"/>
        </w:rPr>
      </w:pPr>
    </w:p>
    <w:p w14:paraId="70CE5AD8" w14:textId="77777777" w:rsidR="00295997" w:rsidRPr="00BF68A6" w:rsidRDefault="00295997" w:rsidP="00295997"/>
    <w:p w14:paraId="4DE570CE" w14:textId="77777777" w:rsidR="00C55823" w:rsidRDefault="00C55823"/>
    <w:sectPr w:rsidR="00C55823" w:rsidSect="00DF027C"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5E629" w14:textId="77777777" w:rsidR="00A825D6" w:rsidRDefault="00A825D6">
      <w:pPr>
        <w:spacing w:line="240" w:lineRule="auto"/>
      </w:pPr>
      <w:r>
        <w:separator/>
      </w:r>
    </w:p>
  </w:endnote>
  <w:endnote w:type="continuationSeparator" w:id="0">
    <w:p w14:paraId="11A3C96D" w14:textId="77777777" w:rsidR="00A825D6" w:rsidRDefault="00A82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7B9A3" w14:textId="77777777" w:rsidR="00333579" w:rsidRDefault="001747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597D79" w14:textId="77777777" w:rsidR="00333579" w:rsidRDefault="00A8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D3956" w14:textId="77777777" w:rsidR="00A825D6" w:rsidRDefault="00A825D6">
      <w:pPr>
        <w:spacing w:line="240" w:lineRule="auto"/>
      </w:pPr>
      <w:r>
        <w:separator/>
      </w:r>
    </w:p>
  </w:footnote>
  <w:footnote w:type="continuationSeparator" w:id="0">
    <w:p w14:paraId="0BC787B3" w14:textId="77777777" w:rsidR="00A825D6" w:rsidRDefault="00A82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E87"/>
    <w:multiLevelType w:val="hybridMultilevel"/>
    <w:tmpl w:val="87DE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7B29"/>
    <w:multiLevelType w:val="hybridMultilevel"/>
    <w:tmpl w:val="4470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5CE7"/>
    <w:multiLevelType w:val="multilevel"/>
    <w:tmpl w:val="BEA4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52A03"/>
    <w:multiLevelType w:val="hybridMultilevel"/>
    <w:tmpl w:val="F1C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65066"/>
    <w:multiLevelType w:val="multilevel"/>
    <w:tmpl w:val="5C0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784D"/>
    <w:multiLevelType w:val="hybridMultilevel"/>
    <w:tmpl w:val="D5C8D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D7AAC"/>
    <w:multiLevelType w:val="hybridMultilevel"/>
    <w:tmpl w:val="385A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FA5"/>
    <w:multiLevelType w:val="hybridMultilevel"/>
    <w:tmpl w:val="5498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D6ABB"/>
    <w:multiLevelType w:val="hybridMultilevel"/>
    <w:tmpl w:val="C6A08D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A11"/>
    <w:multiLevelType w:val="hybridMultilevel"/>
    <w:tmpl w:val="2B967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D14FB"/>
    <w:multiLevelType w:val="multilevel"/>
    <w:tmpl w:val="340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E2BEA"/>
    <w:multiLevelType w:val="hybridMultilevel"/>
    <w:tmpl w:val="EB20D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A530D"/>
    <w:multiLevelType w:val="hybridMultilevel"/>
    <w:tmpl w:val="23F84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E200E"/>
    <w:multiLevelType w:val="hybridMultilevel"/>
    <w:tmpl w:val="C9D0A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565D0"/>
    <w:multiLevelType w:val="hybridMultilevel"/>
    <w:tmpl w:val="2EDE5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0F82"/>
    <w:multiLevelType w:val="hybridMultilevel"/>
    <w:tmpl w:val="15FE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366F6"/>
    <w:multiLevelType w:val="hybridMultilevel"/>
    <w:tmpl w:val="82406F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A826EE1"/>
    <w:multiLevelType w:val="hybridMultilevel"/>
    <w:tmpl w:val="14DA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E6805"/>
    <w:multiLevelType w:val="multilevel"/>
    <w:tmpl w:val="C68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D7025"/>
    <w:multiLevelType w:val="hybridMultilevel"/>
    <w:tmpl w:val="049AE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7"/>
  </w:num>
  <w:num w:numId="5">
    <w:abstractNumId w:val="9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2"/>
  </w:num>
  <w:num w:numId="11">
    <w:abstractNumId w:val="18"/>
  </w:num>
  <w:num w:numId="12">
    <w:abstractNumId w:val="8"/>
  </w:num>
  <w:num w:numId="13">
    <w:abstractNumId w:val="16"/>
  </w:num>
  <w:num w:numId="14">
    <w:abstractNumId w:val="19"/>
  </w:num>
  <w:num w:numId="15">
    <w:abstractNumId w:val="15"/>
  </w:num>
  <w:num w:numId="16">
    <w:abstractNumId w:val="0"/>
  </w:num>
  <w:num w:numId="17">
    <w:abstractNumId w:val="14"/>
  </w:num>
  <w:num w:numId="18">
    <w:abstractNumId w:val="1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7"/>
    <w:rsid w:val="0017475D"/>
    <w:rsid w:val="00295997"/>
    <w:rsid w:val="005E6C77"/>
    <w:rsid w:val="005E7431"/>
    <w:rsid w:val="007E45DF"/>
    <w:rsid w:val="00A825D6"/>
    <w:rsid w:val="00B12D98"/>
    <w:rsid w:val="00C55823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AFF7"/>
  <w15:chartTrackingRefBased/>
  <w15:docId w15:val="{BCE18A38-8346-4D05-804F-7729F6C5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5997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295997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295997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959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295997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295997"/>
    <w:rPr>
      <w:rFonts w:eastAsiaTheme="majorEastAsia" w:cstheme="majorBidi"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5"/>
    <w:rsid w:val="0029599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97"/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paragraph" w:styleId="Title">
    <w:name w:val="Title"/>
    <w:basedOn w:val="Normal"/>
    <w:link w:val="TitleChar"/>
    <w:uiPriority w:val="1"/>
    <w:qFormat/>
    <w:rsid w:val="00295997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295997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295997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95997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295997"/>
  </w:style>
  <w:style w:type="character" w:customStyle="1" w:styleId="HeaderChar">
    <w:name w:val="Header Char"/>
    <w:basedOn w:val="DefaultParagraphFont"/>
    <w:link w:val="Header"/>
    <w:uiPriority w:val="8"/>
    <w:rsid w:val="00295997"/>
    <w:rPr>
      <w:rFonts w:eastAsiaTheme="minorEastAsia"/>
      <w:b/>
      <w:color w:val="44546A" w:themeColor="text2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5997"/>
  </w:style>
  <w:style w:type="character" w:customStyle="1" w:styleId="FooterChar">
    <w:name w:val="Footer Char"/>
    <w:basedOn w:val="DefaultParagraphFont"/>
    <w:link w:val="Footer"/>
    <w:uiPriority w:val="99"/>
    <w:rsid w:val="00295997"/>
    <w:rPr>
      <w:rFonts w:eastAsiaTheme="minorEastAsia"/>
      <w:b/>
      <w:color w:val="44546A" w:themeColor="text2"/>
      <w:sz w:val="28"/>
      <w:lang w:val="en-US"/>
    </w:rPr>
  </w:style>
  <w:style w:type="paragraph" w:customStyle="1" w:styleId="Name">
    <w:name w:val="Name"/>
    <w:basedOn w:val="Normal"/>
    <w:uiPriority w:val="3"/>
    <w:qFormat/>
    <w:rsid w:val="00295997"/>
    <w:pPr>
      <w:spacing w:line="240" w:lineRule="auto"/>
      <w:jc w:val="right"/>
    </w:pPr>
  </w:style>
  <w:style w:type="table" w:styleId="TableGrid">
    <w:name w:val="Table Grid"/>
    <w:basedOn w:val="TableNormal"/>
    <w:uiPriority w:val="1"/>
    <w:rsid w:val="0029599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295997"/>
    <w:rPr>
      <w:color w:val="808080"/>
    </w:rPr>
  </w:style>
  <w:style w:type="paragraph" w:customStyle="1" w:styleId="Content">
    <w:name w:val="Content"/>
    <w:basedOn w:val="Normal"/>
    <w:link w:val="ContentChar"/>
    <w:qFormat/>
    <w:rsid w:val="00295997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295997"/>
  </w:style>
  <w:style w:type="character" w:customStyle="1" w:styleId="ContentChar">
    <w:name w:val="Content Char"/>
    <w:basedOn w:val="DefaultParagraphFont"/>
    <w:link w:val="Content"/>
    <w:rsid w:val="00295997"/>
    <w:rPr>
      <w:rFonts w:eastAsiaTheme="minorEastAsia"/>
      <w:color w:val="44546A" w:themeColor="text2"/>
      <w:sz w:val="28"/>
      <w:lang w:val="en-US"/>
    </w:rPr>
  </w:style>
  <w:style w:type="character" w:customStyle="1" w:styleId="EmphasisTextChar">
    <w:name w:val="Emphasis Text Char"/>
    <w:basedOn w:val="DefaultParagraphFont"/>
    <w:link w:val="EmphasisText"/>
    <w:rsid w:val="00295997"/>
    <w:rPr>
      <w:rFonts w:eastAsiaTheme="minorEastAsia"/>
      <w:b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295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95997"/>
    <w:pPr>
      <w:keepLines/>
      <w:spacing w:after="0" w:line="259" w:lineRule="auto"/>
      <w:outlineLvl w:val="9"/>
    </w:pPr>
    <w:rPr>
      <w:b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95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599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9599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mijee/Software-Test-Planning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- STUDENT</dc:creator>
  <cp:keywords/>
  <dc:description/>
  <cp:lastModifiedBy>MUHAMMAD JUNAID - STUDENT</cp:lastModifiedBy>
  <cp:revision>5</cp:revision>
  <dcterms:created xsi:type="dcterms:W3CDTF">2020-04-28T21:27:00Z</dcterms:created>
  <dcterms:modified xsi:type="dcterms:W3CDTF">2020-04-28T22:23:00Z</dcterms:modified>
</cp:coreProperties>
</file>