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6950" w:rsidRDefault="00C06950">
      <w:pPr>
        <w:pStyle w:val="Heading1"/>
        <w:contextualSpacing w:val="0"/>
        <w:jc w:val="center"/>
      </w:pPr>
      <w:bookmarkStart w:id="0" w:name="h.ylz5lxs9hics" w:colFirst="0" w:colLast="0"/>
      <w:bookmarkEnd w:id="0"/>
    </w:p>
    <w:p w:rsidR="00C06950" w:rsidRDefault="00C06950">
      <w:pPr>
        <w:pStyle w:val="Heading1"/>
        <w:contextualSpacing w:val="0"/>
        <w:jc w:val="center"/>
      </w:pPr>
      <w:bookmarkStart w:id="1" w:name="h.135wer5d7p2v" w:colFirst="0" w:colLast="0"/>
      <w:bookmarkEnd w:id="1"/>
    </w:p>
    <w:p w:rsidR="00C06950" w:rsidRDefault="00C06950">
      <w:pPr>
        <w:pStyle w:val="Heading1"/>
        <w:contextualSpacing w:val="0"/>
        <w:jc w:val="center"/>
      </w:pPr>
      <w:bookmarkStart w:id="2" w:name="h.ctl108r6w3ad" w:colFirst="0" w:colLast="0"/>
      <w:bookmarkEnd w:id="2"/>
    </w:p>
    <w:p w:rsidR="00C06950" w:rsidRDefault="00C06950">
      <w:pPr>
        <w:pStyle w:val="Heading1"/>
        <w:contextualSpacing w:val="0"/>
        <w:jc w:val="center"/>
      </w:pPr>
      <w:bookmarkStart w:id="3" w:name="h.kg6b8f5ocgfd" w:colFirst="0" w:colLast="0"/>
      <w:bookmarkEnd w:id="3"/>
    </w:p>
    <w:p w:rsidR="00C06950" w:rsidRDefault="00644D2E">
      <w:pPr>
        <w:pStyle w:val="Heading1"/>
        <w:contextualSpacing w:val="0"/>
        <w:jc w:val="center"/>
      </w:pPr>
      <w:bookmarkStart w:id="4" w:name="h.vu933a3bdf4o" w:colFirst="0" w:colLast="0"/>
      <w:bookmarkEnd w:id="4"/>
      <w:r>
        <w:t>INSANITY FROGS</w:t>
      </w:r>
    </w:p>
    <w:p w:rsidR="00C06950" w:rsidRDefault="00644D2E">
      <w:pPr>
        <w:pStyle w:val="Heading1"/>
        <w:contextualSpacing w:val="0"/>
        <w:jc w:val="center"/>
      </w:pPr>
      <w:bookmarkStart w:id="5" w:name="h.293zqv7o8whb" w:colFirst="0" w:colLast="0"/>
      <w:bookmarkEnd w:id="5"/>
      <w:r>
        <w:t>V1.0</w:t>
      </w:r>
    </w:p>
    <w:p w:rsidR="00C06950" w:rsidRDefault="00644D2E">
      <w:pPr>
        <w:jc w:val="center"/>
      </w:pPr>
      <w:r>
        <w:rPr>
          <w:noProof/>
        </w:rPr>
        <w:drawing>
          <wp:inline distT="114300" distB="114300" distL="114300" distR="114300">
            <wp:extent cx="2162340" cy="1976438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340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950" w:rsidRDefault="00644D2E">
      <w:pPr>
        <w:jc w:val="center"/>
      </w:pPr>
      <w:r>
        <w:t>V1.0 - Rough Outline and high concept.</w:t>
      </w:r>
    </w:p>
    <w:p w:rsidR="00C06950" w:rsidRDefault="00C06950">
      <w:pPr>
        <w:jc w:val="center"/>
      </w:pPr>
    </w:p>
    <w:p w:rsidR="00C06950" w:rsidRDefault="00644D2E">
      <w:r>
        <w:br w:type="page"/>
      </w:r>
    </w:p>
    <w:p w:rsidR="00C06950" w:rsidRDefault="00C06950">
      <w:pPr>
        <w:jc w:val="center"/>
      </w:pPr>
    </w:p>
    <w:p w:rsidR="00C06950" w:rsidRDefault="00644D2E">
      <w:pPr>
        <w:pStyle w:val="Heading3"/>
        <w:contextualSpacing w:val="0"/>
      </w:pPr>
      <w:bookmarkStart w:id="6" w:name="h.mlc2wn8c7i4i" w:colFirst="0" w:colLast="0"/>
      <w:bookmarkEnd w:id="6"/>
      <w:r>
        <w:rPr>
          <w:b/>
        </w:rPr>
        <w:t>Introduction</w:t>
      </w:r>
    </w:p>
    <w:p w:rsidR="00C06950" w:rsidRDefault="00644D2E">
      <w:r>
        <w:t>Insanity Frogs is a 2D board like game where the player simultaneously controls frogs to jump from square to square in search of their Pond.</w:t>
      </w:r>
    </w:p>
    <w:p w:rsidR="00C06950" w:rsidRDefault="00644D2E">
      <w:r>
        <w:t xml:space="preserve">The player controls all the frogs at the same time with the arrow keys. </w:t>
      </w:r>
    </w:p>
    <w:p w:rsidR="00C06950" w:rsidRDefault="00644D2E">
      <w:r>
        <w:t>There are many different types of Frogs each behaving differently in reaction to the control of the player.</w:t>
      </w:r>
    </w:p>
    <w:p w:rsidR="00C06950" w:rsidRDefault="00C06950"/>
    <w:p w:rsidR="00C06950" w:rsidRDefault="00644D2E">
      <w:pPr>
        <w:pStyle w:val="Heading3"/>
        <w:contextualSpacing w:val="0"/>
      </w:pPr>
      <w:bookmarkStart w:id="7" w:name="h.hksmilcttnbr" w:colFirst="0" w:colLast="0"/>
      <w:bookmarkEnd w:id="7"/>
      <w:r>
        <w:rPr>
          <w:b/>
        </w:rPr>
        <w:t>Game Play</w:t>
      </w:r>
    </w:p>
    <w:p w:rsidR="00C06950" w:rsidRDefault="00644D2E">
      <w:r>
        <w:t>The goal of Insanity Frogs is to safely return the required numb</w:t>
      </w:r>
      <w:r>
        <w:t>er of frogs to the safety of their pond.</w:t>
      </w:r>
    </w:p>
    <w:p w:rsidR="00C06950" w:rsidRDefault="00C06950"/>
    <w:p w:rsidR="00C06950" w:rsidRDefault="00644D2E">
      <w:pPr>
        <w:jc w:val="center"/>
      </w:pPr>
      <w:r>
        <w:rPr>
          <w:noProof/>
        </w:rPr>
        <w:drawing>
          <wp:inline distT="114300" distB="114300" distL="114300" distR="114300">
            <wp:extent cx="2373150" cy="1754279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150" cy="1754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950" w:rsidRDefault="00C06950">
      <w:pPr>
        <w:jc w:val="center"/>
      </w:pPr>
    </w:p>
    <w:p w:rsidR="00C06950" w:rsidRDefault="00644D2E">
      <w:r>
        <w:t>The controls of the game are simply the Arrow Keys or similar:</w:t>
      </w:r>
    </w:p>
    <w:p w:rsidR="00C06950" w:rsidRDefault="00644D2E">
      <w:pPr>
        <w:jc w:val="center"/>
      </w:pPr>
      <w:r>
        <w:rPr>
          <w:noProof/>
        </w:rPr>
        <w:drawing>
          <wp:inline distT="114300" distB="114300" distL="114300" distR="114300">
            <wp:extent cx="3290888" cy="1754776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754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950" w:rsidRDefault="00644D2E">
      <w:pPr>
        <w:pStyle w:val="Subtitle"/>
        <w:contextualSpacing w:val="0"/>
        <w:jc w:val="center"/>
      </w:pPr>
      <w:bookmarkStart w:id="8" w:name="h.k9nc4s3itsww" w:colFirst="0" w:colLast="0"/>
      <w:bookmarkEnd w:id="8"/>
      <w:r>
        <w:rPr>
          <w:sz w:val="18"/>
          <w:szCs w:val="18"/>
        </w:rPr>
        <w:t>The Green Frog movement it shown above.</w:t>
      </w:r>
    </w:p>
    <w:p w:rsidR="00C06950" w:rsidRDefault="00C06950"/>
    <w:p w:rsidR="00C06950" w:rsidRDefault="00644D2E">
      <w:r>
        <w:br w:type="page"/>
      </w:r>
    </w:p>
    <w:p w:rsidR="00C06950" w:rsidRDefault="00C06950"/>
    <w:p w:rsidR="00C06950" w:rsidRDefault="00644D2E">
      <w:r>
        <w:t>The challenge and complexity in the game comes from different types of frogs behaving differently in reaction to the simple controls.</w:t>
      </w:r>
    </w:p>
    <w:p w:rsidR="00C06950" w:rsidRDefault="00644D2E">
      <w:pPr>
        <w:jc w:val="center"/>
      </w:pPr>
      <w:r>
        <w:rPr>
          <w:noProof/>
        </w:rPr>
        <w:drawing>
          <wp:inline distT="114300" distB="114300" distL="114300" distR="114300">
            <wp:extent cx="3333750" cy="2428875"/>
            <wp:effectExtent l="0" t="0" r="0" b="0"/>
            <wp:docPr id="4" name="image07.gif" descr="AnimRough Blue and Green Frog Movement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gif" descr="AnimRough Blue and Green Frog Movement03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950" w:rsidRDefault="00C06950"/>
    <w:p w:rsidR="00C06950" w:rsidRDefault="00644D2E">
      <w:r>
        <w:t xml:space="preserve">The frogs must be controlled so that the required number of them can jump into the pond (the goal). </w:t>
      </w:r>
    </w:p>
    <w:p w:rsidR="00C06950" w:rsidRDefault="00644D2E">
      <w:r>
        <w:t xml:space="preserve">The frogs (or the </w:t>
      </w:r>
      <w:r>
        <w:t>required number of them) must also avoid the deadly squares (such as the lava pits, or spikes).</w:t>
      </w:r>
    </w:p>
    <w:p w:rsidR="00C06950" w:rsidRDefault="00C06950"/>
    <w:p w:rsidR="00C06950" w:rsidRDefault="00644D2E">
      <w:r>
        <w:t>The game’s challenge and complexity arises from the ability of the designer to create complex gameplay using only the simple mechanics of the different frogs a</w:t>
      </w:r>
      <w:r>
        <w:t>nd squares.</w:t>
      </w:r>
    </w:p>
    <w:p w:rsidR="00C06950" w:rsidRDefault="00644D2E">
      <w:r>
        <w:t>Each step in the complexity of the interaction between frogs and squares is revealed to the player incrementally thus being compelling and challenging for the player.</w:t>
      </w:r>
    </w:p>
    <w:p w:rsidR="00C06950" w:rsidRDefault="00644D2E">
      <w:r>
        <w:t xml:space="preserve">This incremental delivery also teaches the player how the game works and how </w:t>
      </w:r>
      <w:r>
        <w:t>to play it.</w:t>
      </w:r>
    </w:p>
    <w:p w:rsidR="00C06950" w:rsidRDefault="00644D2E">
      <w:r>
        <w:br w:type="page"/>
      </w:r>
    </w:p>
    <w:p w:rsidR="00C06950" w:rsidRDefault="00C06950"/>
    <w:p w:rsidR="00C06950" w:rsidRDefault="00C06950"/>
    <w:p w:rsidR="00C06950" w:rsidRDefault="00C06950">
      <w:pPr>
        <w:jc w:val="center"/>
      </w:pPr>
    </w:p>
    <w:p w:rsidR="00C06950" w:rsidRDefault="00C06950">
      <w:pPr>
        <w:jc w:val="center"/>
      </w:pPr>
    </w:p>
    <w:p w:rsidR="00C06950" w:rsidRDefault="00644D2E">
      <w:pPr>
        <w:pStyle w:val="Heading3"/>
        <w:contextualSpacing w:val="0"/>
      </w:pPr>
      <w:bookmarkStart w:id="9" w:name="h.mgw8h3qx32v6" w:colFirst="0" w:colLast="0"/>
      <w:bookmarkEnd w:id="9"/>
      <w:r>
        <w:rPr>
          <w:b/>
        </w:rPr>
        <w:t>Types of Frogs</w:t>
      </w:r>
    </w:p>
    <w:p w:rsidR="00C06950" w:rsidRDefault="00644D2E">
      <w:pPr>
        <w:pStyle w:val="Heading4"/>
        <w:contextualSpacing w:val="0"/>
      </w:pPr>
      <w:bookmarkStart w:id="10" w:name="h.dbpbjmroybuz" w:colFirst="0" w:colLast="0"/>
      <w:bookmarkEnd w:id="10"/>
      <w:r>
        <w:t>Green Frog</w:t>
      </w:r>
    </w:p>
    <w:tbl>
      <w:tblPr>
        <w:tblStyle w:val="a"/>
        <w:tblW w:w="2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440"/>
      </w:tblGrid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</w:t>
            </w:r>
          </w:p>
        </w:tc>
      </w:tr>
    </w:tbl>
    <w:p w:rsidR="00C06950" w:rsidRDefault="00644D2E">
      <w:r>
        <w:t>The green frog has ‘normal’ controls.</w:t>
      </w:r>
    </w:p>
    <w:p w:rsidR="00C06950" w:rsidRDefault="00644D2E">
      <w:pPr>
        <w:pStyle w:val="Heading4"/>
        <w:contextualSpacing w:val="0"/>
      </w:pPr>
      <w:bookmarkStart w:id="11" w:name="h.g9vjmjka94ev" w:colFirst="0" w:colLast="0"/>
      <w:bookmarkEnd w:id="11"/>
      <w:r>
        <w:t>Red Frog</w:t>
      </w:r>
    </w:p>
    <w:tbl>
      <w:tblPr>
        <w:tblStyle w:val="a0"/>
        <w:tblW w:w="2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440"/>
      </w:tblGrid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</w:t>
            </w:r>
          </w:p>
        </w:tc>
      </w:tr>
    </w:tbl>
    <w:p w:rsidR="00C06950" w:rsidRDefault="00644D2E">
      <w:r>
        <w:t>The Red Frog has the inverse controls of the Green Frog.</w:t>
      </w:r>
    </w:p>
    <w:p w:rsidR="00C06950" w:rsidRDefault="00644D2E">
      <w:pPr>
        <w:pStyle w:val="Heading4"/>
        <w:contextualSpacing w:val="0"/>
      </w:pPr>
      <w:bookmarkStart w:id="12" w:name="h.6eazs4g1mwb1" w:colFirst="0" w:colLast="0"/>
      <w:bookmarkEnd w:id="12"/>
      <w:r>
        <w:t>Blue Frog</w:t>
      </w:r>
    </w:p>
    <w:tbl>
      <w:tblPr>
        <w:tblStyle w:val="a1"/>
        <w:tblW w:w="2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440"/>
      </w:tblGrid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</w:t>
            </w:r>
          </w:p>
        </w:tc>
      </w:tr>
    </w:tbl>
    <w:p w:rsidR="00C06950" w:rsidRDefault="00644D2E">
      <w:r>
        <w:t>The Blue Frog has the inverse X controls and normal Y controls.</w:t>
      </w:r>
    </w:p>
    <w:p w:rsidR="00C06950" w:rsidRDefault="00644D2E">
      <w:pPr>
        <w:pStyle w:val="Heading4"/>
        <w:contextualSpacing w:val="0"/>
      </w:pPr>
      <w:bookmarkStart w:id="13" w:name="h.bu4io85v3ioq" w:colFirst="0" w:colLast="0"/>
      <w:bookmarkEnd w:id="13"/>
      <w:r>
        <w:t>Yellow Frog</w:t>
      </w:r>
    </w:p>
    <w:tbl>
      <w:tblPr>
        <w:tblStyle w:val="a2"/>
        <w:tblW w:w="2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440"/>
      </w:tblGrid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 =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</w:t>
            </w:r>
          </w:p>
        </w:tc>
      </w:tr>
    </w:tbl>
    <w:p w:rsidR="00C06950" w:rsidRDefault="00644D2E">
      <w:r>
        <w:t>The Yellow Frog has the inverse controls of the Blue Frog.</w:t>
      </w:r>
    </w:p>
    <w:p w:rsidR="00C06950" w:rsidRDefault="00C06950"/>
    <w:p w:rsidR="00C06950" w:rsidRDefault="00644D2E">
      <w:pPr>
        <w:pStyle w:val="Heading4"/>
        <w:contextualSpacing w:val="0"/>
      </w:pPr>
      <w:bookmarkStart w:id="14" w:name="h.29xvl4jbk1au" w:colFirst="0" w:colLast="0"/>
      <w:bookmarkEnd w:id="14"/>
      <w:r>
        <w:lastRenderedPageBreak/>
        <w:t>Purple Frog</w:t>
      </w:r>
    </w:p>
    <w:tbl>
      <w:tblPr>
        <w:tblStyle w:val="a3"/>
        <w:tblW w:w="3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415"/>
      </w:tblGrid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 =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Diag. up/right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 =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Diag. down/left</w:t>
            </w:r>
          </w:p>
        </w:tc>
        <w:bookmarkStart w:id="15" w:name="_GoBack"/>
        <w:bookmarkEnd w:id="15"/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 =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Diag. up/left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 =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Diag. down/right</w:t>
            </w:r>
          </w:p>
        </w:tc>
      </w:tr>
    </w:tbl>
    <w:p w:rsidR="00C06950" w:rsidRDefault="00644D2E">
      <w:r>
        <w:t>The Purple Frog jumps diagonally.</w:t>
      </w:r>
    </w:p>
    <w:p w:rsidR="00C06950" w:rsidRDefault="00644D2E">
      <w:pPr>
        <w:pStyle w:val="Heading4"/>
        <w:contextualSpacing w:val="0"/>
      </w:pPr>
      <w:bookmarkStart w:id="16" w:name="h.wnj7475lda31" w:colFirst="0" w:colLast="0"/>
      <w:bookmarkEnd w:id="16"/>
      <w:r>
        <w:t>Rainbow Frog</w:t>
      </w:r>
    </w:p>
    <w:tbl>
      <w:tblPr>
        <w:tblStyle w:val="a4"/>
        <w:tblW w:w="4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910"/>
      </w:tblGrid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RND*</w:t>
            </w:r>
            <w:proofErr w:type="spellStart"/>
            <w:proofErr w:type="gramStart"/>
            <w:r>
              <w:t>up,down</w:t>
            </w:r>
            <w:proofErr w:type="gramEnd"/>
            <w:r>
              <w:t>,left,right</w:t>
            </w:r>
            <w:proofErr w:type="spellEnd"/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RND*</w:t>
            </w:r>
            <w:proofErr w:type="spellStart"/>
            <w:proofErr w:type="gramStart"/>
            <w:r>
              <w:t>up,down</w:t>
            </w:r>
            <w:proofErr w:type="gramEnd"/>
            <w:r>
              <w:t>,left,right</w:t>
            </w:r>
            <w:proofErr w:type="spellEnd"/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RND*</w:t>
            </w:r>
            <w:proofErr w:type="spellStart"/>
            <w:proofErr w:type="gramStart"/>
            <w:r>
              <w:t>up,down</w:t>
            </w:r>
            <w:proofErr w:type="gramEnd"/>
            <w:r>
              <w:t>,left,right</w:t>
            </w:r>
            <w:proofErr w:type="spellEnd"/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RND*</w:t>
            </w:r>
            <w:proofErr w:type="spellStart"/>
            <w:proofErr w:type="gramStart"/>
            <w:r>
              <w:t>up,down</w:t>
            </w:r>
            <w:proofErr w:type="gramEnd"/>
            <w:r>
              <w:t>,left,right</w:t>
            </w:r>
            <w:proofErr w:type="spellEnd"/>
          </w:p>
        </w:tc>
      </w:tr>
    </w:tbl>
    <w:p w:rsidR="00C06950" w:rsidRDefault="00644D2E">
      <w:r>
        <w:t>The Rainbow Frog jumps randomly in any straight direction.</w:t>
      </w:r>
    </w:p>
    <w:p w:rsidR="00C06950" w:rsidRDefault="00644D2E">
      <w:pPr>
        <w:pStyle w:val="Heading4"/>
        <w:contextualSpacing w:val="0"/>
      </w:pPr>
      <w:bookmarkStart w:id="17" w:name="h.khaezt64k0x7" w:colFirst="0" w:colLast="0"/>
      <w:bookmarkEnd w:id="17"/>
      <w:r>
        <w:t>Yellow &amp; Black Spots Frog</w:t>
      </w:r>
    </w:p>
    <w:tbl>
      <w:tblPr>
        <w:tblStyle w:val="a5"/>
        <w:tblW w:w="4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910"/>
      </w:tblGrid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UP*2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DOWN*2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LEFT*2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RIGHT*2</w:t>
            </w:r>
          </w:p>
        </w:tc>
      </w:tr>
    </w:tbl>
    <w:p w:rsidR="00C06950" w:rsidRDefault="00644D2E">
      <w:r>
        <w:t>The YBS Frog jumps with normal controls, but jumps over one square at a time.</w:t>
      </w:r>
    </w:p>
    <w:p w:rsidR="00C06950" w:rsidRDefault="00644D2E">
      <w:pPr>
        <w:pStyle w:val="Heading4"/>
        <w:contextualSpacing w:val="0"/>
      </w:pPr>
      <w:bookmarkStart w:id="18" w:name="h.5sn8isc6ialx" w:colFirst="0" w:colLast="0"/>
      <w:bookmarkEnd w:id="18"/>
      <w:r>
        <w:t>Green TOAD</w:t>
      </w:r>
    </w:p>
    <w:tbl>
      <w:tblPr>
        <w:tblStyle w:val="a6"/>
        <w:tblW w:w="4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910"/>
      </w:tblGrid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 every 2nd press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 every 2nd press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 every 2nd press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 every 2nd press</w:t>
            </w:r>
          </w:p>
        </w:tc>
      </w:tr>
    </w:tbl>
    <w:p w:rsidR="00C06950" w:rsidRDefault="00644D2E">
      <w:r>
        <w:t>The Green TOAD jumps with normal controls, but only on every 2nd button press.</w:t>
      </w:r>
    </w:p>
    <w:p w:rsidR="00C06950" w:rsidRDefault="00644D2E">
      <w:pPr>
        <w:pStyle w:val="Heading4"/>
        <w:contextualSpacing w:val="0"/>
      </w:pPr>
      <w:bookmarkStart w:id="19" w:name="h.u3bckoiog9im" w:colFirst="0" w:colLast="0"/>
      <w:bookmarkEnd w:id="19"/>
      <w:r>
        <w:t>Brown TOAD</w:t>
      </w:r>
    </w:p>
    <w:tbl>
      <w:tblPr>
        <w:tblStyle w:val="a7"/>
        <w:tblW w:w="4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910"/>
      </w:tblGrid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UP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proofErr w:type="spellStart"/>
            <w:r>
              <w:t>Downevery</w:t>
            </w:r>
            <w:proofErr w:type="spellEnd"/>
            <w:r>
              <w:t xml:space="preserve"> 2nd press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DOWN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proofErr w:type="spellStart"/>
            <w:r>
              <w:t>Upevery</w:t>
            </w:r>
            <w:proofErr w:type="spellEnd"/>
            <w:r>
              <w:t xml:space="preserve"> 2nd press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 every 2nd press</w:t>
            </w:r>
          </w:p>
        </w:tc>
      </w:tr>
      <w:tr w:rsidR="00C06950"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RIGHT =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50" w:rsidRDefault="00644D2E">
            <w:pPr>
              <w:widowControl w:val="0"/>
              <w:spacing w:line="240" w:lineRule="auto"/>
            </w:pPr>
            <w:r>
              <w:t>Left every 2nd press</w:t>
            </w:r>
          </w:p>
        </w:tc>
      </w:tr>
    </w:tbl>
    <w:p w:rsidR="00C06950" w:rsidRDefault="00644D2E">
      <w:r>
        <w:lastRenderedPageBreak/>
        <w:t xml:space="preserve">The Brown TOAD is the inverse of the Green TOAD. </w:t>
      </w:r>
    </w:p>
    <w:p w:rsidR="00C06950" w:rsidRDefault="00C06950"/>
    <w:p w:rsidR="00C06950" w:rsidRDefault="00C06950"/>
    <w:p w:rsidR="00C06950" w:rsidRDefault="00644D2E">
      <w:pPr>
        <w:pStyle w:val="Heading3"/>
        <w:contextualSpacing w:val="0"/>
      </w:pPr>
      <w:bookmarkStart w:id="20" w:name="h.o7ihct4v0s8o" w:colFirst="0" w:colLast="0"/>
      <w:bookmarkEnd w:id="20"/>
      <w:r>
        <w:rPr>
          <w:b/>
        </w:rPr>
        <w:t>Types of Squares</w:t>
      </w:r>
    </w:p>
    <w:p w:rsidR="00C06950" w:rsidRDefault="00C06950"/>
    <w:p w:rsidR="00C06950" w:rsidRDefault="00644D2E">
      <w:pPr>
        <w:pStyle w:val="Heading5"/>
        <w:contextualSpacing w:val="0"/>
      </w:pPr>
      <w:bookmarkStart w:id="21" w:name="h.d4s3iuo8dg0e" w:colFirst="0" w:colLast="0"/>
      <w:bookmarkEnd w:id="21"/>
      <w:r>
        <w:t xml:space="preserve">Pond: </w:t>
      </w:r>
    </w:p>
    <w:p w:rsidR="00C06950" w:rsidRDefault="00644D2E">
      <w:r>
        <w:t>This is the goal.</w:t>
      </w:r>
    </w:p>
    <w:p w:rsidR="00C06950" w:rsidRDefault="00C06950"/>
    <w:p w:rsidR="00C06950" w:rsidRDefault="00644D2E">
      <w:r>
        <w:t>Spikes:</w:t>
      </w:r>
    </w:p>
    <w:p w:rsidR="00C06950" w:rsidRDefault="00644D2E">
      <w:r>
        <w:t>Kills the frogs instantly.</w:t>
      </w:r>
    </w:p>
    <w:p w:rsidR="00C06950" w:rsidRDefault="00644D2E">
      <w:pPr>
        <w:pStyle w:val="Heading5"/>
        <w:contextualSpacing w:val="0"/>
      </w:pPr>
      <w:bookmarkStart w:id="22" w:name="h.2uiwg88fwv0g" w:colFirst="0" w:colLast="0"/>
      <w:bookmarkEnd w:id="22"/>
      <w:r>
        <w:t xml:space="preserve">Mud: </w:t>
      </w:r>
    </w:p>
    <w:p w:rsidR="00C06950" w:rsidRDefault="00644D2E">
      <w:r>
        <w:t xml:space="preserve">Frogs get “stuck in the mud” for one or more turns. </w:t>
      </w:r>
    </w:p>
    <w:p w:rsidR="00C06950" w:rsidRDefault="00C06950"/>
    <w:p w:rsidR="00C06950" w:rsidRDefault="00644D2E">
      <w:r>
        <w:t xml:space="preserve">Rocks: </w:t>
      </w:r>
      <w:r>
        <w:br/>
        <w:t xml:space="preserve">Frogs can't jump on these squares. </w:t>
      </w:r>
    </w:p>
    <w:p w:rsidR="00C06950" w:rsidRDefault="00C06950"/>
    <w:p w:rsidR="00C06950" w:rsidRDefault="00644D2E">
      <w:r>
        <w:t xml:space="preserve">Portals: </w:t>
      </w:r>
      <w:r>
        <w:br/>
        <w:t xml:space="preserve">Set of two portals acting like an instantaneous doorway across the board. </w:t>
      </w:r>
    </w:p>
    <w:p w:rsidR="00C06950" w:rsidRDefault="00C06950"/>
    <w:p w:rsidR="00C06950" w:rsidRDefault="00644D2E">
      <w:r>
        <w:t xml:space="preserve">Magic Mushrooms: </w:t>
      </w:r>
      <w:r>
        <w:br/>
        <w:t xml:space="preserve">Changes the colour and thus behaviour of the Frogs. </w:t>
      </w:r>
    </w:p>
    <w:p w:rsidR="00C06950" w:rsidRDefault="00C06950"/>
    <w:p w:rsidR="00C06950" w:rsidRDefault="00644D2E">
      <w:r>
        <w:t xml:space="preserve">Cages: </w:t>
      </w:r>
      <w:r>
        <w:br/>
        <w:t>Locks a frog until another Frog can jump into</w:t>
      </w:r>
      <w:r>
        <w:t xml:space="preserve"> the cage door, freeing the original frog. </w:t>
      </w:r>
    </w:p>
    <w:p w:rsidR="00C06950" w:rsidRDefault="00C06950"/>
    <w:p w:rsidR="00C06950" w:rsidRDefault="00644D2E">
      <w:r>
        <w:t xml:space="preserve">Totem Stones: </w:t>
      </w:r>
      <w:r>
        <w:br/>
        <w:t>Rock squares that can be removed by using switches.</w:t>
      </w:r>
    </w:p>
    <w:p w:rsidR="00C06950" w:rsidRDefault="00C06950"/>
    <w:p w:rsidR="00C06950" w:rsidRDefault="00644D2E">
      <w:r>
        <w:t xml:space="preserve">Toggle switches: </w:t>
      </w:r>
      <w:r>
        <w:br/>
        <w:t xml:space="preserve">Activates/deactivates Totem Stones. </w:t>
      </w:r>
    </w:p>
    <w:p w:rsidR="00C06950" w:rsidRDefault="00C06950"/>
    <w:p w:rsidR="00C06950" w:rsidRDefault="00644D2E">
      <w:r>
        <w:t xml:space="preserve">Pressure Switches: </w:t>
      </w:r>
      <w:r>
        <w:br/>
        <w:t>Activates/deactivates Totem Stones, but only whilst a Frog is sitti</w:t>
      </w:r>
      <w:r>
        <w:t xml:space="preserve">ng on the switch. </w:t>
      </w:r>
    </w:p>
    <w:p w:rsidR="00C06950" w:rsidRDefault="00C06950"/>
    <w:p w:rsidR="00C06950" w:rsidRDefault="00644D2E">
      <w:r>
        <w:t>Lava Pits:</w:t>
      </w:r>
      <w:r>
        <w:br/>
        <w:t>Kills the frogs instantly.</w:t>
      </w:r>
    </w:p>
    <w:p w:rsidR="00C06950" w:rsidRDefault="00C06950"/>
    <w:p w:rsidR="00C06950" w:rsidRDefault="00644D2E">
      <w:r>
        <w:t>Spikes:</w:t>
      </w:r>
    </w:p>
    <w:p w:rsidR="00C06950" w:rsidRDefault="00644D2E">
      <w:r>
        <w:t>Kills the frogs instantly.</w:t>
      </w:r>
    </w:p>
    <w:p w:rsidR="00C06950" w:rsidRDefault="00C06950"/>
    <w:p w:rsidR="00C06950" w:rsidRDefault="00644D2E">
      <w:r>
        <w:t>Poisoned Squares:</w:t>
      </w:r>
    </w:p>
    <w:p w:rsidR="00C06950" w:rsidRDefault="00644D2E">
      <w:r>
        <w:t>Slowly kills the frogs over time, depleting their health.</w:t>
      </w:r>
    </w:p>
    <w:p w:rsidR="00C06950" w:rsidRDefault="00C06950"/>
    <w:p w:rsidR="00C06950" w:rsidRDefault="00C06950"/>
    <w:p w:rsidR="00C06950" w:rsidRDefault="00C06950"/>
    <w:p w:rsidR="00C06950" w:rsidRDefault="00644D2E">
      <w:r>
        <w:t>----------------------------------------------------------------------------------</w:t>
      </w:r>
      <w:r>
        <w:t>---------</w:t>
      </w:r>
    </w:p>
    <w:p w:rsidR="00C06950" w:rsidRDefault="00644D2E">
      <w:r>
        <w:t>ROUGHS:</w:t>
      </w:r>
    </w:p>
    <w:p w:rsidR="00C06950" w:rsidRDefault="00644D2E">
      <w:r>
        <w:rPr>
          <w:color w:val="222222"/>
          <w:sz w:val="19"/>
          <w:szCs w:val="19"/>
          <w:highlight w:val="white"/>
        </w:rPr>
        <w:t xml:space="preserve">**** If a toad lands on frog it squishes it? </w:t>
      </w:r>
    </w:p>
    <w:p w:rsidR="00C06950" w:rsidRDefault="00C06950"/>
    <w:p w:rsidR="00C06950" w:rsidRDefault="00644D2E">
      <w:r>
        <w:rPr>
          <w:color w:val="222222"/>
          <w:sz w:val="19"/>
          <w:szCs w:val="19"/>
          <w:highlight w:val="white"/>
        </w:rPr>
        <w:t>Boards can be very large starting with many types of frogs.</w:t>
      </w:r>
    </w:p>
    <w:p w:rsidR="00C06950" w:rsidRDefault="00C06950"/>
    <w:p w:rsidR="00C06950" w:rsidRDefault="00644D2E">
      <w:r>
        <w:rPr>
          <w:color w:val="222222"/>
          <w:sz w:val="19"/>
          <w:szCs w:val="19"/>
          <w:highlight w:val="white"/>
        </w:rPr>
        <w:t>Frogs could be added during gameplay?</w:t>
      </w:r>
    </w:p>
    <w:p w:rsidR="00C06950" w:rsidRDefault="00C06950"/>
    <w:p w:rsidR="00C06950" w:rsidRDefault="00644D2E">
      <w:r>
        <w:rPr>
          <w:color w:val="222222"/>
          <w:sz w:val="19"/>
          <w:szCs w:val="19"/>
          <w:highlight w:val="white"/>
        </w:rPr>
        <w:t>Black toads that take 3 to 5 moves to jump.</w:t>
      </w:r>
    </w:p>
    <w:p w:rsidR="00C06950" w:rsidRDefault="00C06950"/>
    <w:p w:rsidR="00C06950" w:rsidRDefault="00644D2E">
      <w:r>
        <w:rPr>
          <w:color w:val="222222"/>
          <w:sz w:val="19"/>
          <w:szCs w:val="19"/>
          <w:highlight w:val="white"/>
        </w:rPr>
        <w:t xml:space="preserve">Frogs with bombs in their </w:t>
      </w:r>
      <w:proofErr w:type="gramStart"/>
      <w:r>
        <w:rPr>
          <w:color w:val="222222"/>
          <w:sz w:val="19"/>
          <w:szCs w:val="19"/>
          <w:highlight w:val="white"/>
        </w:rPr>
        <w:t>mouths ,</w:t>
      </w:r>
      <w:proofErr w:type="gramEnd"/>
      <w:r>
        <w:rPr>
          <w:color w:val="222222"/>
          <w:sz w:val="19"/>
          <w:szCs w:val="19"/>
          <w:highlight w:val="white"/>
        </w:rPr>
        <w:t xml:space="preserve"> bombs have numbers on them, must get to pond before the number counts down.</w:t>
      </w:r>
    </w:p>
    <w:p w:rsidR="00C06950" w:rsidRDefault="00C06950"/>
    <w:p w:rsidR="00C06950" w:rsidRDefault="00C06950"/>
    <w:p w:rsidR="00C06950" w:rsidRDefault="00C06950"/>
    <w:sectPr w:rsidR="00C069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6950"/>
    <w:rsid w:val="00644D2E"/>
    <w:rsid w:val="00C06950"/>
    <w:rsid w:val="00E4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3D08"/>
  <w15:docId w15:val="{0B28C393-4AD3-4F09-9BA5-C0F54550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Streatfeild</cp:lastModifiedBy>
  <cp:revision>3</cp:revision>
  <dcterms:created xsi:type="dcterms:W3CDTF">2016-07-20T11:33:00Z</dcterms:created>
  <dcterms:modified xsi:type="dcterms:W3CDTF">2016-07-20T12:19:00Z</dcterms:modified>
</cp:coreProperties>
</file>