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5"/>
        <w:gridCol w:w="236"/>
        <w:tblGridChange w:id="0">
          <w:tblGrid>
            <w:gridCol w:w="9445"/>
            <w:gridCol w:w="23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drawing>
                      <wp:inline distB="0" distT="0" distL="0" distR="0">
                        <wp:extent cx="890693" cy="1009227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10">
                  <w:pPr>
                    <w:keepNext w:val="1"/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hl2toekym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Программирование корпоративных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Практическое занятие №2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ЭФБО-05-23                             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Чуканов Николай Валерьевич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_ноября_2025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vwsmh7wccal1" w:id="1"/>
      <w:bookmarkEnd w:id="1"/>
      <w:r w:rsidDel="00000000" w:rsidR="00000000" w:rsidRPr="00000000">
        <w:rPr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было освоение принципов проектирования пользовательского интерфейса (UI) и создания интерактивного прототипа мобильного приложения с использованием инструмента Figma. В ходе работы предстояло ознакомиться с интерфейсом Figma, создать макеты экранов и настроить между ними интерактивные переходы.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jk03fur6lzk6" w:id="2"/>
      <w:bookmarkEnd w:id="2"/>
      <w:r w:rsidDel="00000000" w:rsidR="00000000" w:rsidRPr="00000000">
        <w:rPr>
          <w:rtl w:val="0"/>
        </w:rPr>
        <w:t xml:space="preserve">2. Создание экранов приложения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создано три основных экрана мобильного приложения, соответствующего тематике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4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r7kc1ltmgi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i1clmgw7cdch" w:id="4"/>
      <w:bookmarkEnd w:id="4"/>
      <w:r w:rsidDel="00000000" w:rsidR="00000000" w:rsidRPr="00000000">
        <w:rPr>
          <w:rtl w:val="0"/>
        </w:rPr>
        <w:t xml:space="preserve">3. Настройка интерактивного прототипа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wweiay6e9hij" w:id="5"/>
      <w:bookmarkEnd w:id="5"/>
      <w:r w:rsidDel="00000000" w:rsidR="00000000" w:rsidRPr="00000000">
        <w:rPr>
          <w:rtl w:val="0"/>
        </w:rPr>
        <w:t xml:space="preserve">4. Презентация и тестирование прототипа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Прототип был запущен в режиме Present. Была успешно протестирована вся цепочка взаимодействия: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экран приветствия.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на кнопку "Начать" ведет на Главный экран.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на кнопку "+" открывает экран добавления элемента.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на кнопку "Сохранить" или "Назад" возвращает пользователя на Главный экран.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навигации работает корректно, прототип имитирует поведение реального приложения.</w:t>
      </w:r>
    </w:p>
    <w:p w:rsidR="00000000" w:rsidDel="00000000" w:rsidP="00000000" w:rsidRDefault="00000000" w:rsidRPr="00000000" w14:paraId="0000004C">
      <w:pPr>
        <w:pStyle w:val="Heading2"/>
        <w:jc w:val="both"/>
        <w:rPr/>
      </w:pPr>
      <w:bookmarkStart w:colFirst="0" w:colLast="0" w:name="_imkzw29518cq" w:id="6"/>
      <w:bookmarkEnd w:id="6"/>
      <w:r w:rsidDel="00000000" w:rsidR="00000000" w:rsidRPr="00000000">
        <w:rPr>
          <w:rtl w:val="0"/>
        </w:rPr>
        <w:t xml:space="preserve">5. Краткий анализ выполненной работы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получилось удобно: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Простая и интуитивно понятная навигация: Пользователь легко понимает, как перемещаться между экранами.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Чистый и минималистичный дизайн: Интерфейс не перегружен лишними элементами, что соответствует принципу простоты.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знакомых паттернов: Кнопка "+" для добавления и стрелка "Назад" — это стандартные элементы, которые пользователь ожидает увидеть.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прототипирование: Figma позволила в короткие сроки создать работающую модель приложения без написания кода.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можно улучшить: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детализация: Можно добавить больше стилей — тени, градиенты, подобрать более выразительную цветовую палитру и шрифты.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состояний элементов: Например, создать состояния для кнопок (нажатие, неактивность).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Увеличение количества экранов: Для большей реалистичности можно добавить экраны редактирования элемента, профиля пользователя или настроек.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Проработка адаптивности: Проверить, как макет будет выглядеть на устройствах с другими диагоналями экранов.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