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F48232" w14:textId="77777777" w:rsidR="001E2667" w:rsidRDefault="001E2667">
      <w:pPr>
        <w:rPr>
          <w:b/>
        </w:rPr>
      </w:pPr>
    </w:p>
    <w:tbl>
      <w:tblPr>
        <w:tblStyle w:val="StGen0"/>
        <w:tblW w:w="95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2"/>
        <w:gridCol w:w="5344"/>
      </w:tblGrid>
      <w:tr w:rsidR="001E2667" w14:paraId="29600523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8557" w14:textId="77777777" w:rsidR="001E2667" w:rsidRDefault="00E74B6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ДИСЦИПЛИНА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37E3" w14:textId="77777777" w:rsidR="001E2667" w:rsidRDefault="00E74B64">
            <w:pPr>
              <w:ind w:firstLine="0"/>
            </w:pPr>
            <w:r>
              <w:t>Технологии разработки приложений на базе фреймворков</w:t>
            </w:r>
          </w:p>
        </w:tc>
      </w:tr>
      <w:tr w:rsidR="001E2667" w14:paraId="537EB0BE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EB5A" w14:textId="77777777" w:rsidR="001E2667" w:rsidRDefault="00E74B6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ИНСТИТУТ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BB28" w14:textId="77777777" w:rsidR="001E2667" w:rsidRDefault="00E74B6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t>Институт перспективных технологий и индустриального программирования</w:t>
            </w:r>
          </w:p>
        </w:tc>
      </w:tr>
      <w:tr w:rsidR="001E2667" w14:paraId="66AFBB38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F403E" w14:textId="77777777" w:rsidR="001E2667" w:rsidRDefault="00E74B6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КАФЕДРА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4E7D" w14:textId="77777777" w:rsidR="001E2667" w:rsidRDefault="00E74B6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t>Кафедра индустриального программирования</w:t>
            </w:r>
          </w:p>
        </w:tc>
      </w:tr>
      <w:tr w:rsidR="001E2667" w14:paraId="6CC9CE2A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3AD1" w14:textId="77777777" w:rsidR="001E2667" w:rsidRDefault="00E74B6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ВИД УЧЕБНОГО МАТЕРИАЛА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69AB" w14:textId="77777777" w:rsidR="001E2667" w:rsidRDefault="00E74B6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t>Практические занятия</w:t>
            </w:r>
          </w:p>
        </w:tc>
      </w:tr>
      <w:tr w:rsidR="001E2667" w14:paraId="13262FE9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03A4" w14:textId="77777777" w:rsidR="001E2667" w:rsidRDefault="00E74B6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ПРЕПОДАВАТЕЛЬ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7115" w14:textId="77777777" w:rsidR="001E2667" w:rsidRDefault="00E74B6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Макиевский Станислав Евгеньевич</w:t>
            </w:r>
          </w:p>
        </w:tc>
      </w:tr>
      <w:tr w:rsidR="001E2667" w14:paraId="6E9169DA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CC18" w14:textId="77777777" w:rsidR="001E2667" w:rsidRDefault="00E74B6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СЕМЕСТР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A9560" w14:textId="77777777" w:rsidR="001E2667" w:rsidRDefault="00E74B64">
            <w:pPr>
              <w:ind w:firstLine="0"/>
            </w:pPr>
            <w:r>
              <w:t xml:space="preserve">6 семестр, 2025-2026 </w:t>
            </w:r>
            <w:proofErr w:type="spellStart"/>
            <w:r>
              <w:t>гг</w:t>
            </w:r>
            <w:proofErr w:type="spellEnd"/>
          </w:p>
        </w:tc>
      </w:tr>
    </w:tbl>
    <w:p w14:paraId="5B96B233" w14:textId="77777777" w:rsidR="001E2667" w:rsidRDefault="00E74B64">
      <w:r>
        <w:br w:type="page" w:clear="all"/>
      </w:r>
    </w:p>
    <w:p w14:paraId="3F3F3ED8" w14:textId="60BC3DEA" w:rsidR="001E2667" w:rsidRPr="001E2399" w:rsidRDefault="00E74B64">
      <w:pPr>
        <w:spacing w:after="200" w:line="360" w:lineRule="auto"/>
        <w:ind w:firstLine="0"/>
        <w:jc w:val="center"/>
        <w:rPr>
          <w:lang w:val="ru-RU"/>
        </w:rPr>
      </w:pPr>
      <w:r>
        <w:rPr>
          <w:b/>
          <w:sz w:val="32"/>
        </w:rPr>
        <w:lastRenderedPageBreak/>
        <w:t>Практическое занятие №</w:t>
      </w:r>
      <w:r w:rsidR="001E2399">
        <w:rPr>
          <w:b/>
          <w:sz w:val="32"/>
          <w:lang w:val="ru-RU"/>
        </w:rPr>
        <w:t>2</w:t>
      </w:r>
    </w:p>
    <w:p w14:paraId="39AFC9CF" w14:textId="77777777" w:rsidR="00241831" w:rsidRPr="00241831" w:rsidRDefault="00241831" w:rsidP="00241831">
      <w:pPr>
        <w:spacing w:line="360" w:lineRule="auto"/>
        <w:jc w:val="center"/>
        <w:rPr>
          <w:lang w:val="ru-RU"/>
        </w:rPr>
      </w:pPr>
      <w:r w:rsidRPr="00241831">
        <w:rPr>
          <w:b/>
          <w:lang w:val="ru-RU"/>
        </w:rPr>
        <w:t>Мини веб служба и конвейер обработки запросов</w:t>
      </w:r>
    </w:p>
    <w:p w14:paraId="2581E1E8" w14:textId="787E0FA6" w:rsidR="00241831" w:rsidRPr="00241831" w:rsidRDefault="001E2399" w:rsidP="00241831">
      <w:pPr>
        <w:spacing w:after="120" w:line="360" w:lineRule="auto"/>
        <w:rPr>
          <w:lang w:val="ru-RU"/>
        </w:rPr>
      </w:pPr>
      <w:hyperlink r:id="rId7" w:history="1">
        <w:proofErr w:type="spellStart"/>
        <w:r>
          <w:rPr>
            <w:rStyle w:val="ac"/>
            <w:rFonts w:eastAsia="Arial"/>
          </w:rPr>
          <w:t>stasnorman</w:t>
        </w:r>
        <w:proofErr w:type="spellEnd"/>
        <w:r>
          <w:rPr>
            <w:rStyle w:val="ac"/>
            <w:rFonts w:eastAsia="Arial"/>
          </w:rPr>
          <w:t xml:space="preserve">/task2_framework | </w:t>
        </w:r>
        <w:proofErr w:type="spellStart"/>
        <w:r>
          <w:rPr>
            <w:rStyle w:val="ac"/>
            <w:rFonts w:eastAsia="Arial"/>
          </w:rPr>
          <w:t>Gitverse</w:t>
        </w:r>
        <w:proofErr w:type="spellEnd"/>
      </w:hyperlink>
      <w:bookmarkStart w:id="0" w:name="_GoBack"/>
      <w:bookmarkEnd w:id="0"/>
      <w:r w:rsidR="00241831" w:rsidRPr="00241831">
        <w:rPr>
          <w:lang w:val="ru-RU"/>
        </w:rPr>
        <w:t xml:space="preserve"> – </w:t>
      </w:r>
      <w:r w:rsidR="00241831">
        <w:rPr>
          <w:lang w:val="ru-RU"/>
        </w:rPr>
        <w:t>шаблон</w:t>
      </w:r>
    </w:p>
    <w:p w14:paraId="55E0AB13" w14:textId="77777777" w:rsidR="001E2399" w:rsidRPr="001E2399" w:rsidRDefault="001E2399" w:rsidP="001E2399">
      <w:pPr>
        <w:spacing w:after="120" w:line="360" w:lineRule="auto"/>
        <w:rPr>
          <w:lang w:val="ru-RU"/>
        </w:rPr>
      </w:pPr>
      <w:r w:rsidRPr="001E2399">
        <w:rPr>
          <w:lang w:val="ru-RU"/>
        </w:rPr>
        <w:t>В этой работе вы строите приложение, которое можно расширять модулями без переписывания ядра. Параллельно вы учитесь собирать зависимости через контейнер внедрения зависимостей, чтобы создание объектов не размазывалось по всему коду.</w:t>
      </w:r>
    </w:p>
    <w:p w14:paraId="28C82B57" w14:textId="2983119E" w:rsidR="001E2399" w:rsidRPr="001E2399" w:rsidRDefault="001E2399" w:rsidP="001E2399">
      <w:pPr>
        <w:spacing w:after="120" w:line="360" w:lineRule="auto"/>
        <w:rPr>
          <w:lang w:val="ru-RU"/>
        </w:rPr>
      </w:pPr>
      <w:r w:rsidRPr="001E2399">
        <w:rPr>
          <w:lang w:val="ru-RU"/>
        </w:rPr>
        <w:t>Нужно описать контракт модуля расширения, в котором есть имя модуля, список требуемых модулей и метод инициализации. Далее реализуйте обнаружение модулей, либо через поиск в сборке с использованием отражения, либо через список модулей в конфигурации. После обнаружения модулей приложение должно запускать их в корректном порядке, который учитывает зависимости. Если модуль отсутствует, приложение должно объяснить, чего не хватает. Если зависимости образуют цикл, приложение должно остановиться и сообщить о проблеме понятным сообщением.</w:t>
      </w:r>
    </w:p>
    <w:p w14:paraId="697F0C02" w14:textId="77777777" w:rsidR="001E2399" w:rsidRPr="001E2399" w:rsidRDefault="001E2399" w:rsidP="001E2399">
      <w:pPr>
        <w:spacing w:after="120" w:line="360" w:lineRule="auto"/>
        <w:rPr>
          <w:lang w:val="ru-RU"/>
        </w:rPr>
      </w:pPr>
      <w:r w:rsidRPr="001E2399">
        <w:rPr>
          <w:lang w:val="ru-RU"/>
        </w:rPr>
        <w:t>Сделайте не менее трёх модулей, которые реально меняют поведение программы. Например один модуль может формировать отчёт, другой экспортировать данные в файл, третий добавлять правила проверки данных или дополнительное журналирование. Ценность работы в том, чтобы ядро ничего не знало о деталях модулей, а только подчинялось контракту.</w:t>
      </w:r>
    </w:p>
    <w:p w14:paraId="2447972B" w14:textId="77777777" w:rsidR="001E2399" w:rsidRPr="001E2399" w:rsidRDefault="001E2399" w:rsidP="001E2399">
      <w:pPr>
        <w:spacing w:after="120" w:line="360" w:lineRule="auto"/>
        <w:rPr>
          <w:lang w:val="ru-RU"/>
        </w:rPr>
      </w:pPr>
    </w:p>
    <w:p w14:paraId="3B0A07B2" w14:textId="0AD6164D" w:rsidR="001E2399" w:rsidRPr="001E2399" w:rsidRDefault="001E2399" w:rsidP="001E2399">
      <w:pPr>
        <w:spacing w:after="120" w:line="360" w:lineRule="auto"/>
        <w:rPr>
          <w:lang w:val="ru-RU"/>
        </w:rPr>
      </w:pPr>
      <w:r w:rsidRPr="001E2399">
        <w:rPr>
          <w:lang w:val="ru-RU"/>
        </w:rPr>
        <w:lastRenderedPageBreak/>
        <w:drawing>
          <wp:inline distT="0" distB="0" distL="0" distR="0" wp14:anchorId="52224B42" wp14:editId="08AE012A">
            <wp:extent cx="2810267" cy="807832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4ECF" w14:textId="02751D24" w:rsidR="001E2399" w:rsidRPr="001E2399" w:rsidRDefault="001E2399" w:rsidP="001E2399">
      <w:pPr>
        <w:spacing w:after="120" w:line="360" w:lineRule="auto"/>
        <w:rPr>
          <w:b/>
          <w:lang w:val="ru-RU"/>
        </w:rPr>
      </w:pPr>
      <w:r w:rsidRPr="001E2399">
        <w:rPr>
          <w:b/>
          <w:lang w:val="ru-RU"/>
        </w:rPr>
        <w:t xml:space="preserve">[*] </w:t>
      </w:r>
      <w:r w:rsidRPr="001E2399">
        <w:rPr>
          <w:b/>
          <w:lang w:val="ru-RU"/>
        </w:rPr>
        <w:t xml:space="preserve">Для усложнения добавьте загрузку модулей из отдельной папки как внешних библиотек. Ещё один вариант усложнения это проверка совместимости версий контракта модуля, чтобы приложение не падало от </w:t>
      </w:r>
      <w:r w:rsidRPr="001E2399">
        <w:rPr>
          <w:b/>
          <w:lang w:val="ru-RU"/>
        </w:rPr>
        <w:lastRenderedPageBreak/>
        <w:t>случайно подключённого несовместимого расширения. Можно также показать два времени жизни объектов и доказать это наблюдением в журнале или через проверки.</w:t>
      </w:r>
    </w:p>
    <w:p w14:paraId="27037D60" w14:textId="75023F8D" w:rsidR="001E2399" w:rsidRDefault="001E2399" w:rsidP="001E2399">
      <w:pPr>
        <w:spacing w:line="360" w:lineRule="auto"/>
        <w:rPr>
          <w:b/>
          <w:lang w:val="en-US"/>
        </w:rPr>
      </w:pPr>
    </w:p>
    <w:p w14:paraId="724CFBBB" w14:textId="35260A05" w:rsidR="001E2399" w:rsidRDefault="001E2399" w:rsidP="001E2399">
      <w:pPr>
        <w:spacing w:line="360" w:lineRule="auto"/>
        <w:rPr>
          <w:b/>
          <w:lang w:val="ru-RU"/>
        </w:rPr>
      </w:pPr>
      <w:r>
        <w:rPr>
          <w:b/>
          <w:lang w:val="ru-RU"/>
        </w:rPr>
        <w:t>Итоговое решение включает в себя</w:t>
      </w:r>
    </w:p>
    <w:p w14:paraId="7532EFED" w14:textId="77777777" w:rsidR="001E2399" w:rsidRPr="001E2399" w:rsidRDefault="001E2399" w:rsidP="001E2399">
      <w:pPr>
        <w:spacing w:line="360" w:lineRule="auto"/>
        <w:rPr>
          <w:bCs/>
          <w:lang w:val="ru-RU"/>
        </w:rPr>
      </w:pPr>
      <w:r w:rsidRPr="001E2399">
        <w:rPr>
          <w:bCs/>
          <w:lang w:val="ru-RU"/>
        </w:rPr>
        <w:t>1. У каждого модуля есть имя, список требуемых модулей и два шага, регистрация служб и инициализация.</w:t>
      </w:r>
    </w:p>
    <w:p w14:paraId="3E2B538E" w14:textId="77777777" w:rsidR="001E2399" w:rsidRPr="001E2399" w:rsidRDefault="001E2399" w:rsidP="001E2399">
      <w:pPr>
        <w:spacing w:line="360" w:lineRule="auto"/>
        <w:rPr>
          <w:bCs/>
          <w:lang w:val="ru-RU"/>
        </w:rPr>
      </w:pPr>
      <w:r w:rsidRPr="001E2399">
        <w:rPr>
          <w:bCs/>
          <w:lang w:val="ru-RU"/>
        </w:rPr>
        <w:t xml:space="preserve">2. Приложение читает список модулей из файла настроек и загружает их из каталога </w:t>
      </w:r>
      <w:proofErr w:type="spellStart"/>
      <w:r w:rsidRPr="001E2399">
        <w:rPr>
          <w:bCs/>
          <w:lang w:val="ru-RU"/>
        </w:rPr>
        <w:t>modules</w:t>
      </w:r>
      <w:proofErr w:type="spellEnd"/>
      <w:r w:rsidRPr="001E2399">
        <w:rPr>
          <w:bCs/>
          <w:lang w:val="ru-RU"/>
        </w:rPr>
        <w:t>.</w:t>
      </w:r>
    </w:p>
    <w:p w14:paraId="1F313D30" w14:textId="77777777" w:rsidR="001E2399" w:rsidRPr="001E2399" w:rsidRDefault="001E2399" w:rsidP="001E2399">
      <w:pPr>
        <w:spacing w:line="360" w:lineRule="auto"/>
        <w:rPr>
          <w:bCs/>
          <w:lang w:val="ru-RU"/>
        </w:rPr>
      </w:pPr>
      <w:r w:rsidRPr="001E2399">
        <w:rPr>
          <w:bCs/>
          <w:lang w:val="ru-RU"/>
        </w:rPr>
        <w:t>3. Приложение строит порядок запуска модулей, учитывая зависимости.</w:t>
      </w:r>
    </w:p>
    <w:p w14:paraId="3F0522AB" w14:textId="77777777" w:rsidR="001E2399" w:rsidRPr="001E2399" w:rsidRDefault="001E2399" w:rsidP="001E2399">
      <w:pPr>
        <w:spacing w:line="360" w:lineRule="auto"/>
        <w:rPr>
          <w:bCs/>
          <w:lang w:val="ru-RU"/>
        </w:rPr>
      </w:pPr>
      <w:r w:rsidRPr="001E2399">
        <w:rPr>
          <w:bCs/>
          <w:lang w:val="ru-RU"/>
        </w:rPr>
        <w:t>4. Если нужного модуля нет, приложение завершает работу и пишет понятную причину.</w:t>
      </w:r>
    </w:p>
    <w:p w14:paraId="430FD7DB" w14:textId="77777777" w:rsidR="001E2399" w:rsidRPr="001E2399" w:rsidRDefault="001E2399" w:rsidP="001E2399">
      <w:pPr>
        <w:spacing w:line="360" w:lineRule="auto"/>
        <w:rPr>
          <w:bCs/>
          <w:lang w:val="ru-RU"/>
        </w:rPr>
      </w:pPr>
      <w:r w:rsidRPr="001E2399">
        <w:rPr>
          <w:bCs/>
          <w:lang w:val="ru-RU"/>
        </w:rPr>
        <w:t>5. Если зависимости образуют цикл, приложение завершает работу и пишет понятную причину.</w:t>
      </w:r>
    </w:p>
    <w:p w14:paraId="51D8CF50" w14:textId="77777777" w:rsidR="001E2399" w:rsidRPr="001E2399" w:rsidRDefault="001E2399" w:rsidP="001E2399">
      <w:pPr>
        <w:spacing w:line="360" w:lineRule="auto"/>
        <w:rPr>
          <w:bCs/>
          <w:lang w:val="ru-RU"/>
        </w:rPr>
      </w:pPr>
      <w:r w:rsidRPr="001E2399">
        <w:rPr>
          <w:bCs/>
          <w:lang w:val="ru-RU"/>
        </w:rPr>
        <w:t>6. Модули регистрируют свои службы через контейнер внедрения зависимостей.</w:t>
      </w:r>
    </w:p>
    <w:p w14:paraId="0F5B306B" w14:textId="05961957" w:rsidR="001E2399" w:rsidRPr="001E2399" w:rsidRDefault="001E2399" w:rsidP="001E2399">
      <w:pPr>
        <w:spacing w:line="360" w:lineRule="auto"/>
        <w:rPr>
          <w:bCs/>
          <w:lang w:val="ru-RU"/>
        </w:rPr>
      </w:pPr>
      <w:r w:rsidRPr="001E2399">
        <w:rPr>
          <w:bCs/>
          <w:lang w:val="ru-RU"/>
        </w:rPr>
        <w:t>7. После запуска модули выполняют свои действия, чтобы было видно, что поведение реально меняется.</w:t>
      </w:r>
    </w:p>
    <w:p w14:paraId="6F06DABC" w14:textId="4EA56EE2" w:rsidR="001E2399" w:rsidRDefault="001E2399" w:rsidP="001E2399">
      <w:pPr>
        <w:spacing w:line="360" w:lineRule="auto"/>
        <w:rPr>
          <w:b/>
          <w:lang w:val="ru-RU"/>
        </w:rPr>
      </w:pPr>
    </w:p>
    <w:p w14:paraId="305F37CB" w14:textId="416E05AF" w:rsidR="001E2399" w:rsidRPr="001E2399" w:rsidRDefault="001E2399" w:rsidP="001E2399">
      <w:pPr>
        <w:spacing w:line="360" w:lineRule="auto"/>
        <w:rPr>
          <w:b/>
          <w:lang w:val="ru-RU"/>
        </w:rPr>
      </w:pPr>
      <w:r w:rsidRPr="001E2399">
        <w:rPr>
          <w:b/>
          <w:lang w:val="ru-RU"/>
        </w:rPr>
        <w:t>Требования к испытаниям</w:t>
      </w:r>
    </w:p>
    <w:p w14:paraId="4FEC4049" w14:textId="77777777" w:rsidR="001E2399" w:rsidRPr="001E2399" w:rsidRDefault="001E2399" w:rsidP="001E2399">
      <w:pPr>
        <w:spacing w:line="360" w:lineRule="auto"/>
        <w:rPr>
          <w:bCs/>
          <w:lang w:val="ru-RU"/>
        </w:rPr>
      </w:pPr>
      <w:r w:rsidRPr="001E2399">
        <w:rPr>
          <w:bCs/>
          <w:lang w:val="ru-RU"/>
        </w:rPr>
        <w:t>1. Должны быть проверки корректного порядка запуска на нескольких наборах зависимостей.</w:t>
      </w:r>
    </w:p>
    <w:p w14:paraId="356B0CAF" w14:textId="77777777" w:rsidR="001E2399" w:rsidRPr="001E2399" w:rsidRDefault="001E2399" w:rsidP="001E2399">
      <w:pPr>
        <w:spacing w:line="360" w:lineRule="auto"/>
        <w:rPr>
          <w:bCs/>
          <w:lang w:val="ru-RU"/>
        </w:rPr>
      </w:pPr>
      <w:r w:rsidRPr="001E2399">
        <w:rPr>
          <w:bCs/>
          <w:lang w:val="ru-RU"/>
        </w:rPr>
        <w:t>2. Должна быть проверка ошибки отсутствующего модуля с понятным сообщением.</w:t>
      </w:r>
    </w:p>
    <w:p w14:paraId="66D25915" w14:textId="77777777" w:rsidR="001E2399" w:rsidRPr="001E2399" w:rsidRDefault="001E2399" w:rsidP="001E2399">
      <w:pPr>
        <w:spacing w:line="360" w:lineRule="auto"/>
        <w:rPr>
          <w:bCs/>
          <w:lang w:val="ru-RU"/>
        </w:rPr>
      </w:pPr>
      <w:r w:rsidRPr="001E2399">
        <w:rPr>
          <w:bCs/>
          <w:lang w:val="ru-RU"/>
        </w:rPr>
        <w:t>3. Должна быть проверка ошибки циклических зависимостей с понятным сообщением.</w:t>
      </w:r>
    </w:p>
    <w:p w14:paraId="3B9BA34D" w14:textId="2EB06DB8" w:rsidR="001E2399" w:rsidRPr="001E2399" w:rsidRDefault="001E2399" w:rsidP="001E2399">
      <w:pPr>
        <w:spacing w:line="360" w:lineRule="auto"/>
        <w:rPr>
          <w:bCs/>
          <w:lang w:val="ru-RU"/>
        </w:rPr>
      </w:pPr>
      <w:r w:rsidRPr="001E2399">
        <w:rPr>
          <w:bCs/>
          <w:lang w:val="ru-RU"/>
        </w:rPr>
        <w:t>4. Должна быть проверка, что зависимости реально внедряются контейнером, а не создаются вручную в модулях.</w:t>
      </w:r>
    </w:p>
    <w:p w14:paraId="20F413B9" w14:textId="77777777" w:rsidR="001E2399" w:rsidRPr="001E2399" w:rsidRDefault="001E2399" w:rsidP="001E2399">
      <w:pPr>
        <w:spacing w:line="360" w:lineRule="auto"/>
        <w:rPr>
          <w:b/>
          <w:lang w:val="ru-RU"/>
        </w:rPr>
      </w:pPr>
    </w:p>
    <w:p w14:paraId="697BE192" w14:textId="61EB9D6E" w:rsidR="001E2399" w:rsidRPr="001E2399" w:rsidRDefault="001E2399" w:rsidP="001E2399">
      <w:pPr>
        <w:spacing w:line="360" w:lineRule="auto"/>
        <w:rPr>
          <w:lang w:val="ru-RU"/>
        </w:rPr>
      </w:pPr>
      <w:r w:rsidRPr="001E2399">
        <w:rPr>
          <w:b/>
          <w:lang w:val="ru-RU"/>
        </w:rPr>
        <w:t>Испытания и проверка результата</w:t>
      </w:r>
    </w:p>
    <w:p w14:paraId="50898584" w14:textId="77777777" w:rsidR="001E2399" w:rsidRPr="001E2399" w:rsidRDefault="001E2399" w:rsidP="001E2399">
      <w:pPr>
        <w:spacing w:after="120" w:line="360" w:lineRule="auto"/>
        <w:rPr>
          <w:lang w:val="ru-RU"/>
        </w:rPr>
      </w:pPr>
      <w:r w:rsidRPr="001E2399">
        <w:rPr>
          <w:lang w:val="ru-RU"/>
        </w:rPr>
        <w:lastRenderedPageBreak/>
        <w:t>Нужно подготовить проверки, которые подтверждают корректный порядок запуска модулей на нескольких наборах зависимостей. Отдельно проверьте сценарий отсутствующего модуля и сценарий цикла зависимостей, причём не только факт ошибки, но и понятность сообщения об ошибке. Дополнительно добавьте проверку, что зависимости действительно внедряются контейнером, а не создаются вручную внутри прикладного кода.</w:t>
      </w:r>
    </w:p>
    <w:p w14:paraId="74159084" w14:textId="77777777" w:rsidR="001E2399" w:rsidRPr="001E2399" w:rsidRDefault="001E2399" w:rsidP="001E2399">
      <w:pPr>
        <w:spacing w:line="360" w:lineRule="auto"/>
        <w:rPr>
          <w:b/>
          <w:lang w:val="ru-RU"/>
        </w:rPr>
      </w:pPr>
    </w:p>
    <w:p w14:paraId="46D3ECDF" w14:textId="4BED9262" w:rsidR="001E2399" w:rsidRPr="001E2399" w:rsidRDefault="001E2399" w:rsidP="001E2399">
      <w:pPr>
        <w:spacing w:line="360" w:lineRule="auto"/>
        <w:rPr>
          <w:lang w:val="ru-RU"/>
        </w:rPr>
      </w:pPr>
      <w:r w:rsidRPr="001E2399">
        <w:rPr>
          <w:b/>
          <w:lang w:val="ru-RU"/>
        </w:rPr>
        <w:t>Что сдавать преподавателю</w:t>
      </w:r>
    </w:p>
    <w:p w14:paraId="4B3311A2" w14:textId="77777777" w:rsidR="001E2399" w:rsidRPr="001E2399" w:rsidRDefault="001E2399" w:rsidP="001E2399">
      <w:pPr>
        <w:spacing w:after="120" w:line="360" w:lineRule="auto"/>
        <w:rPr>
          <w:lang w:val="ru-RU"/>
        </w:rPr>
      </w:pPr>
      <w:r w:rsidRPr="001E2399">
        <w:rPr>
          <w:lang w:val="ru-RU"/>
        </w:rPr>
        <w:t>Сдаётся исходный код, инструкция запуска, набор проверок и демонстрационные сценарии с разными наборами модулей. В пояснении опишите, какие части относятся к ядру, какие к модулям, и почему добавление нового модуля не требует редактирования логики запуска.</w:t>
      </w:r>
    </w:p>
    <w:sectPr w:rsidR="001E2399" w:rsidRPr="001E2399">
      <w:pgSz w:w="11906" w:h="16838"/>
      <w:pgMar w:top="1134" w:right="850" w:bottom="1134" w:left="1701" w:header="709" w:footer="709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D678A6" w14:textId="77777777" w:rsidR="00E74B64" w:rsidRDefault="00E74B64">
      <w:r>
        <w:separator/>
      </w:r>
    </w:p>
  </w:endnote>
  <w:endnote w:type="continuationSeparator" w:id="0">
    <w:p w14:paraId="3647D121" w14:textId="77777777" w:rsidR="00E74B64" w:rsidRDefault="00E74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3CB74F" w14:textId="77777777" w:rsidR="00E74B64" w:rsidRDefault="00E74B64">
      <w:r>
        <w:separator/>
      </w:r>
    </w:p>
  </w:footnote>
  <w:footnote w:type="continuationSeparator" w:id="0">
    <w:p w14:paraId="47C18FB1" w14:textId="77777777" w:rsidR="00E74B64" w:rsidRDefault="00E74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805741"/>
    <w:multiLevelType w:val="hybridMultilevel"/>
    <w:tmpl w:val="52A62916"/>
    <w:lvl w:ilvl="0" w:tplc="A8B24706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327293A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406522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455E8B0E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11CC21D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82CC42DC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65CA81C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992E03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F7843FF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387A91"/>
    <w:multiLevelType w:val="hybridMultilevel"/>
    <w:tmpl w:val="A762D312"/>
    <w:lvl w:ilvl="0" w:tplc="F2D0D5E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7C6A55D8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952AFCD8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A8E86780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242CEB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F04C7FE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B2A92EC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D99CE2EE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57F0F8C4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208D6EF5"/>
    <w:multiLevelType w:val="hybridMultilevel"/>
    <w:tmpl w:val="DE3C2076"/>
    <w:lvl w:ilvl="0" w:tplc="9426FE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3C73E2">
      <w:start w:val="1"/>
      <w:numFmt w:val="lowerLetter"/>
      <w:lvlText w:val="%2."/>
      <w:lvlJc w:val="left"/>
      <w:pPr>
        <w:ind w:left="1440" w:hanging="360"/>
      </w:pPr>
    </w:lvl>
    <w:lvl w:ilvl="2" w:tplc="2D185B9E">
      <w:start w:val="1"/>
      <w:numFmt w:val="lowerRoman"/>
      <w:lvlText w:val="%3."/>
      <w:lvlJc w:val="right"/>
      <w:pPr>
        <w:ind w:left="2160" w:hanging="180"/>
      </w:pPr>
    </w:lvl>
    <w:lvl w:ilvl="3" w:tplc="3A961A38">
      <w:start w:val="1"/>
      <w:numFmt w:val="decimal"/>
      <w:lvlText w:val="%4."/>
      <w:lvlJc w:val="left"/>
      <w:pPr>
        <w:ind w:left="2880" w:hanging="360"/>
      </w:pPr>
    </w:lvl>
    <w:lvl w:ilvl="4" w:tplc="59C405EC">
      <w:start w:val="1"/>
      <w:numFmt w:val="lowerLetter"/>
      <w:lvlText w:val="%5."/>
      <w:lvlJc w:val="left"/>
      <w:pPr>
        <w:ind w:left="3600" w:hanging="360"/>
      </w:pPr>
    </w:lvl>
    <w:lvl w:ilvl="5" w:tplc="99D62BA4">
      <w:start w:val="1"/>
      <w:numFmt w:val="lowerRoman"/>
      <w:lvlText w:val="%6."/>
      <w:lvlJc w:val="right"/>
      <w:pPr>
        <w:ind w:left="4320" w:hanging="180"/>
      </w:pPr>
    </w:lvl>
    <w:lvl w:ilvl="6" w:tplc="80B28AF0">
      <w:start w:val="1"/>
      <w:numFmt w:val="decimal"/>
      <w:lvlText w:val="%7."/>
      <w:lvlJc w:val="left"/>
      <w:pPr>
        <w:ind w:left="5040" w:hanging="360"/>
      </w:pPr>
    </w:lvl>
    <w:lvl w:ilvl="7" w:tplc="9BF6D154">
      <w:start w:val="1"/>
      <w:numFmt w:val="lowerLetter"/>
      <w:lvlText w:val="%8."/>
      <w:lvlJc w:val="left"/>
      <w:pPr>
        <w:ind w:left="5760" w:hanging="360"/>
      </w:pPr>
    </w:lvl>
    <w:lvl w:ilvl="8" w:tplc="0292F5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162F"/>
    <w:multiLevelType w:val="hybridMultilevel"/>
    <w:tmpl w:val="64A0C8F6"/>
    <w:lvl w:ilvl="0" w:tplc="2514B432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722EB13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EECCA98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EF32F3CE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BD26CE2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E3CDFE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E512938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04C2E1C2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90DCE50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6CC1134"/>
    <w:multiLevelType w:val="hybridMultilevel"/>
    <w:tmpl w:val="75CC97BA"/>
    <w:lvl w:ilvl="0" w:tplc="51C0AFE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DD67004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C652F128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25A2222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690806C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5C274F4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2161C9A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A64C6450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EBDE3F42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42EF7D1E"/>
    <w:multiLevelType w:val="hybridMultilevel"/>
    <w:tmpl w:val="9C362E38"/>
    <w:lvl w:ilvl="0" w:tplc="7946E282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888F40E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79DAFFA4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D27C56C6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5EB82F8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5CC746A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6DDE5AE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982E9BD6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830F60A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49F153FA"/>
    <w:multiLevelType w:val="hybridMultilevel"/>
    <w:tmpl w:val="D9B47954"/>
    <w:lvl w:ilvl="0" w:tplc="EB080EB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6D7CA210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DD7A0C1A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9FBC8DA6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88C45E6C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D1F2DE0C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ECB2E6BC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5BE02910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A654693A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5BD66396"/>
    <w:multiLevelType w:val="multilevel"/>
    <w:tmpl w:val="5CF2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667"/>
    <w:rsid w:val="001E2399"/>
    <w:rsid w:val="001E2667"/>
    <w:rsid w:val="00241831"/>
    <w:rsid w:val="00E7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2C9A57"/>
  <w15:docId w15:val="{8DAB0C48-EC5F-4B44-ACAF-794652B2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hi-IN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20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200"/>
      <w:ind w:right="-288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5">
    <w:name w:val="List Paragraph"/>
    <w:basedOn w:val="a"/>
    <w:uiPriority w:val="34"/>
    <w:qFormat/>
    <w:pPr>
      <w:ind w:left="720"/>
      <w:contextualSpacing/>
    </w:pPr>
    <w:rPr>
      <w:rFonts w:cs="Mangal"/>
      <w:szCs w:val="25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7">
    <w:name w:val="Верхний колонтитул Знак"/>
    <w:basedOn w:val="a0"/>
    <w:link w:val="af6"/>
    <w:uiPriority w:val="99"/>
    <w:rPr>
      <w:rFonts w:cs="Mangal"/>
      <w:szCs w:val="25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9">
    <w:name w:val="Нижний колонтитул Знак"/>
    <w:basedOn w:val="a0"/>
    <w:link w:val="af8"/>
    <w:uiPriority w:val="99"/>
    <w:rPr>
      <w:rFonts w:cs="Mangal"/>
      <w:szCs w:val="25"/>
    </w:rPr>
  </w:style>
  <w:style w:type="paragraph" w:styleId="afa">
    <w:name w:val="Normal (Web)"/>
    <w:basedOn w:val="a"/>
    <w:uiPriority w:val="99"/>
    <w:unhideWhenUsed/>
    <w:pPr>
      <w:spacing w:before="100" w:beforeAutospacing="1" w:after="100" w:afterAutospacing="1"/>
      <w:ind w:firstLine="0"/>
      <w:jc w:val="left"/>
    </w:pPr>
    <w:rPr>
      <w:sz w:val="24"/>
      <w:szCs w:val="24"/>
      <w:lang w:val="ru-RU"/>
    </w:rPr>
  </w:style>
  <w:style w:type="paragraph" w:styleId="afb">
    <w:name w:val="Balloon Text"/>
    <w:basedOn w:val="a"/>
    <w:link w:val="afc"/>
    <w:uiPriority w:val="99"/>
    <w:semiHidden/>
    <w:unhideWhenUsed/>
    <w:rPr>
      <w:rFonts w:ascii="Segoe UI" w:hAnsi="Segoe UI" w:cs="Mangal"/>
      <w:sz w:val="18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verse.ru/stasnorman/task2_framewo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2</cp:revision>
  <dcterms:created xsi:type="dcterms:W3CDTF">2026-02-08T14:41:00Z</dcterms:created>
  <dcterms:modified xsi:type="dcterms:W3CDTF">2026-02-08T14:41:00Z</dcterms:modified>
</cp:coreProperties>
</file>