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657F" w14:textId="77777777" w:rsidR="006A4208" w:rsidRDefault="006A4208" w:rsidP="006A4208">
      <w:pPr>
        <w:spacing w:after="0" w:line="360" w:lineRule="auto"/>
        <w:ind w:left="720" w:hanging="360"/>
      </w:pPr>
    </w:p>
    <w:p w14:paraId="52DE6D67" w14:textId="77777777" w:rsidR="006A4208" w:rsidRPr="00011B96" w:rsidRDefault="006A4208" w:rsidP="006A4208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Proposal </w:t>
      </w:r>
      <w:proofErr w:type="spellStart"/>
      <w:r w:rsidRPr="00011B96">
        <w:rPr>
          <w:rFonts w:ascii="Times New Roman" w:hAnsi="Times New Roman" w:cs="Times New Roman"/>
        </w:rPr>
        <w:t>NutriTrack</w:t>
      </w:r>
      <w:proofErr w:type="spellEnd"/>
      <w:r w:rsidRPr="00011B96">
        <w:rPr>
          <w:rFonts w:ascii="Times New Roman" w:hAnsi="Times New Roman" w:cs="Times New Roman"/>
        </w:rPr>
        <w:t xml:space="preserve"> Hub</w:t>
      </w:r>
    </w:p>
    <w:p w14:paraId="105DE335" w14:textId="3A17E016" w:rsidR="006A4208" w:rsidRPr="006A4208" w:rsidRDefault="006A4208" w:rsidP="006A4208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74A7792" w14:textId="490F6CCC" w:rsidR="00011B96" w:rsidRPr="006A4208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Overview</w:t>
      </w:r>
    </w:p>
    <w:p w14:paraId="5EDA0CCE" w14:textId="68A1EA6F" w:rsidR="00011B96" w:rsidRP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011B96">
        <w:rPr>
          <w:rFonts w:ascii="Times New Roman" w:hAnsi="Times New Roman" w:cs="Times New Roman"/>
        </w:rPr>
        <w:t>NutriTrack</w:t>
      </w:r>
      <w:proofErr w:type="spellEnd"/>
      <w:r w:rsidRPr="00011B96">
        <w:rPr>
          <w:rFonts w:ascii="Times New Roman" w:hAnsi="Times New Roman" w:cs="Times New Roman"/>
        </w:rPr>
        <w:t xml:space="preserve"> Hub is a web application designed to help users monitor their daily nutrient intake and maintain a balanced diet. Many people struggle to meet their daily nutritional goals due to busy lifestyles, lack of knowledge, or inconsistent meal tracking. </w:t>
      </w:r>
      <w:r w:rsidR="002F4176">
        <w:rPr>
          <w:rFonts w:ascii="Times New Roman" w:hAnsi="Times New Roman" w:cs="Times New Roman"/>
        </w:rPr>
        <w:t>My</w:t>
      </w:r>
      <w:r w:rsidRPr="00011B96">
        <w:rPr>
          <w:rFonts w:ascii="Times New Roman" w:hAnsi="Times New Roman" w:cs="Times New Roman"/>
        </w:rPr>
        <w:t xml:space="preserve"> motivation is to provide a </w:t>
      </w:r>
      <w:proofErr w:type="gramStart"/>
      <w:r w:rsidRPr="00011B96">
        <w:rPr>
          <w:rFonts w:ascii="Times New Roman" w:hAnsi="Times New Roman" w:cs="Times New Roman"/>
        </w:rPr>
        <w:t>simple,</w:t>
      </w:r>
      <w:proofErr w:type="gramEnd"/>
      <w:r w:rsidRPr="00011B96">
        <w:rPr>
          <w:rFonts w:ascii="Times New Roman" w:hAnsi="Times New Roman" w:cs="Times New Roman"/>
        </w:rPr>
        <w:t xml:space="preserve"> platform where users can </w:t>
      </w:r>
      <w:proofErr w:type="gramStart"/>
      <w:r w:rsidRPr="00011B96">
        <w:rPr>
          <w:rFonts w:ascii="Times New Roman" w:hAnsi="Times New Roman" w:cs="Times New Roman"/>
        </w:rPr>
        <w:t>log</w:t>
      </w:r>
      <w:proofErr w:type="gramEnd"/>
      <w:r w:rsidRPr="00011B96">
        <w:rPr>
          <w:rFonts w:ascii="Times New Roman" w:hAnsi="Times New Roman" w:cs="Times New Roman"/>
        </w:rPr>
        <w:t xml:space="preserve"> meals, track calories, </w:t>
      </w:r>
      <w:r w:rsidR="002F4176" w:rsidRPr="00011B96">
        <w:rPr>
          <w:rFonts w:ascii="Times New Roman" w:hAnsi="Times New Roman" w:cs="Times New Roman"/>
        </w:rPr>
        <w:t>macros,</w:t>
      </w:r>
      <w:r w:rsidRPr="00011B96">
        <w:rPr>
          <w:rFonts w:ascii="Times New Roman" w:hAnsi="Times New Roman" w:cs="Times New Roman"/>
        </w:rPr>
        <w:t xml:space="preserve"> micronutrients, and receive personalized recommendations.</w:t>
      </w:r>
    </w:p>
    <w:p w14:paraId="6E2A22D5" w14:textId="77777777" w:rsidR="00011B96" w:rsidRPr="00011B96" w:rsidRDefault="00011B96" w:rsidP="006A4208">
      <w:pPr>
        <w:spacing w:after="0" w:line="360" w:lineRule="auto"/>
        <w:rPr>
          <w:rFonts w:ascii="Times New Roman" w:hAnsi="Times New Roman" w:cs="Times New Roman"/>
        </w:rPr>
      </w:pPr>
    </w:p>
    <w:p w14:paraId="61874A13" w14:textId="369B400F" w:rsidR="00011B96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Target Audience</w:t>
      </w:r>
    </w:p>
    <w:p w14:paraId="3DED9B41" w14:textId="79982D97" w:rsidR="006A4208" w:rsidRPr="00011B96" w:rsidRDefault="006A4208" w:rsidP="006A4208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6A4208">
        <w:rPr>
          <w:rFonts w:ascii="Times New Roman" w:hAnsi="Times New Roman" w:cs="Times New Roman"/>
        </w:rPr>
        <w:t>This application is targeted at a</w:t>
      </w:r>
      <w:r>
        <w:rPr>
          <w:rFonts w:ascii="Times New Roman" w:hAnsi="Times New Roman" w:cs="Times New Roman"/>
        </w:rPr>
        <w:t>nyone but specifically useful for:</w:t>
      </w:r>
    </w:p>
    <w:p w14:paraId="1E31AF1E" w14:textId="77777777" w:rsidR="00011B96" w:rsidRPr="00011B96" w:rsidRDefault="00011B96" w:rsidP="006A4208">
      <w:pPr>
        <w:spacing w:after="0" w:line="360" w:lineRule="auto"/>
        <w:rPr>
          <w:rFonts w:ascii="Times New Roman" w:hAnsi="Times New Roman" w:cs="Times New Roman"/>
        </w:rPr>
      </w:pPr>
    </w:p>
    <w:p w14:paraId="56898595" w14:textId="77777777" w:rsidR="006A4208" w:rsidRDefault="00011B96" w:rsidP="006A420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6A4208">
        <w:rPr>
          <w:rFonts w:ascii="Times New Roman" w:hAnsi="Times New Roman" w:cs="Times New Roman"/>
        </w:rPr>
        <w:t>Health-conscious adults, athletes, or fitness enthusiasts.</w:t>
      </w:r>
    </w:p>
    <w:p w14:paraId="2F871C1F" w14:textId="1CB39C7B" w:rsidR="006A4208" w:rsidRDefault="00011B96" w:rsidP="006A420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6A4208">
        <w:rPr>
          <w:rFonts w:ascii="Times New Roman" w:hAnsi="Times New Roman" w:cs="Times New Roman"/>
        </w:rPr>
        <w:t xml:space="preserve">People </w:t>
      </w:r>
      <w:r w:rsidR="006A4208">
        <w:rPr>
          <w:rFonts w:ascii="Times New Roman" w:hAnsi="Times New Roman" w:cs="Times New Roman"/>
        </w:rPr>
        <w:t xml:space="preserve">who are </w:t>
      </w:r>
      <w:r w:rsidRPr="006A4208">
        <w:rPr>
          <w:rFonts w:ascii="Times New Roman" w:hAnsi="Times New Roman" w:cs="Times New Roman"/>
        </w:rPr>
        <w:t>trying to manage weight, diet-related health conditions, or general wellness.</w:t>
      </w:r>
    </w:p>
    <w:p w14:paraId="0C8779BC" w14:textId="1617F10C" w:rsidR="00011B96" w:rsidRPr="006A4208" w:rsidRDefault="00011B96" w:rsidP="006A420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6A4208">
        <w:rPr>
          <w:rFonts w:ascii="Times New Roman" w:hAnsi="Times New Roman" w:cs="Times New Roman"/>
        </w:rPr>
        <w:t>Anyone interested in tracking daily food intake and nutrient balance.</w:t>
      </w:r>
    </w:p>
    <w:p w14:paraId="4455DF43" w14:textId="77777777" w:rsidR="00011B96" w:rsidRPr="00011B96" w:rsidRDefault="00011B96" w:rsidP="006A4208">
      <w:pPr>
        <w:spacing w:after="0" w:line="360" w:lineRule="auto"/>
        <w:rPr>
          <w:rFonts w:ascii="Times New Roman" w:hAnsi="Times New Roman" w:cs="Times New Roman"/>
        </w:rPr>
      </w:pPr>
    </w:p>
    <w:p w14:paraId="2D62EF7F" w14:textId="36B1BD2E" w:rsidR="00011B96" w:rsidRPr="00011B96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Major Functions</w:t>
      </w:r>
    </w:p>
    <w:p w14:paraId="07AF32A1" w14:textId="77777777" w:rsidR="00BA5CA3" w:rsidRDefault="006A4208" w:rsidP="00BA5CA3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  <w:rFonts w:eastAsiaTheme="majorEastAsia"/>
        </w:rPr>
        <w:t>Log a Meal:</w:t>
      </w:r>
      <w:r>
        <w:t xml:space="preserve"> Users can log meals by entering food items, portion sizes, or searching the database. The application calculates calories and nutrients automatically.</w:t>
      </w:r>
    </w:p>
    <w:p w14:paraId="7FBE98AD" w14:textId="77777777" w:rsidR="00BA5CA3" w:rsidRDefault="006A4208" w:rsidP="00BA5CA3">
      <w:pPr>
        <w:pStyle w:val="NormalWeb"/>
        <w:numPr>
          <w:ilvl w:val="0"/>
          <w:numId w:val="12"/>
        </w:numPr>
        <w:spacing w:line="360" w:lineRule="auto"/>
      </w:pPr>
      <w:r w:rsidRPr="00BA5CA3">
        <w:rPr>
          <w:rStyle w:val="Strong"/>
          <w:rFonts w:eastAsiaTheme="majorEastAsia"/>
        </w:rPr>
        <w:t>View Daily Nutrient Summary:</w:t>
      </w:r>
      <w:r>
        <w:t xml:space="preserve"> Users can see a summary of their daily intake, including calories, protein, carbs, fats, vitamins, and minerals.</w:t>
      </w:r>
    </w:p>
    <w:p w14:paraId="6ADF7F85" w14:textId="77777777" w:rsidR="00BA5CA3" w:rsidRDefault="006A4208" w:rsidP="00BA5CA3">
      <w:pPr>
        <w:pStyle w:val="NormalWeb"/>
        <w:numPr>
          <w:ilvl w:val="0"/>
          <w:numId w:val="12"/>
        </w:numPr>
        <w:spacing w:line="360" w:lineRule="auto"/>
      </w:pPr>
      <w:r w:rsidRPr="00BA5CA3">
        <w:rPr>
          <w:rStyle w:val="Strong"/>
          <w:rFonts w:eastAsiaTheme="majorEastAsia"/>
        </w:rPr>
        <w:t>Set Nutrient Goals:</w:t>
      </w:r>
      <w:r>
        <w:t xml:space="preserve"> Users can define daily calorie and macronutrient targets. The application tracks progress and shows whether goals are met.</w:t>
      </w:r>
    </w:p>
    <w:p w14:paraId="21B41F5D" w14:textId="77777777" w:rsidR="00BA5CA3" w:rsidRDefault="006A4208" w:rsidP="00BA5CA3">
      <w:pPr>
        <w:pStyle w:val="NormalWeb"/>
        <w:numPr>
          <w:ilvl w:val="0"/>
          <w:numId w:val="12"/>
        </w:numPr>
        <w:spacing w:line="360" w:lineRule="auto"/>
      </w:pPr>
      <w:r w:rsidRPr="00BA5CA3">
        <w:rPr>
          <w:rStyle w:val="Strong"/>
          <w:rFonts w:eastAsiaTheme="majorEastAsia"/>
        </w:rPr>
        <w:t>Track Nutrient Trends:</w:t>
      </w:r>
      <w:r>
        <w:t xml:space="preserve"> Users can view graphs and charts showing their nutrient intake trends over days, weeks, or months.</w:t>
      </w:r>
    </w:p>
    <w:p w14:paraId="34407FDF" w14:textId="77777777" w:rsidR="00BA5CA3" w:rsidRDefault="006A4208" w:rsidP="00BA5CA3">
      <w:pPr>
        <w:pStyle w:val="NormalWeb"/>
        <w:numPr>
          <w:ilvl w:val="0"/>
          <w:numId w:val="12"/>
        </w:numPr>
        <w:spacing w:line="360" w:lineRule="auto"/>
      </w:pPr>
      <w:r w:rsidRPr="00BA5CA3">
        <w:rPr>
          <w:rStyle w:val="Strong"/>
          <w:rFonts w:eastAsiaTheme="majorEastAsia"/>
        </w:rPr>
        <w:t>Get Food Recommendations:</w:t>
      </w:r>
      <w:r>
        <w:t xml:space="preserve"> The application suggests </w:t>
      </w:r>
      <w:proofErr w:type="gramStart"/>
      <w:r>
        <w:t>foods</w:t>
      </w:r>
      <w:proofErr w:type="gramEnd"/>
      <w:r>
        <w:t xml:space="preserve"> or recipes to help users meet their nutrient goals.</w:t>
      </w:r>
    </w:p>
    <w:p w14:paraId="54E82712" w14:textId="77777777" w:rsidR="00BA5CA3" w:rsidRPr="00BA5CA3" w:rsidRDefault="006A4208" w:rsidP="00BA5CA3">
      <w:pPr>
        <w:pStyle w:val="NormalWeb"/>
        <w:numPr>
          <w:ilvl w:val="0"/>
          <w:numId w:val="12"/>
        </w:numPr>
        <w:spacing w:line="360" w:lineRule="auto"/>
        <w:rPr>
          <w:rStyle w:val="Strong"/>
          <w:b w:val="0"/>
          <w:bCs w:val="0"/>
        </w:rPr>
      </w:pPr>
      <w:r w:rsidRPr="00BA5CA3">
        <w:rPr>
          <w:rStyle w:val="Strong"/>
          <w:rFonts w:eastAsiaTheme="majorEastAsia"/>
        </w:rPr>
        <w:t>Edit or Delete Meals:</w:t>
      </w:r>
      <w:r>
        <w:t xml:space="preserve"> Users can modify or remove logged meals if they make a mistake or change their plan</w:t>
      </w:r>
      <w:r w:rsidR="00BA5CA3">
        <w:t>.</w:t>
      </w:r>
    </w:p>
    <w:p w14:paraId="60FA45E3" w14:textId="77777777" w:rsidR="00BA5CA3" w:rsidRDefault="006A4208" w:rsidP="00BA5CA3">
      <w:pPr>
        <w:pStyle w:val="NormalWeb"/>
        <w:numPr>
          <w:ilvl w:val="0"/>
          <w:numId w:val="12"/>
        </w:numPr>
        <w:spacing w:line="360" w:lineRule="auto"/>
      </w:pPr>
      <w:r w:rsidRPr="00BA5CA3">
        <w:rPr>
          <w:rStyle w:val="Strong"/>
          <w:rFonts w:eastAsiaTheme="majorEastAsia"/>
        </w:rPr>
        <w:t>Export Reports:</w:t>
      </w:r>
      <w:r>
        <w:t xml:space="preserve"> Users can export their meal logs and nutrient summaries as PDF or CSV files.</w:t>
      </w:r>
    </w:p>
    <w:p w14:paraId="5951BC33" w14:textId="3C7EA12E" w:rsidR="006A4208" w:rsidRDefault="006A4208" w:rsidP="00BA5CA3">
      <w:pPr>
        <w:pStyle w:val="NormalWeb"/>
        <w:numPr>
          <w:ilvl w:val="0"/>
          <w:numId w:val="12"/>
        </w:numPr>
        <w:spacing w:line="360" w:lineRule="auto"/>
      </w:pPr>
      <w:r w:rsidRPr="00BA5CA3">
        <w:rPr>
          <w:rStyle w:val="Strong"/>
          <w:rFonts w:eastAsiaTheme="majorEastAsia"/>
        </w:rPr>
        <w:t>Manage Profile and Settings:</w:t>
      </w:r>
      <w:r>
        <w:t xml:space="preserve"> Users can update personal details, dietary preferences, or application settings.</w:t>
      </w:r>
    </w:p>
    <w:p w14:paraId="15444165" w14:textId="77777777" w:rsidR="00011B96" w:rsidRP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768D872C" w14:textId="4052C9A6" w:rsidR="00011B96" w:rsidRPr="00BA5CA3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A5CA3">
        <w:rPr>
          <w:rFonts w:ascii="Times New Roman" w:hAnsi="Times New Roman" w:cs="Times New Roman"/>
        </w:rPr>
        <w:t>Wireframes</w:t>
      </w:r>
    </w:p>
    <w:p w14:paraId="2E8787C4" w14:textId="77777777" w:rsidR="00011B96" w:rsidRPr="00BA5CA3" w:rsidRDefault="00011B96" w:rsidP="006A4208">
      <w:pPr>
        <w:spacing w:after="0" w:line="360" w:lineRule="auto"/>
        <w:rPr>
          <w:rFonts w:ascii="Times New Roman" w:hAnsi="Times New Roman" w:cs="Times New Roman"/>
        </w:rPr>
      </w:pPr>
    </w:p>
    <w:p w14:paraId="20702985" w14:textId="61E0FE6D" w:rsidR="00011B96" w:rsidRPr="00BA5CA3" w:rsidRDefault="00011B96" w:rsidP="00BA5C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A5CA3">
        <w:rPr>
          <w:rFonts w:ascii="Times New Roman" w:hAnsi="Times New Roman" w:cs="Times New Roman"/>
        </w:rPr>
        <w:t>Mobile View:</w:t>
      </w:r>
    </w:p>
    <w:p w14:paraId="37114009" w14:textId="77777777" w:rsidR="00011B96" w:rsidRPr="00BA5CA3" w:rsidRDefault="00011B96" w:rsidP="00BA5CA3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7917E6A4" w14:textId="41B8A1EB" w:rsidR="00011B96" w:rsidRPr="00BA5CA3" w:rsidRDefault="00603300" w:rsidP="00603300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753478" wp14:editId="2519A703">
            <wp:extent cx="2333625" cy="3241813"/>
            <wp:effectExtent l="0" t="0" r="0" b="0"/>
            <wp:docPr id="213054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5312" name="Picture 2130545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73" cy="32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0888" w14:textId="77777777" w:rsidR="00011B96" w:rsidRPr="00BA5CA3" w:rsidRDefault="00011B96" w:rsidP="00BA5CA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A6C130F" w14:textId="4FF2B6CD" w:rsidR="00011B96" w:rsidRPr="00BA5CA3" w:rsidRDefault="00011B96" w:rsidP="00BA5C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A5CA3">
        <w:rPr>
          <w:rFonts w:ascii="Times New Roman" w:hAnsi="Times New Roman" w:cs="Times New Roman"/>
        </w:rPr>
        <w:t>Desktop View:</w:t>
      </w:r>
    </w:p>
    <w:p w14:paraId="7F24157D" w14:textId="77777777" w:rsidR="00011B96" w:rsidRDefault="00011B96" w:rsidP="00BA5CA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DEBF8D" w14:textId="2CFB9240" w:rsidR="00603300" w:rsidRPr="00BA5CA3" w:rsidRDefault="00603300" w:rsidP="00BA5CA3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267432" wp14:editId="63C7B2DE">
            <wp:extent cx="3400425" cy="3706322"/>
            <wp:effectExtent l="0" t="0" r="0" b="8890"/>
            <wp:docPr id="1228826044" name="Picture 2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6044" name="Picture 2" descr="A screenshot of a menu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86" cy="37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2BE7" w14:textId="77777777" w:rsidR="00011B96" w:rsidRDefault="00011B96" w:rsidP="00BA5CA3">
      <w:pPr>
        <w:spacing w:after="0" w:line="240" w:lineRule="auto"/>
        <w:rPr>
          <w:rFonts w:ascii="Times New Roman" w:hAnsi="Times New Roman" w:cs="Times New Roman"/>
        </w:rPr>
      </w:pPr>
    </w:p>
    <w:p w14:paraId="3D769FB5" w14:textId="77777777" w:rsidR="00603300" w:rsidRPr="00011B96" w:rsidRDefault="00603300" w:rsidP="00BA5CA3">
      <w:pPr>
        <w:spacing w:after="0" w:line="240" w:lineRule="auto"/>
        <w:rPr>
          <w:rFonts w:ascii="Times New Roman" w:hAnsi="Times New Roman" w:cs="Times New Roman"/>
        </w:rPr>
      </w:pPr>
    </w:p>
    <w:p w14:paraId="46972046" w14:textId="532D6E71" w:rsidR="00011B96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lastRenderedPageBreak/>
        <w:t>External Data</w:t>
      </w:r>
      <w:r w:rsidR="009C25E2">
        <w:rPr>
          <w:rFonts w:ascii="Times New Roman" w:hAnsi="Times New Roman" w:cs="Times New Roman"/>
        </w:rPr>
        <w:t xml:space="preserve"> and Data storage</w:t>
      </w:r>
    </w:p>
    <w:p w14:paraId="4BF3BE1A" w14:textId="1837F6F5" w:rsidR="009C25E2" w:rsidRPr="009C25E2" w:rsidRDefault="009C25E2" w:rsidP="009C25E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9C25E2">
        <w:rPr>
          <w:rFonts w:ascii="Times New Roman" w:hAnsi="Times New Roman" w:cs="Times New Roman"/>
          <w:b/>
          <w:bCs/>
        </w:rPr>
        <w:t>External Data</w:t>
      </w:r>
    </w:p>
    <w:p w14:paraId="77678214" w14:textId="77777777" w:rsidR="009C25E2" w:rsidRDefault="006A4208" w:rsidP="009C25E2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  <w:rFonts w:eastAsiaTheme="majorEastAsia"/>
        </w:rPr>
        <w:t xml:space="preserve">USDA </w:t>
      </w:r>
      <w:proofErr w:type="spellStart"/>
      <w:r>
        <w:rPr>
          <w:rStyle w:val="Strong"/>
          <w:rFonts w:eastAsiaTheme="majorEastAsia"/>
        </w:rPr>
        <w:t>FoodData</w:t>
      </w:r>
      <w:proofErr w:type="spellEnd"/>
      <w:r>
        <w:rPr>
          <w:rStyle w:val="Strong"/>
          <w:rFonts w:eastAsiaTheme="majorEastAsia"/>
        </w:rPr>
        <w:t xml:space="preserve"> Central API:</w:t>
      </w:r>
      <w:r>
        <w:t xml:space="preserve"> To fetch detailed nutrient information for food items, including calories, macronutrients, and micronutrients.</w:t>
      </w:r>
    </w:p>
    <w:p w14:paraId="28FBF217" w14:textId="25BA4EA3" w:rsidR="006A4208" w:rsidRDefault="006A4208" w:rsidP="009C25E2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9C25E2">
        <w:rPr>
          <w:rStyle w:val="Strong"/>
          <w:rFonts w:eastAsiaTheme="majorEastAsia"/>
        </w:rPr>
        <w:t>Edamam</w:t>
      </w:r>
      <w:proofErr w:type="spellEnd"/>
      <w:r w:rsidRPr="009C25E2">
        <w:rPr>
          <w:rStyle w:val="Strong"/>
          <w:rFonts w:eastAsiaTheme="majorEastAsia"/>
        </w:rPr>
        <w:t xml:space="preserve"> Food Database API:</w:t>
      </w:r>
      <w:r>
        <w:t xml:space="preserve"> As a supplement to USDA data, to provide additional food items, recipes, and nutrient breakdowns.</w:t>
      </w:r>
    </w:p>
    <w:p w14:paraId="016BE746" w14:textId="72D71200" w:rsidR="009C25E2" w:rsidRDefault="006A4208" w:rsidP="009C25E2">
      <w:pPr>
        <w:pStyle w:val="NormalWeb"/>
        <w:numPr>
          <w:ilvl w:val="0"/>
          <w:numId w:val="8"/>
        </w:numPr>
        <w:spacing w:line="360" w:lineRule="auto"/>
        <w:rPr>
          <w:rStyle w:val="Strong"/>
          <w:b w:val="0"/>
          <w:bCs w:val="0"/>
        </w:rPr>
      </w:pPr>
      <w:r w:rsidRPr="006A4208">
        <w:rPr>
          <w:rStyle w:val="Strong"/>
          <w:rFonts w:eastAsiaTheme="majorEastAsia"/>
        </w:rPr>
        <w:t>Data Storage:</w:t>
      </w:r>
    </w:p>
    <w:p w14:paraId="2EBDF1BA" w14:textId="1E105E22" w:rsidR="00011B96" w:rsidRPr="009C25E2" w:rsidRDefault="009C25E2" w:rsidP="009C25E2">
      <w:pPr>
        <w:pStyle w:val="NormalWeb"/>
        <w:numPr>
          <w:ilvl w:val="0"/>
          <w:numId w:val="11"/>
        </w:numPr>
        <w:spacing w:line="360" w:lineRule="auto"/>
      </w:pPr>
      <w:r w:rsidRPr="009C25E2">
        <w:rPr>
          <w:b/>
          <w:bCs/>
        </w:rPr>
        <w:t>Local Storage:</w:t>
      </w:r>
      <w:r w:rsidRPr="009C25E2">
        <w:t xml:space="preserve"> </w:t>
      </w:r>
      <w:r w:rsidR="006A4208">
        <w:t>To store users’ meal logs, daily nutrient summaries, goals, and personal preferences.</w:t>
      </w:r>
    </w:p>
    <w:p w14:paraId="4D2734CE" w14:textId="17790946" w:rsidR="00011B96" w:rsidRPr="00011B96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Module List</w:t>
      </w:r>
    </w:p>
    <w:p w14:paraId="0F2C6E31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  <w:rFonts w:eastAsiaTheme="majorEastAsia"/>
        </w:rPr>
        <w:t>UI Module:</w:t>
      </w:r>
      <w:r>
        <w:t xml:space="preserve"> Handles all user interface elements, including rendering meal logs, displaying daily nutrient summaries, charts, and managing navigation between views.</w:t>
      </w:r>
    </w:p>
    <w:p w14:paraId="3B2FA04B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Data Management Module:</w:t>
      </w:r>
      <w:r>
        <w:t xml:space="preserve"> Handles data storage and retrieval using Local Storage, including meals, nutrient totals, goals, and personal preferences.</w:t>
      </w:r>
    </w:p>
    <w:p w14:paraId="5E19FE66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Event Handling Module:</w:t>
      </w:r>
      <w:r>
        <w:t xml:space="preserve"> Manages user interactions and events, such as adding/editing/deleting meals, setting goals, and updating the dashboard.</w:t>
      </w:r>
    </w:p>
    <w:p w14:paraId="186C004F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API Module:</w:t>
      </w:r>
      <w:r>
        <w:t xml:space="preserve"> Fetches nutrient information from external APIs (e.g., USDA </w:t>
      </w:r>
      <w:proofErr w:type="spellStart"/>
      <w:r>
        <w:t>FoodData</w:t>
      </w:r>
      <w:proofErr w:type="spellEnd"/>
      <w:r>
        <w:t xml:space="preserve"> Central or </w:t>
      </w:r>
      <w:proofErr w:type="spellStart"/>
      <w:r>
        <w:t>Edamam</w:t>
      </w:r>
      <w:proofErr w:type="spellEnd"/>
      <w:r>
        <w:t>) when users search for food items.</w:t>
      </w:r>
    </w:p>
    <w:p w14:paraId="4881183C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Export Module:</w:t>
      </w:r>
      <w:r>
        <w:t xml:space="preserve"> Prepares and exports reports of daily or weekly nutrient intake </w:t>
      </w:r>
      <w:proofErr w:type="gramStart"/>
      <w:r>
        <w:t>as</w:t>
      </w:r>
      <w:proofErr w:type="gramEnd"/>
      <w:r>
        <w:t xml:space="preserve"> PDF or CSV files.</w:t>
      </w:r>
    </w:p>
    <w:p w14:paraId="592094BE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Notification Module:</w:t>
      </w:r>
      <w:r>
        <w:t xml:space="preserve"> Manages alerts and reminders for daily meal logging or nutrient goals.</w:t>
      </w:r>
    </w:p>
    <w:p w14:paraId="6E3F272D" w14:textId="77777777" w:rsidR="00BA5CA3" w:rsidRDefault="00BA5CA3" w:rsidP="00BA5CA3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Settings/Profile Module:</w:t>
      </w:r>
      <w:r>
        <w:t xml:space="preserve"> Handles user preferences, dietary restrictions, and profile management.</w:t>
      </w:r>
    </w:p>
    <w:p w14:paraId="7421B28D" w14:textId="3A9139E3" w:rsidR="00011B96" w:rsidRPr="00B85430" w:rsidRDefault="00BA5CA3" w:rsidP="00B85430">
      <w:pPr>
        <w:pStyle w:val="NormalWeb"/>
        <w:numPr>
          <w:ilvl w:val="0"/>
          <w:numId w:val="11"/>
        </w:numPr>
        <w:spacing w:line="360" w:lineRule="auto"/>
      </w:pPr>
      <w:r w:rsidRPr="00BA5CA3">
        <w:rPr>
          <w:rStyle w:val="Strong"/>
          <w:rFonts w:eastAsiaTheme="majorEastAsia"/>
        </w:rPr>
        <w:t>Visualization Module:</w:t>
      </w:r>
      <w:r>
        <w:t xml:space="preserve"> Generates charts and graphs for nutrient intake trends over days or weeks.</w:t>
      </w:r>
    </w:p>
    <w:p w14:paraId="1F0D0F47" w14:textId="671B42D5" w:rsidR="00011B96" w:rsidRDefault="00011B96" w:rsidP="00BA5C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Graphic Identity</w:t>
      </w:r>
    </w:p>
    <w:p w14:paraId="4C3BCD32" w14:textId="77777777" w:rsidR="007D6945" w:rsidRDefault="007D6945" w:rsidP="007D6945">
      <w:pPr>
        <w:pStyle w:val="NormalWeb"/>
        <w:numPr>
          <w:ilvl w:val="0"/>
          <w:numId w:val="13"/>
        </w:numPr>
        <w:spacing w:line="360" w:lineRule="auto"/>
      </w:pPr>
      <w:r>
        <w:rPr>
          <w:rStyle w:val="Strong"/>
          <w:rFonts w:eastAsiaTheme="majorEastAsia"/>
        </w:rPr>
        <w:t>Color Scheme:</w:t>
      </w:r>
      <w:r>
        <w:t xml:space="preserve"> A clean and healthy look with a </w:t>
      </w:r>
      <w:r w:rsidRPr="007D6945">
        <w:rPr>
          <w:rStyle w:val="Strong"/>
          <w:rFonts w:eastAsiaTheme="majorEastAsia"/>
          <w:b w:val="0"/>
          <w:bCs w:val="0"/>
        </w:rPr>
        <w:t xml:space="preserve">white </w:t>
      </w:r>
      <w:proofErr w:type="gramStart"/>
      <w:r w:rsidRPr="007D6945">
        <w:rPr>
          <w:rStyle w:val="Strong"/>
          <w:rFonts w:eastAsiaTheme="majorEastAsia"/>
          <w:b w:val="0"/>
          <w:bCs w:val="0"/>
        </w:rPr>
        <w:t>background</w:t>
      </w:r>
      <w:r>
        <w:t xml:space="preserve"> (#</w:t>
      </w:r>
      <w:proofErr w:type="gramEnd"/>
      <w:r>
        <w:t xml:space="preserve">FFFFFF) and vibrant accent colors </w:t>
      </w:r>
      <w:proofErr w:type="gramStart"/>
      <w:r w:rsidRPr="007D6945">
        <w:rPr>
          <w:rStyle w:val="Strong"/>
          <w:rFonts w:eastAsiaTheme="majorEastAsia"/>
          <w:b w:val="0"/>
          <w:bCs w:val="0"/>
        </w:rPr>
        <w:t>green</w:t>
      </w:r>
      <w:r>
        <w:t xml:space="preserve"> (#</w:t>
      </w:r>
      <w:proofErr w:type="gramEnd"/>
      <w:r>
        <w:t xml:space="preserve">27AE60), </w:t>
      </w:r>
      <w:proofErr w:type="gramStart"/>
      <w:r w:rsidRPr="007D6945">
        <w:rPr>
          <w:rStyle w:val="Strong"/>
          <w:rFonts w:eastAsiaTheme="majorEastAsia"/>
          <w:b w:val="0"/>
          <w:bCs w:val="0"/>
        </w:rPr>
        <w:t>orange</w:t>
      </w:r>
      <w:r>
        <w:t xml:space="preserve"> (#</w:t>
      </w:r>
      <w:proofErr w:type="gramEnd"/>
      <w:r>
        <w:t xml:space="preserve">F39C12), and </w:t>
      </w:r>
      <w:proofErr w:type="gramStart"/>
      <w:r w:rsidRPr="007D6945">
        <w:rPr>
          <w:rStyle w:val="Strong"/>
          <w:rFonts w:eastAsiaTheme="majorEastAsia"/>
          <w:b w:val="0"/>
          <w:bCs w:val="0"/>
        </w:rPr>
        <w:t>teal</w:t>
      </w:r>
      <w:r>
        <w:t xml:space="preserve"> (#</w:t>
      </w:r>
      <w:proofErr w:type="gramEnd"/>
      <w:r>
        <w:t>1ABC9C) to highlight key data and interactive elements.</w:t>
      </w:r>
    </w:p>
    <w:p w14:paraId="3A86AD89" w14:textId="77777777" w:rsidR="00B85430" w:rsidRDefault="007D6945" w:rsidP="00B85430">
      <w:pPr>
        <w:pStyle w:val="NormalWeb"/>
        <w:numPr>
          <w:ilvl w:val="0"/>
          <w:numId w:val="13"/>
        </w:numPr>
        <w:spacing w:line="360" w:lineRule="auto"/>
      </w:pPr>
      <w:r w:rsidRPr="007D6945">
        <w:rPr>
          <w:rStyle w:val="Strong"/>
          <w:rFonts w:eastAsiaTheme="majorEastAsia"/>
        </w:rPr>
        <w:lastRenderedPageBreak/>
        <w:t>Typography:</w:t>
      </w:r>
      <w:r>
        <w:t xml:space="preserve"> </w:t>
      </w:r>
      <w:r w:rsidRPr="007D6945">
        <w:t>A combination of a</w:t>
      </w:r>
      <w:r w:rsidRPr="007D6945">
        <w:rPr>
          <w:b/>
          <w:bCs/>
        </w:rPr>
        <w:t xml:space="preserve"> </w:t>
      </w:r>
      <w:r w:rsidRPr="007D6945">
        <w:rPr>
          <w:rStyle w:val="Strong"/>
          <w:rFonts w:eastAsiaTheme="majorEastAsia"/>
          <w:b w:val="0"/>
          <w:bCs w:val="0"/>
        </w:rPr>
        <w:t>bold sans-serif font</w:t>
      </w:r>
      <w:r w:rsidRPr="007D6945">
        <w:rPr>
          <w:b/>
          <w:bCs/>
        </w:rPr>
        <w:t xml:space="preserve"> </w:t>
      </w:r>
      <w:r w:rsidRPr="007D6945">
        <w:t>for headings (e.g.,</w:t>
      </w:r>
      <w:r w:rsidRPr="007D6945">
        <w:rPr>
          <w:b/>
          <w:bCs/>
        </w:rPr>
        <w:t xml:space="preserve"> </w:t>
      </w:r>
      <w:r w:rsidRPr="007D6945">
        <w:rPr>
          <w:rStyle w:val="Strong"/>
          <w:rFonts w:eastAsiaTheme="majorEastAsia"/>
          <w:b w:val="0"/>
          <w:bCs w:val="0"/>
        </w:rPr>
        <w:t>Poppins Bold</w:t>
      </w:r>
      <w:r w:rsidRPr="007D6945">
        <w:rPr>
          <w:b/>
          <w:bCs/>
        </w:rPr>
        <w:t xml:space="preserve">) </w:t>
      </w:r>
      <w:r w:rsidRPr="007D6945">
        <w:t>and a</w:t>
      </w:r>
      <w:r w:rsidRPr="007D6945">
        <w:rPr>
          <w:b/>
          <w:bCs/>
        </w:rPr>
        <w:t xml:space="preserve"> </w:t>
      </w:r>
      <w:r w:rsidRPr="007D6945">
        <w:rPr>
          <w:rStyle w:val="Strong"/>
          <w:rFonts w:eastAsiaTheme="majorEastAsia"/>
          <w:b w:val="0"/>
          <w:bCs w:val="0"/>
        </w:rPr>
        <w:t>readable sans-serif or serif font</w:t>
      </w:r>
      <w:r w:rsidRPr="007D6945">
        <w:rPr>
          <w:b/>
          <w:bCs/>
        </w:rPr>
        <w:t xml:space="preserve"> </w:t>
      </w:r>
      <w:r w:rsidRPr="007D6945">
        <w:t xml:space="preserve">for body text (e.g., </w:t>
      </w:r>
      <w:r w:rsidRPr="007D6945">
        <w:rPr>
          <w:rStyle w:val="Strong"/>
          <w:rFonts w:eastAsiaTheme="majorEastAsia"/>
          <w:b w:val="0"/>
          <w:bCs w:val="0"/>
        </w:rPr>
        <w:t>Roboto Regular</w:t>
      </w:r>
      <w:r w:rsidRPr="007D6945">
        <w:t>) to ensure clarity and balance readability with visual appeal.</w:t>
      </w:r>
      <w:r w:rsidRPr="007D694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3EFAFFE9" w14:textId="4364CFB7" w:rsidR="00011B96" w:rsidRPr="00B85430" w:rsidRDefault="007D6945" w:rsidP="00B85430">
      <w:pPr>
        <w:pStyle w:val="NormalWeb"/>
        <w:numPr>
          <w:ilvl w:val="0"/>
          <w:numId w:val="13"/>
        </w:numPr>
        <w:spacing w:line="360" w:lineRule="auto"/>
      </w:pPr>
      <w:r w:rsidRPr="00B85430">
        <w:rPr>
          <w:b/>
          <w:bCs/>
        </w:rPr>
        <w:t>Application icon:</w:t>
      </w:r>
      <w:r w:rsidRPr="007D6945">
        <w:t xml:space="preserve"> </w:t>
      </w:r>
      <w:r w:rsidR="00B85430" w:rsidRPr="00B85430">
        <w:t>A stylized nutrition chart representing daily nutrient tracking, progress, and healthy eating goals.</w:t>
      </w:r>
    </w:p>
    <w:p w14:paraId="3E3851AE" w14:textId="1C5D2E2B" w:rsidR="00011B96" w:rsidRPr="00011B96" w:rsidRDefault="0002121A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0E36A" wp14:editId="4A4B9F24">
                <wp:simplePos x="0" y="0"/>
                <wp:positionH relativeFrom="column">
                  <wp:posOffset>847725</wp:posOffset>
                </wp:positionH>
                <wp:positionV relativeFrom="paragraph">
                  <wp:posOffset>266700</wp:posOffset>
                </wp:positionV>
                <wp:extent cx="19050" cy="1009650"/>
                <wp:effectExtent l="0" t="0" r="19050" b="19050"/>
                <wp:wrapNone/>
                <wp:docPr id="2129487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9A8A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1pt" to="68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44nAEAAJgDAAAOAAAAZHJzL2Uyb0RvYy54bWysU02P0zAQvSPxHyzfaZKVWLFR0z3sCi4I&#10;Vnz8AK8zbizZHmtsmvTfM3bbFAESAnFxPPa8N/OeJ9v7xTtxAEoWwyC7TSsFBI2jDftBfv3y9tUb&#10;KVJWYVQOAwzyCEne716+2M6xhxuc0I1AgklC6uc4yCnn2DdN0hN4lTYYIfClQfIqc0j7ZiQ1M7t3&#10;zU3b3jYz0hgJNaTEp4+nS7mr/MaAzh+NSZCFGyT3lutKdX0ua7Pbqn5PKk5Wn9tQ/9CFVzZw0ZXq&#10;UWUlvpH9hcpbTZjQ5I1G36AxVkPVwGq69ic1nycVoWphc1JcbUr/j1Z/ODyEJ2Ib5pj6FJ+oqFgM&#10;+fLl/sRSzTquZsGShebD7q59zY5qvuna9u6WA2ZpruBIKb8D9KJsBulsKFpUrw7vUz6lXlIYdy1f&#10;d/nooCS78AmMsGMpWNF1MuDBkTgoflOlNYTcnUvX7AIz1rkV2P4ZeM4vUKhT8zfgFVErY8gr2NuA&#10;9Lvqebm0bE75FwdOuosFzzge68NUa/j5q7nnUS3z9WNc4dcfavcdAAD//wMAUEsDBBQABgAIAAAA&#10;IQAX2m1G4AAAAAoBAAAPAAAAZHJzL2Rvd25yZXYueG1sTI9BS8NAEIXvgv9hGcGb3W2iRWI2pRTE&#10;WpBiFepxmx2TaHY2ZLdN+u+dnuzxvfl4814+H10rjtiHxpOG6USBQCq9bajS8PnxfPcIIkRD1rSe&#10;UMMJA8yL66vcZNYP9I7HbawEh1DIjIY6xi6TMpQ1OhMmvkPi27fvnYks+0ra3gwc7lqZKDWTzjTE&#10;H2rT4bLG8nd7cBre+tVquViffmjz5YZdst5tXscXrW9vxsUTiIhj/IfhXJ+rQ8Gd9v5ANoiWdZo+&#10;MKrhPuFNZyCdsbHXkKipAlnk8nJC8QcAAP//AwBQSwECLQAUAAYACAAAACEAtoM4kv4AAADhAQAA&#10;EwAAAAAAAAAAAAAAAAAAAAAAW0NvbnRlbnRfVHlwZXNdLnhtbFBLAQItABQABgAIAAAAIQA4/SH/&#10;1gAAAJQBAAALAAAAAAAAAAAAAAAAAC8BAABfcmVscy8ucmVsc1BLAQItABQABgAIAAAAIQAeCi44&#10;nAEAAJgDAAAOAAAAAAAAAAAAAAAAAC4CAABkcnMvZTJvRG9jLnhtbFBLAQItABQABgAIAAAAIQAX&#10;2m1G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11B96" w:rsidRPr="00011B96">
        <w:rPr>
          <w:rFonts w:ascii="Times New Roman" w:hAnsi="Times New Roman" w:cs="Times New Roman"/>
        </w:rPr>
        <w:t>Timeline</w:t>
      </w:r>
    </w:p>
    <w:p w14:paraId="11A2575B" w14:textId="71EF78B8" w:rsidR="00011B96" w:rsidRPr="0002121A" w:rsidRDefault="0002121A" w:rsidP="006A4208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1F435" wp14:editId="0A3970D6">
                <wp:simplePos x="0" y="0"/>
                <wp:positionH relativeFrom="column">
                  <wp:posOffset>371474</wp:posOffset>
                </wp:positionH>
                <wp:positionV relativeFrom="paragraph">
                  <wp:posOffset>222885</wp:posOffset>
                </wp:positionV>
                <wp:extent cx="5362575" cy="0"/>
                <wp:effectExtent l="0" t="0" r="0" b="0"/>
                <wp:wrapNone/>
                <wp:docPr id="19821586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0AE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7.55pt" to="451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WLnAEAAJQDAAAOAAAAZHJzL2Uyb0RvYy54bWysU01P4zAQvSPxHyzft0mLCihqygHEXla7&#10;iF1+gHHGjSXbY9neJv33O3bbdAVICMTF8ce8N/PeTFY3ozVsCyFqdC2fz2rOwEnstNu0/OnP/bdr&#10;zmISrhMGHbR8B5HfrM/PVoNvYIE9mg4CIxIXm8G3vE/JN1UVZQ9WxBl6cPSoMFiR6Bg2VRfEQOzW&#10;VIu6vqwGDJ0PKCFGur3bP/J14VcKZPqlVITETMuptlTWUNbnvFbrlWg2Qfhey0MZ4hNVWKEdJZ2o&#10;7kQS7G/Qr6islgEjqjSTaCtUSksoGkjNvH6h5ncvPBQtZE70k03x62jlz+2tewhkw+BjE/1DyCpG&#10;FWz+Un1sLGbtJrNgTEzS5fLicrG8WnImj2/VCehDTN8BLcublhvtsg7RiO2PmCgZhR5D6HBKXXZp&#10;ZyAHG/cIiumOks0LukwF3JrAtoL6KaQEl+a5h8RXojNMaWMmYP0+8BCfoVAm5iPgCVEyo0sT2GqH&#10;4a3saTyWrPbxRwf2urMFz9jtSlOKNdT6ovAwpnm2/j8X+OlnWv8DAAD//wMAUEsDBBQABgAIAAAA&#10;IQCwZ1Ro3wAAAAgBAAAPAAAAZHJzL2Rvd25yZXYueG1sTI9BS8NAEIXvgv9hGcGb3bQlUmM2pRTE&#10;WpBiLbTHbXZMotnZsLtt0n/viAc9znuPN9/L54NtxRl9aBwpGI8SEEilMw1VCnbvT3czECFqMrp1&#10;hAouGGBeXF/lOjOupzc8b2MluIRCphXUMXaZlKGs0eowch0Sex/OWx359JU0Xvdcbls5SZJ7aXVD&#10;/KHWHS5rLL+2J6vg1a9Wy8X68kmbg+33k/V+8zI8K3V7MyweQUQc4l8YfvAZHQpmOroTmSBaBeks&#10;5aSCaToGwf5DMuVtx19BFrn8P6D4BgAA//8DAFBLAQItABQABgAIAAAAIQC2gziS/gAAAOEBAAAT&#10;AAAAAAAAAAAAAAAAAAAAAABbQ29udGVudF9UeXBlc10ueG1sUEsBAi0AFAAGAAgAAAAhADj9If/W&#10;AAAAlAEAAAsAAAAAAAAAAAAAAAAALwEAAF9yZWxzLy5yZWxzUEsBAi0AFAAGAAgAAAAhAFEpJYuc&#10;AQAAlAMAAA4AAAAAAAAAAAAAAAAALgIAAGRycy9lMm9Eb2MueG1sUEsBAi0AFAAGAAgAAAAhALBn&#10;VGj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1B96" w:rsidRPr="0002121A">
        <w:rPr>
          <w:rFonts w:ascii="Times New Roman" w:hAnsi="Times New Roman" w:cs="Times New Roman"/>
          <w:b/>
          <w:bCs/>
        </w:rPr>
        <w:t>Week</w:t>
      </w:r>
      <w:r>
        <w:rPr>
          <w:rFonts w:ascii="Times New Roman" w:hAnsi="Times New Roman" w:cs="Times New Roman"/>
          <w:b/>
          <w:bCs/>
        </w:rPr>
        <w:t xml:space="preserve">   </w:t>
      </w:r>
      <w:r w:rsidR="00011B96" w:rsidRPr="0002121A">
        <w:rPr>
          <w:rFonts w:ascii="Times New Roman" w:hAnsi="Times New Roman" w:cs="Times New Roman"/>
          <w:b/>
          <w:bCs/>
        </w:rPr>
        <w:t>Deliverables</w:t>
      </w:r>
    </w:p>
    <w:p w14:paraId="1BFDFB0E" w14:textId="445B3BFD" w:rsidR="00011B96" w:rsidRP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B85430">
        <w:rPr>
          <w:rFonts w:ascii="Times New Roman" w:hAnsi="Times New Roman" w:cs="Times New Roman"/>
          <w:b/>
          <w:bCs/>
        </w:rPr>
        <w:t>5</w:t>
      </w:r>
      <w:r w:rsidR="0002121A">
        <w:rPr>
          <w:rFonts w:ascii="Times New Roman" w:hAnsi="Times New Roman" w:cs="Times New Roman"/>
        </w:rPr>
        <w:t xml:space="preserve"> </w:t>
      </w:r>
      <w:r w:rsidR="0002121A">
        <w:rPr>
          <w:rFonts w:ascii="Times New Roman" w:hAnsi="Times New Roman" w:cs="Times New Roman"/>
        </w:rPr>
        <w:tab/>
      </w:r>
      <w:r w:rsidRPr="00011B96">
        <w:rPr>
          <w:rFonts w:ascii="Times New Roman" w:hAnsi="Times New Roman" w:cs="Times New Roman"/>
        </w:rPr>
        <w:t>Wireframes completed, set up project repository, initial HTML/CSS structure</w:t>
      </w:r>
    </w:p>
    <w:p w14:paraId="7994F604" w14:textId="77777777" w:rsidR="00011B96" w:rsidRP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B85430">
        <w:rPr>
          <w:rFonts w:ascii="Times New Roman" w:hAnsi="Times New Roman" w:cs="Times New Roman"/>
          <w:b/>
          <w:bCs/>
        </w:rPr>
        <w:t>6</w:t>
      </w:r>
      <w:r w:rsidRPr="00011B96">
        <w:rPr>
          <w:rFonts w:ascii="Times New Roman" w:hAnsi="Times New Roman" w:cs="Times New Roman"/>
        </w:rPr>
        <w:tab/>
        <w:t>Build authentication and meal logging modules, connect API for nutrient data</w:t>
      </w:r>
    </w:p>
    <w:p w14:paraId="76125169" w14:textId="77777777" w:rsid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B85430">
        <w:rPr>
          <w:rFonts w:ascii="Times New Roman" w:hAnsi="Times New Roman" w:cs="Times New Roman"/>
          <w:b/>
          <w:bCs/>
        </w:rPr>
        <w:t>7</w:t>
      </w:r>
      <w:r w:rsidRPr="00011B96">
        <w:rPr>
          <w:rFonts w:ascii="Times New Roman" w:hAnsi="Times New Roman" w:cs="Times New Roman"/>
        </w:rPr>
        <w:tab/>
        <w:t>Implement dashboard, recommendations, export functionality, styling, and testing</w:t>
      </w:r>
    </w:p>
    <w:p w14:paraId="46CB2213" w14:textId="77777777" w:rsidR="0002121A" w:rsidRDefault="0002121A" w:rsidP="006A4208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99CC506" w14:textId="2517344E" w:rsidR="00011B96" w:rsidRPr="00011B96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Project Planning</w:t>
      </w:r>
    </w:p>
    <w:p w14:paraId="3E3F7669" w14:textId="77777777" w:rsidR="00011B96" w:rsidRP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23AE5DF5" w14:textId="7746B6CC" w:rsidR="00011B96" w:rsidRDefault="00011B96" w:rsidP="006A420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 xml:space="preserve">Trello Board: </w:t>
      </w:r>
      <w:hyperlink r:id="rId9" w:history="1">
        <w:r w:rsidR="00EC2F9A" w:rsidRPr="00AF0B71">
          <w:rPr>
            <w:rStyle w:val="Hyperlink"/>
            <w:rFonts w:ascii="Times New Roman" w:hAnsi="Times New Roman" w:cs="Times New Roman"/>
          </w:rPr>
          <w:t>https://trello.com/invite/b/68ea897c250802ebb73c73a2/ATTIebcf9b98d38be5bc71ca6cfdc33ec2a3D8A9B787/nutritrack-app-project-plan</w:t>
        </w:r>
      </w:hyperlink>
    </w:p>
    <w:p w14:paraId="724243FB" w14:textId="77777777" w:rsidR="00011B96" w:rsidRPr="00011B96" w:rsidRDefault="00011B96" w:rsidP="006A4208">
      <w:pPr>
        <w:spacing w:after="0" w:line="360" w:lineRule="auto"/>
        <w:rPr>
          <w:rFonts w:ascii="Times New Roman" w:hAnsi="Times New Roman" w:cs="Times New Roman"/>
        </w:rPr>
      </w:pPr>
    </w:p>
    <w:p w14:paraId="7336ECE4" w14:textId="633E2CB4" w:rsidR="00011B96" w:rsidRPr="00011B96" w:rsidRDefault="00011B96" w:rsidP="006A42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11B96">
        <w:rPr>
          <w:rFonts w:ascii="Times New Roman" w:hAnsi="Times New Roman" w:cs="Times New Roman"/>
        </w:rPr>
        <w:t>Challenges</w:t>
      </w:r>
    </w:p>
    <w:p w14:paraId="1DAB198A" w14:textId="77777777" w:rsidR="002F4176" w:rsidRDefault="00011B96" w:rsidP="006A420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2F4176">
        <w:rPr>
          <w:rFonts w:ascii="Times New Roman" w:hAnsi="Times New Roman" w:cs="Times New Roman"/>
        </w:rPr>
        <w:t>Integrating a third-party food database API reliably.</w:t>
      </w:r>
    </w:p>
    <w:p w14:paraId="7591EC0E" w14:textId="77777777" w:rsidR="002F4176" w:rsidRDefault="00011B96" w:rsidP="006A420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2F4176">
        <w:rPr>
          <w:rFonts w:ascii="Times New Roman" w:hAnsi="Times New Roman" w:cs="Times New Roman"/>
        </w:rPr>
        <w:t>Designing an intuitive dashboard for both mobile and desktop users.</w:t>
      </w:r>
    </w:p>
    <w:p w14:paraId="00267CED" w14:textId="22E92116" w:rsidR="00505465" w:rsidRPr="002F4176" w:rsidRDefault="00505465" w:rsidP="0002121A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sectPr w:rsidR="00505465" w:rsidRPr="002F4176" w:rsidSect="0001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27226" w14:textId="77777777" w:rsidR="009B657A" w:rsidRDefault="009B657A" w:rsidP="00011B96">
      <w:pPr>
        <w:spacing w:after="0" w:line="240" w:lineRule="auto"/>
      </w:pPr>
      <w:r>
        <w:separator/>
      </w:r>
    </w:p>
  </w:endnote>
  <w:endnote w:type="continuationSeparator" w:id="0">
    <w:p w14:paraId="1C2CCDE9" w14:textId="77777777" w:rsidR="009B657A" w:rsidRDefault="009B657A" w:rsidP="0001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D4C9A" w14:textId="77777777" w:rsidR="009B657A" w:rsidRDefault="009B657A" w:rsidP="00011B96">
      <w:pPr>
        <w:spacing w:after="0" w:line="240" w:lineRule="auto"/>
      </w:pPr>
      <w:r>
        <w:separator/>
      </w:r>
    </w:p>
  </w:footnote>
  <w:footnote w:type="continuationSeparator" w:id="0">
    <w:p w14:paraId="47D97898" w14:textId="77777777" w:rsidR="009B657A" w:rsidRDefault="009B657A" w:rsidP="0001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7B80"/>
    <w:multiLevelType w:val="hybridMultilevel"/>
    <w:tmpl w:val="F300F898"/>
    <w:lvl w:ilvl="0" w:tplc="9DC2BA00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2020D"/>
    <w:multiLevelType w:val="multilevel"/>
    <w:tmpl w:val="C17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B594F"/>
    <w:multiLevelType w:val="hybridMultilevel"/>
    <w:tmpl w:val="F4F63B92"/>
    <w:lvl w:ilvl="0" w:tplc="C1F2DD0C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B0C9E"/>
    <w:multiLevelType w:val="hybridMultilevel"/>
    <w:tmpl w:val="74DA31D2"/>
    <w:lvl w:ilvl="0" w:tplc="FC10AE98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A822D2"/>
    <w:multiLevelType w:val="hybridMultilevel"/>
    <w:tmpl w:val="1FC2D35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5292745"/>
    <w:multiLevelType w:val="hybridMultilevel"/>
    <w:tmpl w:val="62663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54256"/>
    <w:multiLevelType w:val="hybridMultilevel"/>
    <w:tmpl w:val="1FE87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9541C2"/>
    <w:multiLevelType w:val="hybridMultilevel"/>
    <w:tmpl w:val="84EE1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F3456"/>
    <w:multiLevelType w:val="hybridMultilevel"/>
    <w:tmpl w:val="6B8EB38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9D6CF0"/>
    <w:multiLevelType w:val="hybridMultilevel"/>
    <w:tmpl w:val="A706FB44"/>
    <w:lvl w:ilvl="0" w:tplc="1D92D49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649E4F21"/>
    <w:multiLevelType w:val="hybridMultilevel"/>
    <w:tmpl w:val="6114A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B64E1E"/>
    <w:multiLevelType w:val="hybridMultilevel"/>
    <w:tmpl w:val="AF7A4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6BA0D4D"/>
    <w:multiLevelType w:val="hybridMultilevel"/>
    <w:tmpl w:val="5E2058E4"/>
    <w:lvl w:ilvl="0" w:tplc="A6D481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0566622">
    <w:abstractNumId w:val="7"/>
  </w:num>
  <w:num w:numId="2" w16cid:durableId="2029403216">
    <w:abstractNumId w:val="9"/>
  </w:num>
  <w:num w:numId="3" w16cid:durableId="2073505640">
    <w:abstractNumId w:val="12"/>
  </w:num>
  <w:num w:numId="4" w16cid:durableId="608045089">
    <w:abstractNumId w:val="0"/>
  </w:num>
  <w:num w:numId="5" w16cid:durableId="566649789">
    <w:abstractNumId w:val="4"/>
  </w:num>
  <w:num w:numId="6" w16cid:durableId="1241986987">
    <w:abstractNumId w:val="8"/>
  </w:num>
  <w:num w:numId="7" w16cid:durableId="1451588418">
    <w:abstractNumId w:val="1"/>
  </w:num>
  <w:num w:numId="8" w16cid:durableId="1485975428">
    <w:abstractNumId w:val="2"/>
  </w:num>
  <w:num w:numId="9" w16cid:durableId="2028558371">
    <w:abstractNumId w:val="3"/>
  </w:num>
  <w:num w:numId="10" w16cid:durableId="1587378572">
    <w:abstractNumId w:val="5"/>
  </w:num>
  <w:num w:numId="11" w16cid:durableId="1934319167">
    <w:abstractNumId w:val="11"/>
  </w:num>
  <w:num w:numId="12" w16cid:durableId="16665976">
    <w:abstractNumId w:val="6"/>
  </w:num>
  <w:num w:numId="13" w16cid:durableId="628123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96"/>
    <w:rsid w:val="00011B96"/>
    <w:rsid w:val="0002121A"/>
    <w:rsid w:val="001D475A"/>
    <w:rsid w:val="002F4176"/>
    <w:rsid w:val="00325553"/>
    <w:rsid w:val="00440F75"/>
    <w:rsid w:val="004919AC"/>
    <w:rsid w:val="004D1F48"/>
    <w:rsid w:val="00505465"/>
    <w:rsid w:val="00603300"/>
    <w:rsid w:val="006A4208"/>
    <w:rsid w:val="007D6945"/>
    <w:rsid w:val="009B657A"/>
    <w:rsid w:val="009C25E2"/>
    <w:rsid w:val="00B85430"/>
    <w:rsid w:val="00BA199B"/>
    <w:rsid w:val="00BA5CA3"/>
    <w:rsid w:val="00C02212"/>
    <w:rsid w:val="00C6615D"/>
    <w:rsid w:val="00E17DB5"/>
    <w:rsid w:val="00EC2F9A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702ED"/>
  <w15:chartTrackingRefBased/>
  <w15:docId w15:val="{D768C07B-A9AB-46D1-A421-4C91527E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96"/>
  </w:style>
  <w:style w:type="paragraph" w:styleId="Footer">
    <w:name w:val="footer"/>
    <w:basedOn w:val="Normal"/>
    <w:link w:val="FooterChar"/>
    <w:uiPriority w:val="99"/>
    <w:unhideWhenUsed/>
    <w:rsid w:val="0001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96"/>
  </w:style>
  <w:style w:type="paragraph" w:styleId="NormalWeb">
    <w:name w:val="Normal (Web)"/>
    <w:basedOn w:val="Normal"/>
    <w:uiPriority w:val="99"/>
    <w:unhideWhenUsed/>
    <w:rsid w:val="006A4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4208"/>
    <w:rPr>
      <w:b/>
      <w:bCs/>
    </w:rPr>
  </w:style>
  <w:style w:type="character" w:styleId="Hyperlink">
    <w:name w:val="Hyperlink"/>
    <w:basedOn w:val="DefaultParagraphFont"/>
    <w:uiPriority w:val="99"/>
    <w:unhideWhenUsed/>
    <w:rsid w:val="00EC2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68ea897c250802ebb73c73a2/ATTIebcf9b98d38be5bc71ca6cfdc33ec2a3D8A9B787/nutritrack-app-project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Nompilo Ngwenya</dc:creator>
  <cp:keywords/>
  <dc:description/>
  <cp:lastModifiedBy>Nompilo Ngwenya</cp:lastModifiedBy>
  <cp:revision>1</cp:revision>
  <dcterms:created xsi:type="dcterms:W3CDTF">2025-10-11T13:22:00Z</dcterms:created>
  <dcterms:modified xsi:type="dcterms:W3CDTF">2025-10-11T17:09:00Z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2025-10-11T17:09:24Z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efdb3256-aa76-46cd-a420-9e7f74a1ff9a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