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7A" w:rsidRPr="00A9717A" w:rsidRDefault="00A9717A" w:rsidP="00A9717A">
      <w:pPr>
        <w:pStyle w:val="3"/>
        <w:spacing w:before="240" w:beforeAutospacing="0" w:after="300" w:afterAutospacing="0"/>
        <w:ind w:left="1240" w:hanging="640"/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</w:pPr>
      <w:r w:rsidRPr="00A9717A"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  <w:t>1. 웹 표준</w:t>
      </w:r>
    </w:p>
    <w:p w:rsidR="00A9717A" w:rsidRPr="00A9717A" w:rsidRDefault="00A9717A" w:rsidP="00A9717A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웹 표준이란 W3C(World Wide Web Consortium)에서 권고하는 웹에서 표준적으로 사용되는 기술이나 규칙을 의미합니다. 사용자가 어떤 운영체제나 브라우저, 기기를 사용하든 웹페이지가 정상적으로 작동하고 동일하게 보일 수 있도록 하는 제작 기법을 가리킵니다.</w:t>
      </w:r>
    </w:p>
    <w:p w:rsidR="00A9717A" w:rsidRPr="00A9717A" w:rsidRDefault="00A9717A" w:rsidP="00A9717A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A9717A" w:rsidRPr="00A9717A" w:rsidRDefault="00A9717A" w:rsidP="00A9717A">
      <w:pPr>
        <w:pStyle w:val="3"/>
        <w:spacing w:before="240" w:beforeAutospacing="0" w:after="300" w:afterAutospacing="0"/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</w:pPr>
      <w:r w:rsidRPr="00A9717A"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  <w:t>2. 웹 표준의 장점</w:t>
      </w:r>
    </w:p>
    <w:p w:rsidR="00A9717A" w:rsidRPr="00A9717A" w:rsidRDefault="00A9717A" w:rsidP="00A9717A">
      <w:pPr>
        <w:pStyle w:val="4"/>
        <w:spacing w:before="150" w:after="300"/>
        <w:ind w:left="1340" w:hanging="540"/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</w:pPr>
      <w:r w:rsidRPr="00A9717A"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  <w:t>2-1. 유지 보수의 용이성</w:t>
      </w:r>
      <w:bookmarkStart w:id="0" w:name="_GoBack"/>
      <w:bookmarkEnd w:id="0"/>
    </w:p>
    <w:p w:rsidR="00A9717A" w:rsidRPr="00A9717A" w:rsidRDefault="00A9717A" w:rsidP="00A9717A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웹 표준에 따라 HTML과 CSS, JavaScript를 영역에 따라 구분할 수 있게 되었고, 각 영역에 해당하는 코드가 분리됨에 따라 유지 보수가 용이해졌고 코드가 경량화되면서 트래픽 비용이 감소하는 효과도 발생했습니다.</w:t>
      </w:r>
    </w:p>
    <w:p w:rsidR="00A9717A" w:rsidRPr="00A9717A" w:rsidRDefault="00A9717A" w:rsidP="00A9717A">
      <w:pPr>
        <w:pStyle w:val="4"/>
        <w:spacing w:before="240" w:after="300"/>
        <w:ind w:left="1340" w:hanging="540"/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</w:pPr>
      <w:r w:rsidRPr="00A9717A"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  <w:t>2-2. 웹 호환성 확보</w:t>
      </w:r>
    </w:p>
    <w:p w:rsidR="00A9717A" w:rsidRPr="00A9717A" w:rsidRDefault="00A9717A" w:rsidP="00A9717A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웹 표준을 준수함으로써 웹 브라우저의 종류나 버전, 운영 체제나 사용 기기 종류에 구애받지 않고 항상 동일한 결과가  나오도록 할 수 있습니다.</w:t>
      </w:r>
    </w:p>
    <w:p w:rsidR="00A9717A" w:rsidRPr="00A9717A" w:rsidRDefault="00A9717A" w:rsidP="00A9717A">
      <w:pPr>
        <w:pStyle w:val="4"/>
        <w:spacing w:before="240" w:after="300"/>
        <w:ind w:left="1340" w:hanging="540"/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</w:pPr>
      <w:r w:rsidRPr="00A9717A"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  <w:t>2-3. 검색 효율성 증대</w:t>
      </w:r>
    </w:p>
    <w:p w:rsidR="00A9717A" w:rsidRPr="00A9717A" w:rsidRDefault="00A9717A" w:rsidP="00A9717A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웹 표준에 맞춰 사이트를 제작하는 것만으로도 검색 엔진에서 더 높은 우선순위로 노출될 수 있습니다. 웹 사이트를 제작하는 이유는 누군가에게 보여주기 위함이고, 웹 표준에 맞게 사이트를 제작하면 이 목적을 달성하기 위해 따로 홍보 비용을 들이지 않고도 검색의 효율성을 높일 수 있는 것입니다.</w:t>
      </w:r>
    </w:p>
    <w:p w:rsidR="00A9717A" w:rsidRPr="00A9717A" w:rsidRDefault="00A9717A" w:rsidP="00A9717A">
      <w:pPr>
        <w:pStyle w:val="4"/>
        <w:spacing w:before="240" w:after="300"/>
        <w:ind w:left="1340" w:hanging="540"/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</w:pPr>
      <w:r w:rsidRPr="00A9717A"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  <w:t>2-4. 웹 접근성 향상</w:t>
      </w:r>
    </w:p>
    <w:p w:rsidR="00A9717A" w:rsidRPr="00A9717A" w:rsidRDefault="00A9717A" w:rsidP="00A9717A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웹에 접근할 수 있는 환경도 다양하지만, 웹을 이용하는 사람들 역시 다양합니다. 이렇게 많은 경우의 수를 일일이 고려하기 전에 1차적으로 웹 표준을 준수하여 사이트를 제작하여 접근성을 비약적으로 상승시킬 수 있습니다.</w:t>
      </w:r>
    </w:p>
    <w:p w:rsidR="00A9717A" w:rsidRPr="00A9717A" w:rsidRDefault="00A9717A" w:rsidP="00A9717A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A9717A" w:rsidRPr="00A9717A" w:rsidRDefault="00A9717A" w:rsidP="00A9717A">
      <w:pPr>
        <w:pStyle w:val="3"/>
        <w:spacing w:before="240" w:beforeAutospacing="0" w:after="300" w:afterAutospacing="0"/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</w:pPr>
      <w:r w:rsidRPr="00A9717A"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  <w:t>3. Semantic HTML</w:t>
      </w:r>
    </w:p>
    <w:p w:rsidR="00A9717A" w:rsidRPr="00A9717A" w:rsidRDefault="00A9717A" w:rsidP="00A9717A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lastRenderedPageBreak/>
        <w:t>웹 표준에서는 HTML을 시멘틱하게 작성하는 것을 중요시합니다.  semantic은 '의미가 있는' 이라는 뜻의 단어입니다. 즉 HTML 요소를 사용되는 목적과 의도에 알맞게 사용하라는 말이죠.</w:t>
      </w:r>
    </w:p>
    <w:p w:rsidR="00A9717A" w:rsidRPr="00A9717A" w:rsidRDefault="00A9717A" w:rsidP="00A9717A">
      <w:pPr>
        <w:rPr>
          <w:rFonts w:eastAsiaTheme="minorHAnsi" w:cs="굴림"/>
        </w:rPr>
      </w:pPr>
      <w:r w:rsidRPr="00A9717A">
        <w:rPr>
          <w:rFonts w:eastAsiaTheme="minorHAnsi"/>
          <w:noProof/>
        </w:rPr>
        <w:drawing>
          <wp:inline distT="0" distB="0" distL="0" distR="0">
            <wp:extent cx="6277444" cy="4587875"/>
            <wp:effectExtent l="0" t="0" r="9525" b="3175"/>
            <wp:docPr id="3" name="그림 3" descr="https://blog.kakaocdn.net/dn/cF6cM3/btsdaxzaJxm/xq9u8QY2at6FkOsAk5bJB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F6cM3/btsdaxzaJxm/xq9u8QY2at6FkOsAk5bJBk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255" cy="45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7A" w:rsidRPr="00A9717A" w:rsidRDefault="00A9717A" w:rsidP="00A9717A">
      <w:pPr>
        <w:pStyle w:val="a3"/>
        <w:spacing w:before="30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위 이미지처럼 웹페이지를 구성하는 각각의 요소에 적합한 HTML 요소를 사용하는 것이 바람직합니다. 위 이미지의 &lt;header&gt;, &lt;nav&gt;, &lt;main&gt; 등의 요소 대신 &lt;div&gt;요소로만으로도 웹페이지를 제작할 수 있지만, 그 경우 모든 div 요소에 대해 class나 id를 지정해주어야 하고 코드가 길어질 수록 구조를 한 눈에 파악하기 어렵다는 문제가 발생합니다.</w:t>
      </w:r>
    </w:p>
    <w:p w:rsidR="00A9717A" w:rsidRPr="00A9717A" w:rsidRDefault="00A9717A" w:rsidP="00A9717A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이처럼 특정한 요소가 어떤 기능을 하고 어떤 내용을 담게 될 것인지에 대해 확실한 의미를 가지고 있는 요소가 시멘틱 요소입니다. 이러한 시멘틱 요소를 적절하게 사용하여 구성한 HTML이 바로 시멘틱 HTML입니다.</w:t>
      </w:r>
    </w:p>
    <w:p w:rsidR="00A9717A" w:rsidRPr="00A9717A" w:rsidRDefault="00A9717A" w:rsidP="00A9717A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A9717A" w:rsidRPr="00A9717A" w:rsidRDefault="00A9717A" w:rsidP="00A9717A">
      <w:pPr>
        <w:pStyle w:val="3"/>
        <w:spacing w:before="240" w:beforeAutospacing="0" w:after="300" w:afterAutospacing="0"/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</w:pPr>
      <w:r w:rsidRPr="00A9717A"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  <w:t>4. 실제 페이지 분석</w:t>
      </w:r>
    </w:p>
    <w:p w:rsidR="00A9717A" w:rsidRPr="00A9717A" w:rsidRDefault="00A9717A" w:rsidP="00A9717A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실제 웹사이트가 시멘틱 요소를 어떻게 사용하고 있는지 간단하게 분석해보았습니다.</w:t>
      </w:r>
    </w:p>
    <w:p w:rsidR="00A9717A" w:rsidRPr="00A9717A" w:rsidRDefault="00A9717A" w:rsidP="00A9717A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네이버 홈페이지(https://www.naver.com)</w:t>
      </w:r>
    </w:p>
    <w:p w:rsidR="00A9717A" w:rsidRPr="00A9717A" w:rsidRDefault="00A9717A" w:rsidP="00A9717A">
      <w:pPr>
        <w:rPr>
          <w:rFonts w:eastAsiaTheme="minorHAnsi" w:cs="굴림"/>
        </w:rPr>
      </w:pPr>
      <w:r w:rsidRPr="00A9717A">
        <w:rPr>
          <w:rFonts w:eastAsiaTheme="minorHAnsi"/>
          <w:noProof/>
        </w:rPr>
        <w:lastRenderedPageBreak/>
        <w:drawing>
          <wp:inline distT="0" distB="0" distL="0" distR="0">
            <wp:extent cx="6898005" cy="2481063"/>
            <wp:effectExtent l="0" t="0" r="0" b="0"/>
            <wp:docPr id="1" name="그림 1" descr="https://blog.kakaocdn.net/dn/bCCvE3/btsddt3ga17/lu0khtTutlw6zGGqi4F0u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bCCvE3/btsddt3ga17/lu0khtTutlw6zGGqi4F0uK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672" cy="251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7A" w:rsidRPr="00A9717A" w:rsidRDefault="00A9717A" w:rsidP="00A9717A">
      <w:pPr>
        <w:pStyle w:val="a3"/>
        <w:spacing w:before="30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네이버 홈페이지는 오래 전에 만들어진 웹사이트라서 그런지 다소 시멘틱하지 않게 만들어진 모습을 볼 수 있었습니다.</w:t>
      </w:r>
    </w:p>
    <w:p w:rsidR="00A9717A" w:rsidRPr="00A9717A" w:rsidRDefault="00A9717A" w:rsidP="00A9717A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&lt;header&gt;나 &lt;nav&gt;, &lt;footer&gt; 등의 시멘틱 요소를 사용하지 않고 &lt;div&gt; 요소를 사용한 후 id를 통해 구분해 놓았습니다.</w:t>
      </w:r>
    </w:p>
    <w:p w:rsidR="00A9717A" w:rsidRPr="00A9717A" w:rsidRDefault="00A9717A" w:rsidP="00A9717A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A9717A">
        <w:rPr>
          <w:rFonts w:asciiTheme="minorHAnsi" w:eastAsiaTheme="minorHAnsi" w:hAnsiTheme="minorHAnsi" w:cs="Arial"/>
          <w:color w:val="333333"/>
        </w:rPr>
        <w:t>웹페이지의 전체 구조를 바꾸어야 하기에 시도하기 어려운 작업이겠지만, 시멘틱 HTML을 만들기 위해서는 이러한 div 요소들을 바꾸어주어야 할 것입니다.</w:t>
      </w:r>
    </w:p>
    <w:p w:rsidR="00F85660" w:rsidRPr="00A9717A" w:rsidRDefault="00F85660" w:rsidP="00A9717A">
      <w:pPr>
        <w:rPr>
          <w:rFonts w:eastAsiaTheme="minorHAnsi"/>
        </w:rPr>
      </w:pPr>
    </w:p>
    <w:sectPr w:rsidR="00F85660" w:rsidRPr="00A9717A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9B8" w:rsidRDefault="00A549B8" w:rsidP="00207A48">
      <w:pPr>
        <w:spacing w:after="0" w:line="240" w:lineRule="auto"/>
      </w:pPr>
      <w:r>
        <w:separator/>
      </w:r>
    </w:p>
  </w:endnote>
  <w:endnote w:type="continuationSeparator" w:id="0">
    <w:p w:rsidR="00A549B8" w:rsidRDefault="00A549B8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9B8" w:rsidRDefault="00A549B8" w:rsidP="00207A48">
      <w:pPr>
        <w:spacing w:after="0" w:line="240" w:lineRule="auto"/>
      </w:pPr>
      <w:r>
        <w:separator/>
      </w:r>
    </w:p>
  </w:footnote>
  <w:footnote w:type="continuationSeparator" w:id="0">
    <w:p w:rsidR="00A549B8" w:rsidRDefault="00A549B8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413A2"/>
    <w:multiLevelType w:val="hybridMultilevel"/>
    <w:tmpl w:val="D2966F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5A1495"/>
    <w:multiLevelType w:val="hybridMultilevel"/>
    <w:tmpl w:val="F926C802"/>
    <w:lvl w:ilvl="0" w:tplc="A0624DB8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8" w:hanging="400"/>
      </w:pPr>
    </w:lvl>
    <w:lvl w:ilvl="2" w:tplc="0409001B" w:tentative="1">
      <w:start w:val="1"/>
      <w:numFmt w:val="lowerRoman"/>
      <w:lvlText w:val="%3."/>
      <w:lvlJc w:val="right"/>
      <w:pPr>
        <w:ind w:left="1438" w:hanging="400"/>
      </w:pPr>
    </w:lvl>
    <w:lvl w:ilvl="3" w:tplc="0409000F" w:tentative="1">
      <w:start w:val="1"/>
      <w:numFmt w:val="decimal"/>
      <w:lvlText w:val="%4."/>
      <w:lvlJc w:val="left"/>
      <w:pPr>
        <w:ind w:left="1838" w:hanging="400"/>
      </w:pPr>
    </w:lvl>
    <w:lvl w:ilvl="4" w:tplc="04090019" w:tentative="1">
      <w:start w:val="1"/>
      <w:numFmt w:val="upperLetter"/>
      <w:lvlText w:val="%5."/>
      <w:lvlJc w:val="left"/>
      <w:pPr>
        <w:ind w:left="2238" w:hanging="400"/>
      </w:pPr>
    </w:lvl>
    <w:lvl w:ilvl="5" w:tplc="0409001B" w:tentative="1">
      <w:start w:val="1"/>
      <w:numFmt w:val="lowerRoman"/>
      <w:lvlText w:val="%6."/>
      <w:lvlJc w:val="right"/>
      <w:pPr>
        <w:ind w:left="2638" w:hanging="400"/>
      </w:pPr>
    </w:lvl>
    <w:lvl w:ilvl="6" w:tplc="0409000F" w:tentative="1">
      <w:start w:val="1"/>
      <w:numFmt w:val="decimal"/>
      <w:lvlText w:val="%7."/>
      <w:lvlJc w:val="left"/>
      <w:pPr>
        <w:ind w:left="3038" w:hanging="400"/>
      </w:pPr>
    </w:lvl>
    <w:lvl w:ilvl="7" w:tplc="04090019" w:tentative="1">
      <w:start w:val="1"/>
      <w:numFmt w:val="upperLetter"/>
      <w:lvlText w:val="%8."/>
      <w:lvlJc w:val="left"/>
      <w:pPr>
        <w:ind w:left="3438" w:hanging="400"/>
      </w:pPr>
    </w:lvl>
    <w:lvl w:ilvl="8" w:tplc="0409001B" w:tentative="1">
      <w:start w:val="1"/>
      <w:numFmt w:val="lowerRoman"/>
      <w:lvlText w:val="%9."/>
      <w:lvlJc w:val="right"/>
      <w:pPr>
        <w:ind w:left="3838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207A48"/>
    <w:rsid w:val="003B38BF"/>
    <w:rsid w:val="0079743A"/>
    <w:rsid w:val="007C5B6A"/>
    <w:rsid w:val="00A413E5"/>
    <w:rsid w:val="00A549B8"/>
    <w:rsid w:val="00A9717A"/>
    <w:rsid w:val="00B53D8E"/>
    <w:rsid w:val="00B84E39"/>
    <w:rsid w:val="00CE1579"/>
    <w:rsid w:val="00DE0D4D"/>
    <w:rsid w:val="00F315FB"/>
    <w:rsid w:val="00F839BF"/>
    <w:rsid w:val="00F8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8566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566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7C5B6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F8566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F8566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856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856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2023-05-08T14:22:00Z</dcterms:created>
  <dcterms:modified xsi:type="dcterms:W3CDTF">2023-05-08T14:22:00Z</dcterms:modified>
</cp:coreProperties>
</file>