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768D86A7" w14:textId="77777777" w:rsidR="001046C6" w:rsidRPr="001046C6" w:rsidRDefault="001046C6" w:rsidP="001018BC">
      <w:pPr>
        <w:jc w:val="center"/>
        <w:rPr>
          <w:rFonts w:ascii="BrowalliaUPC" w:hAnsi="BrowalliaUPC" w:cs="BrowalliaUPC"/>
          <w:sz w:val="48"/>
          <w:szCs w:val="56"/>
        </w:rPr>
      </w:pPr>
    </w:p>
    <w:p w14:paraId="5D219141" w14:textId="06C9A102" w:rsidR="005043A4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lastRenderedPageBreak/>
        <w:t>บทนำ</w:t>
      </w:r>
    </w:p>
    <w:p w14:paraId="067E9D88" w14:textId="77777777" w:rsidR="00F57262" w:rsidRDefault="005043A4" w:rsidP="00F5726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57262">
        <w:trPr>
          <w:trHeight w:val="56"/>
        </w:trPr>
        <w:tc>
          <w:tcPr>
            <w:tcW w:w="8685" w:type="dxa"/>
          </w:tcPr>
          <w:p w14:paraId="41BF761C" w14:textId="77777777" w:rsidR="00A81C02" w:rsidRPr="008B6292" w:rsidRDefault="00A81C02" w:rsidP="00A81C02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lastRenderedPageBreak/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  <w:p w14:paraId="2DA78C85" w14:textId="7E01CA4B" w:rsidR="00F57262" w:rsidRPr="00770962" w:rsidRDefault="00F57262" w:rsidP="007709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1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57262">
        <w:trPr>
          <w:trHeight w:val="56"/>
        </w:trPr>
        <w:tc>
          <w:tcPr>
            <w:tcW w:w="8685" w:type="dxa"/>
          </w:tcPr>
          <w:p w14:paraId="26406206" w14:textId="77777777" w:rsidR="00A81C02" w:rsidRPr="008B6292" w:rsidRDefault="00A81C02" w:rsidP="00A81C02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  <w:p w14:paraId="40E8F17F" w14:textId="77777777" w:rsidR="00F57262" w:rsidRPr="008B6292" w:rsidRDefault="00F57262" w:rsidP="00F57262">
            <w:pPr>
              <w:rPr>
                <w:rFonts w:ascii="BrowalliaUPC" w:hAnsi="BrowalliaUPC" w:cs="BrowalliaUPC"/>
                <w:b/>
                <w:bCs/>
                <w:sz w:val="28"/>
              </w:rPr>
            </w:pP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57262">
        <w:trPr>
          <w:trHeight w:val="139"/>
        </w:trPr>
        <w:tc>
          <w:tcPr>
            <w:tcW w:w="8685" w:type="dxa"/>
          </w:tcPr>
          <w:p w14:paraId="292D5D08" w14:textId="25BA9303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57262">
        <w:trPr>
          <w:trHeight w:val="335"/>
        </w:trPr>
        <w:tc>
          <w:tcPr>
            <w:tcW w:w="8685" w:type="dxa"/>
          </w:tcPr>
          <w:p w14:paraId="06BE168F" w14:textId="77777777" w:rsidR="00343067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b/>
                <w:bCs/>
                <w:sz w:val="28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6331308021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0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799F2B82" w14:textId="5BB65382" w:rsidR="00343067" w:rsidRPr="00343067" w:rsidRDefault="00343067" w:rsidP="00343067">
            <w:pPr>
              <w:pStyle w:val="ListParagraph"/>
              <w:numPr>
                <w:ilvl w:val="0"/>
                <w:numId w:val="10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1E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2930" id="Straight Arrow Connector 5" o:spid="_x0000_s1026" type="#_x0000_t32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82CB" id="Straight Arrow Connector 10" o:spid="_x0000_s1026" type="#_x0000_t32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ve/AEAANMDAAAOAAAAZHJzL2Uyb0RvYy54bWysU9uO2yAQfa/Uf0C8N3aceLu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J86sSD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EEE8" id="Straight Arrow Connector 11" o:spid="_x0000_s1026" type="#_x0000_t32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7646" id="Straight Arrow Connector 12" o:spid="_x0000_s1026" type="#_x0000_t3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Aa/QEAANQ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99D6" id="Straight Arrow Connector 13" o:spid="_x0000_s1026" type="#_x0000_t32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536107" w:rsidRDefault="0095023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536107">
        <w:rPr>
          <w:rFonts w:ascii="BrowalliaUPC" w:hAnsi="BrowalliaUPC" w:cs="BrowalliaUPC"/>
          <w:sz w:val="36"/>
          <w:szCs w:val="36"/>
        </w:rPr>
        <w:t>STM</w:t>
      </w:r>
      <w:r w:rsidR="00F57262" w:rsidRPr="00536107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536107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536107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536107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ESP</w:t>
      </w:r>
      <w:r w:rsidRPr="00536107">
        <w:rPr>
          <w:rFonts w:ascii="BrowalliaUPC" w:hAnsi="BrowalliaUPC" w:cs="BrowalliaUPC"/>
          <w:sz w:val="36"/>
          <w:szCs w:val="36"/>
          <w:cs/>
        </w:rPr>
        <w:t>8266 (</w:t>
      </w:r>
      <w:r w:rsidRPr="00536107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rFonts w:hint="cs"/>
          <w:b/>
          <w:bCs/>
          <w:sz w:val="40"/>
          <w:szCs w:val="48"/>
          <w:cs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01085756" w14:textId="0EDDE0B6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 w:hint="cs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 w:hint="cs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AF7A18">
        <w:tc>
          <w:tcPr>
            <w:tcW w:w="3356" w:type="dxa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  <w:proofErr w:type="spellEnd"/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 w:hint="cs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4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4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proofErr w:type="spellStart"/>
      <w:r w:rsidRPr="00D1416C">
        <w:rPr>
          <w:rFonts w:ascii="BrowalliaUPC" w:hAnsi="BrowalliaUPC" w:cs="BrowalliaUPC"/>
          <w:sz w:val="28"/>
        </w:rPr>
        <w:t>sRkJhPXE</w:t>
      </w:r>
      <w:proofErr w:type="spellEnd"/>
    </w:p>
    <w:p w14:paraId="1BBA3EA3" w14:textId="77777777" w:rsidR="00CF73A2" w:rsidRPr="00637681" w:rsidRDefault="00CF73A2" w:rsidP="00637681">
      <w:pP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12E2E5BB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</w:p>
    <w:p w14:paraId="12A2564B" w14:textId="57B6CF7F" w:rsidR="007A1DB0" w:rsidRDefault="0083319A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0D1EEF96" w:rsidR="004874FF" w:rsidRDefault="00660233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>
        <w:rPr>
          <w:rFonts w:ascii="BrowalliaUPC" w:hAnsi="BrowalliaUPC" w:cs="BrowalliaUPC"/>
          <w:sz w:val="32"/>
          <w:szCs w:val="32"/>
        </w:rPr>
        <w:t xml:space="preserve">(R, G, B)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</w:t>
      </w:r>
      <w:r w:rsidR="00D27CC7">
        <w:rPr>
          <w:rFonts w:ascii="BrowalliaUPC" w:hAnsi="BrowalliaUPC" w:cs="BrowalliaUPC"/>
          <w:sz w:val="32"/>
          <w:szCs w:val="32"/>
        </w:rPr>
        <w:t>Enabled</w:t>
      </w:r>
    </w:p>
    <w:p w14:paraId="701D5E6E" w14:textId="675AAE17" w:rsidR="00CE68CE" w:rsidRDefault="00974D8B" w:rsidP="00CE68CE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>ครั้ง และหาผลต่าง</w:t>
      </w:r>
    </w:p>
    <w:p w14:paraId="6922448E" w14:textId="77777777" w:rsidR="004D2A79" w:rsidRPr="004D2A79" w:rsidRDefault="004D2A79" w:rsidP="004D2A79">
      <w:pPr>
        <w:ind w:left="1080"/>
        <w:rPr>
          <w:rFonts w:ascii="BrowalliaUPC" w:hAnsi="BrowalliaUPC" w:cs="BrowalliaUPC"/>
          <w:sz w:val="32"/>
          <w:szCs w:val="32"/>
        </w:rPr>
      </w:pPr>
    </w:p>
    <w:p w14:paraId="3ADC59F0" w14:textId="77777777" w:rsidR="003862D1" w:rsidRDefault="004D2A79" w:rsidP="00CE68CE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สูตรในการแปลงความถี่เป็นสี </w:t>
      </w:r>
      <w:r>
        <w:rPr>
          <w:rFonts w:ascii="BrowalliaUPC" w:hAnsi="BrowalliaUPC" w:cs="BrowalliaUPC"/>
          <w:sz w:val="32"/>
          <w:szCs w:val="32"/>
        </w:rPr>
        <w:t xml:space="preserve">RGB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273171E" w14:textId="77777777" w:rsidR="003862D1" w:rsidRPr="003862D1" w:rsidRDefault="003862D1" w:rsidP="003862D1">
      <w:pPr>
        <w:pStyle w:val="ListParagraph"/>
        <w:rPr>
          <w:rFonts w:ascii="Cambria Math" w:hAnsi="Cambria Math" w:cs="BrowalliaUPC"/>
          <w:i/>
          <w:sz w:val="32"/>
          <w:szCs w:val="32"/>
        </w:rPr>
      </w:pPr>
    </w:p>
    <w:p w14:paraId="349F5853" w14:textId="5B2E0B6D" w:rsidR="00D82023" w:rsidRDefault="004D2A79" w:rsidP="003862D1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 w:rsidRPr="00DD7BA7">
        <w:rPr>
          <w:rFonts w:ascii="Cambria Math" w:hAnsi="Cambria Math" w:cs="BrowalliaUPC"/>
          <w:i/>
          <w:sz w:val="32"/>
          <w:szCs w:val="32"/>
        </w:rPr>
        <w:t xml:space="preserve"> </w:t>
      </w:r>
      <m:oMath>
        <m:r>
          <w:rPr>
            <w:rFonts w:ascii="Cambria Math" w:hAnsi="Cambria Math" w:cs="BrowalliaUPC"/>
            <w:sz w:val="32"/>
            <w:szCs w:val="32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BrowalliaUPC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hAnsi="Cambria Math" w:cs="BrowalliaUPC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</m:den>
        </m:f>
        <m:r>
          <w:rPr>
            <w:rFonts w:ascii="Cambria Math" w:eastAsiaTheme="minorEastAsia" w:hAnsi="Cambria Math" w:cs="BrowalliaUPC"/>
            <w:sz w:val="32"/>
            <w:szCs w:val="32"/>
          </w:rPr>
          <m:t>×(</m:t>
        </m:r>
        <m:r>
          <w:rPr>
            <w:rFonts w:ascii="Cambria Math" w:eastAsiaTheme="minorEastAsia" w:hAnsi="Cambria Math" w:cs="BrowalliaUPC"/>
            <w:sz w:val="32"/>
            <w:szCs w:val="32"/>
          </w:rPr>
          <m:t>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-MI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)</m:t>
        </m:r>
      </m:oMath>
    </w:p>
    <w:p w14:paraId="527135E8" w14:textId="0A247C97" w:rsidR="00963BF9" w:rsidRPr="00FA5E10" w:rsidRDefault="00D228C3" w:rsidP="00FA5E10">
      <w:pPr>
        <w:ind w:left="2160"/>
        <w:rPr>
          <w:rFonts w:ascii="BrowalliaUPC" w:hAnsi="BrowalliaUPC" w:cs="BrowalliaUPC"/>
          <w:sz w:val="24"/>
          <w:szCs w:val="24"/>
        </w:rPr>
      </w:pPr>
      <m:oMath>
        <m:r>
          <w:rPr>
            <w:rFonts w:ascii="Cambria Math" w:hAnsi="Cambria Math" w:cs="BrowalliaUPC"/>
            <w:sz w:val="24"/>
            <w:szCs w:val="24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BrowalliaUPC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ของสีใดส</w:t>
      </w:r>
      <w:r w:rsidR="001E1832">
        <w:rPr>
          <w:rFonts w:ascii="BrowalliaUPC" w:hAnsi="BrowalliaUPC" w:cs="BrowalliaUPC" w:hint="cs"/>
          <w:sz w:val="24"/>
          <w:szCs w:val="24"/>
          <w:cs/>
        </w:rPr>
        <w:t>ีหนึ่ง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</w:p>
    <w:p w14:paraId="4EAA907A" w14:textId="45708744" w:rsidR="00344824" w:rsidRPr="00FA5E10" w:rsidRDefault="00344824" w:rsidP="00FA5E10">
      <w:pPr>
        <w:ind w:left="2160"/>
        <w:rPr>
          <w:rFonts w:ascii="BrowalliaUPC" w:hAnsi="BrowalliaUPC" w:cs="BrowalliaUPC" w:hint="cs"/>
          <w:i/>
          <w:sz w:val="24"/>
          <w:szCs w:val="24"/>
          <w:cs/>
        </w:rPr>
      </w:pPr>
      <m:oMath>
        <m:r>
          <w:rPr>
            <w:rFonts w:ascii="Cambria Math" w:eastAsiaTheme="minorEastAsia" w:hAnsi="Cambria Math" w:cs="BrowalliaUPC"/>
            <w:sz w:val="24"/>
            <w:szCs w:val="24"/>
          </w:rPr>
          <m:t>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ที่วัดได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้</m:t>
        </m:r>
      </m:oMath>
      <w:r w:rsidR="001378BE">
        <w:rPr>
          <w:rFonts w:ascii="BrowalliaUPC" w:eastAsiaTheme="minorEastAsia" w:hAnsi="BrowalliaUPC" w:cs="BrowalliaUPC" w:hint="cs"/>
          <w:i/>
          <w:sz w:val="24"/>
          <w:szCs w:val="24"/>
          <w:cs/>
        </w:rPr>
        <w:t>จาก</w:t>
      </w:r>
      <w:r w:rsidR="002F5EEB">
        <w:rPr>
          <w:rFonts w:ascii="BrowalliaUPC" w:eastAsiaTheme="minorEastAsia" w:hAnsi="BrowalliaUPC" w:cs="BrowalliaUPC" w:hint="cs"/>
          <w:i/>
          <w:sz w:val="24"/>
          <w:szCs w:val="24"/>
          <w:cs/>
        </w:rPr>
        <w:t>สิ่งของที่กำลังวัด</w:t>
      </w:r>
    </w:p>
    <w:p w14:paraId="61424F52" w14:textId="67FDBA87" w:rsidR="00963BF9" w:rsidRPr="000267D4" w:rsidRDefault="00963BF9" w:rsidP="00FA5E10">
      <w:pPr>
        <w:ind w:left="2160"/>
        <w:rPr>
          <w:rFonts w:ascii="BrowalliaUPC" w:eastAsiaTheme="minorEastAsia" w:hAnsi="BrowalliaUPC" w:cs="BrowalliaUPC" w:hint="cs"/>
          <w:i/>
          <w:sz w:val="24"/>
          <w:szCs w:val="24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่าความถี่ที่มากที่สุดที่วัดได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/>
              <w:sz w:val="24"/>
              <w:szCs w:val="24"/>
            </w:rPr>
            <m:t>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=255</m:t>
          </m:r>
        </m:oMath>
      </m:oMathPara>
    </w:p>
    <w:p w14:paraId="6F9629F1" w14:textId="22B60419" w:rsidR="00344824" w:rsidRPr="00FA5E10" w:rsidRDefault="00344824" w:rsidP="00FA5E10">
      <w:pPr>
        <w:ind w:left="2160"/>
        <w:rPr>
          <w:rFonts w:ascii="BrowalliaUPC" w:eastAsiaTheme="minorEastAsia" w:hAnsi="BrowalliaUPC" w:cs="BrowalliaUPC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ค่าความถี่ที่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น้อย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ที่สุดที่วัดได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/>
              <w:sz w:val="24"/>
              <w:szCs w:val="24"/>
            </w:rPr>
            <m:t>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=0</m:t>
          </m:r>
        </m:oMath>
      </m:oMathPara>
    </w:p>
    <w:p w14:paraId="21804E8B" w14:textId="20CEFF6D" w:rsidR="00963BF9" w:rsidRPr="003C1AAF" w:rsidRDefault="00963BF9" w:rsidP="00565470">
      <w:pPr>
        <w:ind w:left="1080"/>
        <w:rPr>
          <w:rFonts w:ascii="BrowalliaUPC" w:hAnsi="BrowalliaUPC" w:cs="BrowalliaUPC" w:hint="cs"/>
          <w:i/>
          <w:sz w:val="32"/>
          <w:szCs w:val="32"/>
        </w:rPr>
      </w:pPr>
    </w:p>
    <w:p w14:paraId="041E5229" w14:textId="42FE4BDB" w:rsidR="00D04258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3DBD5B20" w14:textId="2168B170" w:rsidR="00D04258" w:rsidRPr="00EC4C75" w:rsidRDefault="00D04258" w:rsidP="00F95F01">
      <w:pPr>
        <w:spacing w:after="0"/>
        <w:rPr>
          <w:rFonts w:hint="cs"/>
          <w:sz w:val="32"/>
          <w:szCs w:val="32"/>
          <w:cs/>
        </w:rPr>
      </w:pPr>
      <w:r w:rsidRPr="00EC4C75">
        <w:rPr>
          <w:rFonts w:ascii="BrowalliaUPC" w:hAnsi="BrowalliaUPC" w:cs="BrowalliaUPC" w:hint="cs"/>
          <w:sz w:val="32"/>
          <w:szCs w:val="32"/>
          <w:cs/>
        </w:rPr>
        <w:t>ปรับเปลี่ยนค่า</w:t>
      </w:r>
      <w:r w:rsidR="0051261D" w:rsidRPr="00EC4C75">
        <w:rPr>
          <w:sz w:val="32"/>
          <w:szCs w:val="32"/>
        </w:rPr>
        <w:t xml:space="preserve"> MIN, MAX </w:t>
      </w:r>
      <w:r w:rsidR="0051261D" w:rsidRPr="00EC4C75">
        <w:rPr>
          <w:rFonts w:hint="cs"/>
          <w:sz w:val="32"/>
          <w:szCs w:val="32"/>
          <w:cs/>
        </w:rPr>
        <w:t>ของ</w:t>
      </w:r>
      <w:r w:rsidR="00844A56" w:rsidRPr="00EC4C75">
        <w:rPr>
          <w:rFonts w:hint="cs"/>
          <w:sz w:val="32"/>
          <w:szCs w:val="32"/>
          <w:cs/>
        </w:rPr>
        <w:t>ความถี่</w:t>
      </w:r>
      <w:r w:rsidR="00F95F01" w:rsidRPr="00EC4C75">
        <w:rPr>
          <w:rFonts w:hint="cs"/>
          <w:sz w:val="32"/>
          <w:szCs w:val="32"/>
          <w:cs/>
        </w:rPr>
        <w:t xml:space="preserve"> ที่ </w:t>
      </w:r>
      <w:r w:rsidR="00F95F01" w:rsidRPr="00EC4C75">
        <w:rPr>
          <w:sz w:val="32"/>
          <w:szCs w:val="32"/>
        </w:rPr>
        <w:t xml:space="preserve">#define </w:t>
      </w:r>
    </w:p>
    <w:p w14:paraId="0550110D" w14:textId="65BDCF0F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MIN_RED </w:t>
      </w:r>
      <w:r w:rsidRPr="00A54214">
        <w:rPr>
          <w:rFonts w:ascii="BrowalliaUPC" w:hAnsi="BrowalliaUPC" w:cs="BrowalliaUPC"/>
          <w:sz w:val="28"/>
          <w:cs/>
        </w:rPr>
        <w:t>5000.0</w:t>
      </w:r>
    </w:p>
    <w:p w14:paraId="6BAAE361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MAX_RED </w:t>
      </w:r>
      <w:r w:rsidRPr="00A54214">
        <w:rPr>
          <w:rFonts w:ascii="BrowalliaUPC" w:hAnsi="BrowalliaUPC" w:cs="BrowalliaUPC"/>
          <w:sz w:val="28"/>
          <w:cs/>
        </w:rPr>
        <w:t>16400.0</w:t>
      </w:r>
    </w:p>
    <w:p w14:paraId="15E20145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MIN_GREEN </w:t>
      </w:r>
      <w:r w:rsidRPr="00A54214">
        <w:rPr>
          <w:rFonts w:ascii="BrowalliaUPC" w:hAnsi="BrowalliaUPC" w:cs="BrowalliaUPC"/>
          <w:sz w:val="28"/>
          <w:cs/>
        </w:rPr>
        <w:t>7000.0</w:t>
      </w:r>
    </w:p>
    <w:p w14:paraId="1A575F74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MAX_GREEN </w:t>
      </w:r>
      <w:r w:rsidRPr="00A54214">
        <w:rPr>
          <w:rFonts w:ascii="BrowalliaUPC" w:hAnsi="BrowalliaUPC" w:cs="BrowalliaUPC"/>
          <w:sz w:val="28"/>
          <w:cs/>
        </w:rPr>
        <w:t>11000.0</w:t>
      </w:r>
    </w:p>
    <w:p w14:paraId="24F59F23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MIN_BLUE </w:t>
      </w:r>
      <w:r w:rsidRPr="00A54214">
        <w:rPr>
          <w:rFonts w:ascii="BrowalliaUPC" w:hAnsi="BrowalliaUPC" w:cs="BrowalliaUPC"/>
          <w:sz w:val="28"/>
          <w:cs/>
        </w:rPr>
        <w:t>6000.0</w:t>
      </w:r>
    </w:p>
    <w:p w14:paraId="0CEC6A70" w14:textId="7DE6CBD1" w:rsidR="00D04258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MAX_BLUE </w:t>
      </w:r>
      <w:r w:rsidRPr="00A54214">
        <w:rPr>
          <w:rFonts w:ascii="BrowalliaUPC" w:hAnsi="BrowalliaUPC" w:cs="BrowalliaUPC"/>
          <w:sz w:val="28"/>
          <w:cs/>
        </w:rPr>
        <w:t>10000.0</w:t>
      </w:r>
    </w:p>
    <w:p w14:paraId="23B09604" w14:textId="77777777" w:rsidR="003C24CF" w:rsidRDefault="00027ABD" w:rsidP="00EC4C75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 w:rsidR="00EC4C75">
        <w:rPr>
          <w:rFonts w:ascii="BrowalliaUPC" w:hAnsi="BrowalliaUPC" w:cs="BrowalliaUPC" w:hint="cs"/>
          <w:sz w:val="28"/>
          <w:cs/>
        </w:rPr>
        <w:t>อ</w:t>
      </w:r>
      <w:r>
        <w:rPr>
          <w:rFonts w:ascii="BrowalliaUPC" w:hAnsi="BrowalliaUPC" w:cs="BrowalliaUPC" w:hint="cs"/>
          <w:sz w:val="28"/>
          <w:cs/>
        </w:rPr>
        <w:t>่านค่าสีขาว</w:t>
      </w:r>
      <w:r w:rsidR="00F5306A">
        <w:rPr>
          <w:rFonts w:ascii="BrowalliaUPC" w:hAnsi="BrowalliaUPC" w:cs="BrowalliaUPC" w:hint="cs"/>
          <w:sz w:val="28"/>
          <w:cs/>
        </w:rPr>
        <w:t xml:space="preserve"> และนำความถี่ที่ได้เป็นค่า </w:t>
      </w:r>
      <w:r w:rsidR="00F5306A">
        <w:rPr>
          <w:rFonts w:ascii="BrowalliaUPC" w:hAnsi="BrowalliaUPC" w:cs="BrowalliaUPC"/>
          <w:sz w:val="28"/>
        </w:rPr>
        <w:t xml:space="preserve">MIN </w:t>
      </w:r>
      <w:r w:rsidR="00F5306A">
        <w:rPr>
          <w:rFonts w:ascii="BrowalliaUPC" w:hAnsi="BrowalliaUPC" w:cs="BrowalliaUPC" w:hint="cs"/>
          <w:sz w:val="28"/>
          <w:cs/>
        </w:rPr>
        <w:t>ของแต่ละสี</w:t>
      </w:r>
      <w:r w:rsidR="00550DC3">
        <w:rPr>
          <w:rFonts w:ascii="BrowalliaUPC" w:hAnsi="BrowalliaUPC" w:cs="BrowalliaUPC"/>
          <w:sz w:val="28"/>
        </w:rPr>
        <w:t xml:space="preserve"> </w:t>
      </w:r>
    </w:p>
    <w:p w14:paraId="40C7CF31" w14:textId="43475C66" w:rsidR="00F95F01" w:rsidRDefault="00550DC3" w:rsidP="003C24CF">
      <w:pPr>
        <w:pStyle w:val="ListParagraph"/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 xml:space="preserve">เช่น </w:t>
      </w:r>
      <w:r>
        <w:rPr>
          <w:rFonts w:ascii="BrowalliaUPC" w:hAnsi="BrowalliaUPC" w:cs="BrowalliaUPC" w:hint="cs"/>
          <w:sz w:val="28"/>
          <w:cs/>
        </w:rPr>
        <w:t>ความถี่สีแดงต่ำสุด</w:t>
      </w:r>
      <w:r>
        <w:rPr>
          <w:rFonts w:ascii="BrowalliaUPC" w:hAnsi="BrowalliaUPC" w:cs="BrowalliaUPC"/>
          <w:sz w:val="28"/>
        </w:rPr>
        <w:t xml:space="preserve"> = </w:t>
      </w:r>
      <w:r w:rsidR="00107A4F">
        <w:rPr>
          <w:rFonts w:ascii="BrowalliaUPC" w:hAnsi="BrowalliaUPC" w:cs="BrowalliaUPC"/>
          <w:sz w:val="28"/>
        </w:rPr>
        <w:t xml:space="preserve">4000.0 </w:t>
      </w:r>
      <w:r w:rsidR="000E5551">
        <w:rPr>
          <w:rFonts w:ascii="BrowalliaUPC" w:hAnsi="BrowalliaUPC" w:cs="BrowalliaUPC" w:hint="cs"/>
          <w:sz w:val="28"/>
          <w:cs/>
        </w:rPr>
        <w:t>ให้ตั้ง</w:t>
      </w:r>
      <w:r w:rsidR="00107A4F">
        <w:rPr>
          <w:rFonts w:ascii="BrowalliaUPC" w:hAnsi="BrowalliaUPC" w:cs="BrowalliaUPC"/>
          <w:sz w:val="28"/>
        </w:rPr>
        <w:t xml:space="preserve"> </w:t>
      </w:r>
      <w:r w:rsidR="00107A4F">
        <w:rPr>
          <w:rFonts w:ascii="BrowalliaUPC" w:hAnsi="BrowalliaUPC" w:cs="BrowalliaUPC"/>
          <w:sz w:val="28"/>
        </w:rPr>
        <w:t>MIN</w:t>
      </w:r>
      <w:r w:rsidR="00107A4F">
        <w:rPr>
          <w:rFonts w:ascii="BrowalliaUPC" w:hAnsi="BrowalliaUPC" w:cs="BrowalliaUPC"/>
          <w:sz w:val="28"/>
        </w:rPr>
        <w:t>_RED</w:t>
      </w:r>
      <w:r w:rsidR="000E5551">
        <w:rPr>
          <w:rFonts w:ascii="BrowalliaUPC" w:hAnsi="BrowalliaUPC" w:cs="BrowalliaUPC" w:hint="cs"/>
          <w:sz w:val="28"/>
          <w:cs/>
        </w:rPr>
        <w:t xml:space="preserve"> </w:t>
      </w:r>
      <w:r w:rsidR="000E5551">
        <w:rPr>
          <w:rFonts w:ascii="BrowalliaUPC" w:hAnsi="BrowalliaUPC" w:cs="BrowalliaUPC"/>
          <w:sz w:val="28"/>
        </w:rPr>
        <w:t>= 4000.0</w:t>
      </w:r>
      <w:r>
        <w:rPr>
          <w:rFonts w:ascii="BrowalliaUPC" w:hAnsi="BrowalliaUPC" w:cs="BrowalliaUPC"/>
          <w:sz w:val="28"/>
        </w:rPr>
        <w:t>)</w:t>
      </w:r>
    </w:p>
    <w:p w14:paraId="089DF924" w14:textId="331497AB" w:rsidR="00F5306A" w:rsidRDefault="00F5306A" w:rsidP="00F5306A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>อ่านค่าสี</w:t>
      </w:r>
      <w:r>
        <w:rPr>
          <w:rFonts w:ascii="BrowalliaUPC" w:hAnsi="BrowalliaUPC" w:cs="BrowalliaUPC" w:hint="cs"/>
          <w:sz w:val="28"/>
          <w:cs/>
        </w:rPr>
        <w:t>ดำ</w:t>
      </w:r>
      <w:r>
        <w:rPr>
          <w:rFonts w:ascii="BrowalliaUPC" w:hAnsi="BrowalliaUPC" w:cs="BrowalliaUPC" w:hint="cs"/>
          <w:sz w:val="28"/>
          <w:cs/>
        </w:rPr>
        <w:t xml:space="preserve"> และนำความถี่ที่ได้เป็นค่า </w:t>
      </w:r>
      <w:r>
        <w:rPr>
          <w:rFonts w:ascii="BrowalliaUPC" w:hAnsi="BrowalliaUPC" w:cs="BrowalliaUPC"/>
          <w:sz w:val="28"/>
        </w:rPr>
        <w:t>M</w:t>
      </w:r>
      <w:r>
        <w:rPr>
          <w:rFonts w:ascii="BrowalliaUPC" w:hAnsi="BrowalliaUPC" w:cs="BrowalliaUPC"/>
          <w:sz w:val="28"/>
        </w:rPr>
        <w:t>AX</w:t>
      </w:r>
      <w:r>
        <w:rPr>
          <w:rFonts w:ascii="BrowalliaUPC" w:hAnsi="BrowalliaUPC" w:cs="BrowalliaUPC"/>
          <w:sz w:val="28"/>
        </w:rPr>
        <w:t xml:space="preserve"> </w:t>
      </w:r>
      <w:r>
        <w:rPr>
          <w:rFonts w:ascii="BrowalliaUPC" w:hAnsi="BrowalliaUPC" w:cs="BrowalliaUPC" w:hint="cs"/>
          <w:sz w:val="28"/>
          <w:cs/>
        </w:rPr>
        <w:t>ของแต่ละสี</w:t>
      </w:r>
    </w:p>
    <w:p w14:paraId="4CC99C3C" w14:textId="54C06541" w:rsidR="00F5306A" w:rsidRDefault="00F5306A" w:rsidP="00EC4C75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>อ่านค่าสีอื่นๆ จากนั้น</w:t>
      </w:r>
      <w:r w:rsidR="00FF1838">
        <w:rPr>
          <w:rFonts w:ascii="BrowalliaUPC" w:hAnsi="BrowalliaUPC" w:cs="BrowalliaUPC" w:hint="cs"/>
          <w:sz w:val="28"/>
          <w:cs/>
        </w:rPr>
        <w:t xml:space="preserve">เทียบ 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 xml:space="preserve">ที่คำนวณได้ กับค่า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>ของสิ่งของนั้นๆ</w:t>
      </w:r>
    </w:p>
    <w:p w14:paraId="6BF7B400" w14:textId="79820FCC" w:rsidR="00954D97" w:rsidRDefault="00954D97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ถ้าค่า </w:t>
      </w:r>
      <w:r>
        <w:rPr>
          <w:rFonts w:ascii="BrowalliaUPC" w:hAnsi="BrowalliaUPC" w:cs="BrowalliaUPC"/>
          <w:sz w:val="28"/>
        </w:rPr>
        <w:t xml:space="preserve">RGB </w:t>
      </w:r>
      <w:r>
        <w:rPr>
          <w:rFonts w:ascii="BrowalliaUPC" w:hAnsi="BrowalliaUPC" w:cs="BrowalliaUPC" w:hint="cs"/>
          <w:sz w:val="28"/>
          <w:cs/>
        </w:rPr>
        <w:t xml:space="preserve">ที่คำนวณได้ สูงกว่าความเป็นจริง </w:t>
      </w: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 xml:space="preserve">เช่น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>
        <w:rPr>
          <w:rFonts w:ascii="BrowalliaUPC" w:hAnsi="BrowalliaUPC" w:cs="BrowalliaUPC"/>
          <w:sz w:val="28"/>
        </w:rPr>
        <w:t xml:space="preserve"> = 120 </w:t>
      </w:r>
      <w:r>
        <w:rPr>
          <w:rFonts w:ascii="BrowalliaUPC" w:hAnsi="BrowalliaUPC" w:cs="BrowalliaUPC" w:hint="cs"/>
          <w:sz w:val="28"/>
          <w:cs/>
        </w:rPr>
        <w:t xml:space="preserve">แต่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>
        <w:rPr>
          <w:rFonts w:ascii="BrowalliaUPC" w:hAnsi="BrowalliaUPC" w:cs="BrowalliaUPC" w:hint="cs"/>
          <w:sz w:val="28"/>
          <w:cs/>
        </w:rPr>
        <w:t xml:space="preserve"> </w:t>
      </w:r>
      <w:r>
        <w:rPr>
          <w:rFonts w:ascii="BrowalliaUPC" w:hAnsi="BrowalliaUPC" w:cs="BrowalliaUPC"/>
          <w:sz w:val="28"/>
        </w:rPr>
        <w:t>= 90)</w:t>
      </w:r>
    </w:p>
    <w:p w14:paraId="0D9BCD78" w14:textId="72C1237D" w:rsidR="00954D97" w:rsidRPr="00A15B9E" w:rsidRDefault="00011477" w:rsidP="00A15B9E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ให้ลองเพิ่ม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เพิ่ม </w:t>
      </w:r>
      <w:r>
        <w:rPr>
          <w:rFonts w:ascii="BrowalliaUPC" w:hAnsi="BrowalliaUPC" w:cs="BrowalliaUPC"/>
          <w:sz w:val="28"/>
        </w:rPr>
        <w:t>MIN</w:t>
      </w:r>
      <w:r w:rsidR="00A15B9E">
        <w:rPr>
          <w:rFonts w:ascii="BrowalliaUPC" w:hAnsi="BrowalliaUPC" w:cs="BrowalliaUPC" w:hint="cs"/>
          <w:sz w:val="28"/>
          <w:cs/>
        </w:rPr>
        <w:t xml:space="preserve"> </w:t>
      </w:r>
      <w:r w:rsidR="00A15B9E" w:rsidRPr="00A15B9E">
        <w:rPr>
          <w:rFonts w:ascii="BrowalliaUPC" w:hAnsi="BrowalliaUPC" w:cs="BrowalliaUPC"/>
          <w:sz w:val="28"/>
        </w:rPr>
        <w:t>(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 w:rsidR="00A15B9E" w:rsidRPr="00A15B9E">
        <w:rPr>
          <w:rFonts w:ascii="BrowalliaUPC" w:hAnsi="BrowalliaUPC" w:cs="BrowalliaUPC"/>
          <w:sz w:val="28"/>
        </w:rPr>
        <w:t>MAX_RED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="00A15B9E" w:rsidRPr="00A15B9E">
        <w:rPr>
          <w:rFonts w:ascii="BrowalliaUPC" w:hAnsi="BrowalliaUPC" w:cs="BrowalliaUPC"/>
          <w:sz w:val="28"/>
          <w:cs/>
        </w:rPr>
        <w:t>16400.0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15B9E" w:rsidRPr="00A15B9E">
        <w:rPr>
          <w:rFonts w:ascii="BrowalliaUPC" w:hAnsi="BrowalliaUPC" w:cs="BrowalliaUPC"/>
          <w:sz w:val="28"/>
        </w:rPr>
        <w:t>18000.0)</w:t>
      </w:r>
    </w:p>
    <w:p w14:paraId="55AD5AB7" w14:textId="7EAAB1D3" w:rsidR="00A15B9E" w:rsidRDefault="00A15B9E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ถ้า</w:t>
      </w:r>
      <w:r w:rsidR="005A7267">
        <w:rPr>
          <w:rFonts w:ascii="BrowalliaUPC" w:hAnsi="BrowalliaUPC" w:cs="BrowalliaUPC" w:hint="cs"/>
          <w:sz w:val="28"/>
          <w:cs/>
        </w:rPr>
        <w:t xml:space="preserve">ค่า </w:t>
      </w:r>
      <w:r w:rsidR="005A7267">
        <w:rPr>
          <w:rFonts w:ascii="BrowalliaUPC" w:hAnsi="BrowalliaUPC" w:cs="BrowalliaUPC"/>
          <w:sz w:val="28"/>
        </w:rPr>
        <w:t xml:space="preserve">RGB </w:t>
      </w:r>
      <w:r w:rsidR="005A7267">
        <w:rPr>
          <w:rFonts w:ascii="BrowalliaUPC" w:hAnsi="BrowalliaUPC" w:cs="BrowalliaUPC" w:hint="cs"/>
          <w:sz w:val="28"/>
          <w:cs/>
        </w:rPr>
        <w:t xml:space="preserve">ที่คำนวณได้ </w:t>
      </w:r>
      <w:r>
        <w:rPr>
          <w:rFonts w:ascii="BrowalliaUPC" w:hAnsi="BrowalliaUPC" w:cs="BrowalliaUPC" w:hint="cs"/>
          <w:sz w:val="28"/>
          <w:cs/>
        </w:rPr>
        <w:t>ต่ำกว่าความเป็นจริง</w:t>
      </w:r>
      <w:r w:rsidR="006D5B1B">
        <w:rPr>
          <w:rFonts w:ascii="BrowalliaUPC" w:hAnsi="BrowalliaUPC" w:cs="BrowalliaUPC"/>
          <w:sz w:val="28"/>
        </w:rPr>
        <w:t xml:space="preserve"> </w:t>
      </w:r>
      <w:r w:rsidR="006D5B1B">
        <w:rPr>
          <w:rFonts w:ascii="BrowalliaUPC" w:hAnsi="BrowalliaUPC" w:cs="BrowalliaUPC"/>
          <w:sz w:val="28"/>
        </w:rPr>
        <w:t>(</w:t>
      </w:r>
      <w:r w:rsidR="006D5B1B">
        <w:rPr>
          <w:rFonts w:ascii="BrowalliaUPC" w:hAnsi="BrowalliaUPC" w:cs="BrowalliaUPC" w:hint="cs"/>
          <w:sz w:val="28"/>
          <w:cs/>
        </w:rPr>
        <w:t xml:space="preserve">เช่น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 w:rsidR="006D5B1B">
        <w:rPr>
          <w:rFonts w:ascii="BrowalliaUPC" w:hAnsi="BrowalliaUPC" w:cs="BrowalliaUPC"/>
          <w:sz w:val="28"/>
        </w:rPr>
        <w:t xml:space="preserve"> = </w:t>
      </w:r>
      <w:r w:rsidR="006D5B1B">
        <w:rPr>
          <w:rFonts w:ascii="BrowalliaUPC" w:hAnsi="BrowalliaUPC" w:cs="BrowalliaUPC"/>
          <w:sz w:val="28"/>
        </w:rPr>
        <w:t>70</w:t>
      </w:r>
      <w:r w:rsidR="006D5B1B">
        <w:rPr>
          <w:rFonts w:ascii="BrowalliaUPC" w:hAnsi="BrowalliaUPC" w:cs="BrowalliaUPC"/>
          <w:sz w:val="28"/>
        </w:rPr>
        <w:t xml:space="preserve"> </w:t>
      </w:r>
      <w:r w:rsidR="006D5B1B">
        <w:rPr>
          <w:rFonts w:ascii="BrowalliaUPC" w:hAnsi="BrowalliaUPC" w:cs="BrowalliaUPC" w:hint="cs"/>
          <w:sz w:val="28"/>
          <w:cs/>
        </w:rPr>
        <w:t xml:space="preserve">แต่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 w:rsidR="006D5B1B">
        <w:rPr>
          <w:rFonts w:ascii="BrowalliaUPC" w:hAnsi="BrowalliaUPC" w:cs="BrowalliaUPC" w:hint="cs"/>
          <w:sz w:val="28"/>
          <w:cs/>
        </w:rPr>
        <w:t xml:space="preserve"> </w:t>
      </w:r>
      <w:r w:rsidR="006D5B1B">
        <w:rPr>
          <w:rFonts w:ascii="BrowalliaUPC" w:hAnsi="BrowalliaUPC" w:cs="BrowalliaUPC"/>
          <w:sz w:val="28"/>
        </w:rPr>
        <w:t>= 90)</w:t>
      </w:r>
    </w:p>
    <w:p w14:paraId="1836027F" w14:textId="3FF9D598" w:rsidR="00A15B9E" w:rsidRDefault="00A15B9E" w:rsidP="00A15B9E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ให้ลอง</w:t>
      </w:r>
      <w:r>
        <w:rPr>
          <w:rFonts w:ascii="BrowalliaUPC" w:hAnsi="BrowalliaUPC" w:cs="BrowalliaUPC" w:hint="cs"/>
          <w:sz w:val="28"/>
          <w:cs/>
        </w:rPr>
        <w:t>ลด</w:t>
      </w:r>
      <w:r>
        <w:rPr>
          <w:rFonts w:ascii="BrowalliaUPC" w:hAnsi="BrowalliaUPC" w:cs="BrowalliaUPC" w:hint="cs"/>
          <w:sz w:val="28"/>
          <w:cs/>
        </w:rPr>
        <w:t xml:space="preserve">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</w:t>
      </w:r>
      <w:r>
        <w:rPr>
          <w:rFonts w:ascii="BrowalliaUPC" w:hAnsi="BrowalliaUPC" w:cs="BrowalliaUPC" w:hint="cs"/>
          <w:sz w:val="28"/>
          <w:cs/>
        </w:rPr>
        <w:t>ลด</w:t>
      </w:r>
      <w:r>
        <w:rPr>
          <w:rFonts w:ascii="BrowalliaUPC" w:hAnsi="BrowalliaUPC" w:cs="BrowalliaUPC" w:hint="cs"/>
          <w:sz w:val="28"/>
          <w:cs/>
        </w:rPr>
        <w:t xml:space="preserve"> </w:t>
      </w:r>
      <w:r>
        <w:rPr>
          <w:rFonts w:ascii="BrowalliaUPC" w:hAnsi="BrowalliaUPC" w:cs="BrowalliaUPC"/>
          <w:sz w:val="28"/>
        </w:rPr>
        <w:t>MIN</w:t>
      </w:r>
      <w:r>
        <w:rPr>
          <w:rFonts w:ascii="BrowalliaUPC" w:hAnsi="BrowalliaUPC" w:cs="BrowalliaUPC"/>
          <w:sz w:val="28"/>
        </w:rPr>
        <w:t xml:space="preserve"> </w:t>
      </w:r>
      <w:r w:rsidRPr="00A15B9E">
        <w:rPr>
          <w:rFonts w:ascii="BrowalliaUPC" w:hAnsi="BrowalliaUPC" w:cs="BrowalliaUPC"/>
          <w:sz w:val="28"/>
        </w:rPr>
        <w:t>(</w:t>
      </w:r>
      <w:r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>
        <w:rPr>
          <w:rFonts w:ascii="BrowalliaUPC" w:hAnsi="BrowalliaUPC" w:cs="BrowalliaUPC"/>
          <w:sz w:val="28"/>
        </w:rPr>
        <w:t>MIN</w:t>
      </w:r>
      <w:r w:rsidRPr="00A15B9E">
        <w:rPr>
          <w:rFonts w:ascii="BrowalliaUPC" w:hAnsi="BrowalliaUPC" w:cs="BrowalliaUPC"/>
          <w:sz w:val="28"/>
        </w:rPr>
        <w:t>_RED</w:t>
      </w:r>
      <w:r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Pr="00A54214">
        <w:rPr>
          <w:rFonts w:ascii="BrowalliaUPC" w:hAnsi="BrowalliaUPC" w:cs="BrowalliaUPC"/>
          <w:sz w:val="28"/>
          <w:cs/>
        </w:rPr>
        <w:t>5000</w:t>
      </w:r>
      <w:r w:rsidRPr="00A15B9E">
        <w:rPr>
          <w:rFonts w:ascii="BrowalliaUPC" w:hAnsi="BrowalliaUPC" w:cs="BrowalliaUPC"/>
          <w:sz w:val="28"/>
          <w:cs/>
        </w:rPr>
        <w:t>.0</w:t>
      </w:r>
      <w:r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F7257">
        <w:rPr>
          <w:rFonts w:ascii="BrowalliaUPC" w:hAnsi="BrowalliaUPC" w:cs="BrowalliaUPC"/>
          <w:sz w:val="28"/>
        </w:rPr>
        <w:t>4000</w:t>
      </w:r>
      <w:r w:rsidRPr="00A15B9E">
        <w:rPr>
          <w:rFonts w:ascii="BrowalliaUPC" w:hAnsi="BrowalliaUPC" w:cs="BrowalliaUPC"/>
          <w:sz w:val="28"/>
        </w:rPr>
        <w:t>.0)</w:t>
      </w:r>
    </w:p>
    <w:p w14:paraId="45066209" w14:textId="6CDBD3E8" w:rsidR="00EB5970" w:rsidRPr="00EB5970" w:rsidRDefault="00135E5E" w:rsidP="00EB5970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ทำตาม</w:t>
      </w:r>
      <w:r w:rsidR="00B90C22">
        <w:rPr>
          <w:rFonts w:ascii="BrowalliaUPC" w:hAnsi="BrowalliaUPC" w:cs="BrowalliaUPC" w:hint="cs"/>
          <w:sz w:val="28"/>
          <w:cs/>
        </w:rPr>
        <w:t xml:space="preserve">ข้อ </w:t>
      </w:r>
      <w:r w:rsidR="00B90C22">
        <w:rPr>
          <w:rFonts w:ascii="BrowalliaUPC" w:hAnsi="BrowalliaUPC" w:cs="BrowalliaUPC"/>
          <w:sz w:val="28"/>
        </w:rPr>
        <w:t xml:space="preserve">3 </w:t>
      </w:r>
      <w:r>
        <w:rPr>
          <w:rFonts w:ascii="BrowalliaUPC" w:hAnsi="BrowalliaUPC" w:cs="BrowalliaUPC" w:hint="cs"/>
          <w:sz w:val="28"/>
          <w:cs/>
        </w:rPr>
        <w:t>โดยเปลี่ยน</w:t>
      </w:r>
      <w:r w:rsidR="00B50D02">
        <w:rPr>
          <w:rFonts w:ascii="BrowalliaUPC" w:hAnsi="BrowalliaUPC" w:cs="BrowalliaUPC" w:hint="cs"/>
          <w:sz w:val="28"/>
          <w:cs/>
        </w:rPr>
        <w:t>ไปอ่านค่าสีบน</w:t>
      </w:r>
      <w:r>
        <w:rPr>
          <w:rFonts w:ascii="BrowalliaUPC" w:hAnsi="BrowalliaUPC" w:cs="BrowalliaUPC" w:hint="cs"/>
          <w:sz w:val="28"/>
          <w:cs/>
        </w:rPr>
        <w:t>สิ่งของ</w:t>
      </w:r>
      <w:r w:rsidR="00B50D02">
        <w:rPr>
          <w:rFonts w:ascii="BrowalliaUPC" w:hAnsi="BrowalliaUPC" w:cs="BrowalliaUPC" w:hint="cs"/>
          <w:sz w:val="28"/>
          <w:cs/>
        </w:rPr>
        <w:t xml:space="preserve">อื่นๆ </w:t>
      </w:r>
      <w:r>
        <w:rPr>
          <w:rFonts w:ascii="BrowalliaUPC" w:hAnsi="BrowalliaUPC" w:cs="BrowalliaUPC" w:hint="cs"/>
          <w:sz w:val="28"/>
          <w:cs/>
        </w:rPr>
        <w:t xml:space="preserve">ไปเรื่อยๆ </w:t>
      </w:r>
      <w:r w:rsidR="00F865EE">
        <w:rPr>
          <w:rFonts w:ascii="BrowalliaUPC" w:hAnsi="BrowalliaUPC" w:cs="BrowalliaUPC" w:hint="cs"/>
          <w:sz w:val="28"/>
          <w:cs/>
        </w:rPr>
        <w:t>และปรับ</w:t>
      </w:r>
      <w:r w:rsidR="00680202">
        <w:rPr>
          <w:rFonts w:ascii="BrowalliaUPC" w:hAnsi="BrowalliaUPC" w:cs="BrowalliaUPC" w:hint="cs"/>
          <w:sz w:val="28"/>
          <w:cs/>
        </w:rPr>
        <w:t xml:space="preserve">ค่า </w:t>
      </w:r>
      <w:r w:rsidR="00680202">
        <w:rPr>
          <w:rFonts w:ascii="BrowalliaUPC" w:hAnsi="BrowalliaUPC" w:cs="BrowalliaUPC"/>
          <w:sz w:val="28"/>
        </w:rPr>
        <w:t xml:space="preserve">MAX </w:t>
      </w:r>
      <w:r w:rsidR="00680202">
        <w:rPr>
          <w:rFonts w:ascii="BrowalliaUPC" w:hAnsi="BrowalliaUPC" w:cs="BrowalliaUPC" w:hint="cs"/>
          <w:sz w:val="28"/>
          <w:cs/>
        </w:rPr>
        <w:t xml:space="preserve">หรือ </w:t>
      </w:r>
      <w:r w:rsidR="00680202">
        <w:rPr>
          <w:rFonts w:ascii="BrowalliaUPC" w:hAnsi="BrowalliaUPC" w:cs="BrowalliaUPC"/>
          <w:sz w:val="28"/>
        </w:rPr>
        <w:t xml:space="preserve">MIN </w:t>
      </w:r>
      <w:r w:rsidR="00930957">
        <w:rPr>
          <w:rFonts w:ascii="BrowalliaUPC" w:hAnsi="BrowalliaUPC" w:cs="BrowalliaUPC" w:hint="cs"/>
          <w:sz w:val="28"/>
          <w:cs/>
        </w:rPr>
        <w:t xml:space="preserve">โดยใช้วิธีลองผิดลองถูก </w:t>
      </w:r>
      <w:r w:rsidR="0029775D">
        <w:rPr>
          <w:rFonts w:ascii="BrowalliaUPC" w:hAnsi="BrowalliaUPC" w:cs="BrowalliaUPC" w:hint="cs"/>
          <w:sz w:val="28"/>
          <w:cs/>
        </w:rPr>
        <w:t xml:space="preserve">จนค่า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 xml:space="preserve">ที่ได้ ใกล้เคียง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>ของ</w:t>
      </w:r>
      <w:r w:rsidR="00F865EE">
        <w:rPr>
          <w:rFonts w:ascii="BrowalliaUPC" w:hAnsi="BrowalliaUPC" w:cs="BrowalliaUPC" w:hint="cs"/>
          <w:sz w:val="28"/>
          <w:cs/>
        </w:rPr>
        <w:t>จริง</w:t>
      </w:r>
    </w:p>
    <w:p w14:paraId="1C19F4E9" w14:textId="6B0A8B1D" w:rsidR="00A15B9E" w:rsidRPr="00A15B9E" w:rsidRDefault="00A15B9E" w:rsidP="00A15B9E">
      <w:pPr>
        <w:spacing w:after="0"/>
        <w:ind w:left="2520"/>
        <w:rPr>
          <w:rFonts w:ascii="BrowalliaUPC" w:hAnsi="BrowalliaUPC" w:cs="BrowalliaUPC" w:hint="cs"/>
          <w:sz w:val="28"/>
          <w:cs/>
        </w:rPr>
      </w:pPr>
    </w:p>
    <w:p w14:paraId="0DE907E5" w14:textId="77777777" w:rsidR="00D04258" w:rsidRDefault="00D04258" w:rsidP="00D04258">
      <w:pPr>
        <w:spacing w:after="0"/>
        <w:rPr>
          <w:rFonts w:ascii="BrowalliaUPC" w:hAnsi="BrowalliaUPC" w:cs="BrowalliaUPC"/>
          <w:sz w:val="32"/>
          <w:szCs w:val="32"/>
        </w:rPr>
      </w:pPr>
    </w:p>
    <w:p w14:paraId="53096E5D" w14:textId="77777777" w:rsidR="000F14B9" w:rsidRDefault="000F14B9" w:rsidP="00D04258">
      <w:pPr>
        <w:spacing w:after="0"/>
        <w:rPr>
          <w:rFonts w:ascii="BrowalliaUPC" w:hAnsi="BrowalliaUPC" w:cs="BrowalliaUPC"/>
          <w:sz w:val="32"/>
          <w:szCs w:val="32"/>
        </w:rPr>
      </w:pPr>
    </w:p>
    <w:p w14:paraId="5700842E" w14:textId="4F570064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lastRenderedPageBreak/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1E1F7A">
        <w:tc>
          <w:tcPr>
            <w:tcW w:w="3356" w:type="dxa"/>
          </w:tcPr>
          <w:p w14:paraId="45106A37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54EE285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>
              <w:rPr>
                <w:rFonts w:ascii="BrowalliaUPC" w:hAnsi="BrowalliaUPC" w:cs="BrowalliaUPC"/>
                <w:sz w:val="32"/>
                <w:szCs w:val="32"/>
              </w:rPr>
              <w:t>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</w:t>
            </w: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</w:t>
            </w:r>
            <w:r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321D7362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5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1243D72D" w:rsidR="0083548A" w:rsidRDefault="00A34DC6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D96CE7C" w14:textId="77777777" w:rsidR="00510BEB" w:rsidRDefault="00510BEB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3C22C1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7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0401B3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8" w:history="1">
        <w:r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9" w:history="1">
        <w:r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199B" w14:textId="77777777" w:rsidR="00302445" w:rsidRDefault="00302445" w:rsidP="00302445">
      <w:pPr>
        <w:spacing w:after="0" w:line="240" w:lineRule="auto"/>
      </w:pPr>
      <w:r>
        <w:separator/>
      </w:r>
    </w:p>
  </w:endnote>
  <w:endnote w:type="continuationSeparator" w:id="0">
    <w:p w14:paraId="764C5E93" w14:textId="77777777" w:rsidR="00302445" w:rsidRDefault="00302445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E0F7" w14:textId="77777777" w:rsidR="00302445" w:rsidRDefault="00302445" w:rsidP="00302445">
      <w:pPr>
        <w:spacing w:after="0" w:line="240" w:lineRule="auto"/>
      </w:pPr>
      <w:r>
        <w:separator/>
      </w:r>
    </w:p>
  </w:footnote>
  <w:footnote w:type="continuationSeparator" w:id="0">
    <w:p w14:paraId="3DD894A7" w14:textId="77777777" w:rsidR="00302445" w:rsidRDefault="00302445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5894">
    <w:abstractNumId w:val="2"/>
  </w:num>
  <w:num w:numId="2" w16cid:durableId="918951344">
    <w:abstractNumId w:val="5"/>
  </w:num>
  <w:num w:numId="3" w16cid:durableId="917832479">
    <w:abstractNumId w:val="9"/>
  </w:num>
  <w:num w:numId="4" w16cid:durableId="462886426">
    <w:abstractNumId w:val="4"/>
  </w:num>
  <w:num w:numId="5" w16cid:durableId="159539578">
    <w:abstractNumId w:val="7"/>
  </w:num>
  <w:num w:numId="6" w16cid:durableId="1317108890">
    <w:abstractNumId w:val="1"/>
  </w:num>
  <w:num w:numId="7" w16cid:durableId="1740594435">
    <w:abstractNumId w:val="6"/>
  </w:num>
  <w:num w:numId="8" w16cid:durableId="860359282">
    <w:abstractNumId w:val="8"/>
  </w:num>
  <w:num w:numId="9" w16cid:durableId="615869701">
    <w:abstractNumId w:val="3"/>
  </w:num>
  <w:num w:numId="10" w16cid:durableId="168482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11477"/>
    <w:rsid w:val="0001218E"/>
    <w:rsid w:val="000155B7"/>
    <w:rsid w:val="000267D4"/>
    <w:rsid w:val="00027ABD"/>
    <w:rsid w:val="0003551A"/>
    <w:rsid w:val="000401B3"/>
    <w:rsid w:val="00042A76"/>
    <w:rsid w:val="00051504"/>
    <w:rsid w:val="00063263"/>
    <w:rsid w:val="000A47FB"/>
    <w:rsid w:val="000A5028"/>
    <w:rsid w:val="000A61B5"/>
    <w:rsid w:val="000B3768"/>
    <w:rsid w:val="000B7E5E"/>
    <w:rsid w:val="000C1853"/>
    <w:rsid w:val="000C3984"/>
    <w:rsid w:val="000C7F9A"/>
    <w:rsid w:val="000E5551"/>
    <w:rsid w:val="000F14B9"/>
    <w:rsid w:val="001018BC"/>
    <w:rsid w:val="001046C6"/>
    <w:rsid w:val="00107A4F"/>
    <w:rsid w:val="001264E1"/>
    <w:rsid w:val="00130E50"/>
    <w:rsid w:val="00135A04"/>
    <w:rsid w:val="00135E5E"/>
    <w:rsid w:val="001378BE"/>
    <w:rsid w:val="001401FE"/>
    <w:rsid w:val="00180A40"/>
    <w:rsid w:val="001B49A7"/>
    <w:rsid w:val="001D001D"/>
    <w:rsid w:val="001D4286"/>
    <w:rsid w:val="001E15C4"/>
    <w:rsid w:val="001E1832"/>
    <w:rsid w:val="001F34AA"/>
    <w:rsid w:val="00204516"/>
    <w:rsid w:val="002172F7"/>
    <w:rsid w:val="00224414"/>
    <w:rsid w:val="002423D7"/>
    <w:rsid w:val="00281D81"/>
    <w:rsid w:val="0029775D"/>
    <w:rsid w:val="002B0C21"/>
    <w:rsid w:val="002F5EEB"/>
    <w:rsid w:val="00302445"/>
    <w:rsid w:val="003047EB"/>
    <w:rsid w:val="00315F1D"/>
    <w:rsid w:val="00322946"/>
    <w:rsid w:val="00343067"/>
    <w:rsid w:val="00343F76"/>
    <w:rsid w:val="00344824"/>
    <w:rsid w:val="0037130E"/>
    <w:rsid w:val="003862D1"/>
    <w:rsid w:val="003918EF"/>
    <w:rsid w:val="003C1AAF"/>
    <w:rsid w:val="003C22C1"/>
    <w:rsid w:val="003C24CF"/>
    <w:rsid w:val="004132A7"/>
    <w:rsid w:val="00414787"/>
    <w:rsid w:val="00437131"/>
    <w:rsid w:val="0044463A"/>
    <w:rsid w:val="004615D5"/>
    <w:rsid w:val="004869E5"/>
    <w:rsid w:val="004874FF"/>
    <w:rsid w:val="00492792"/>
    <w:rsid w:val="004A35A7"/>
    <w:rsid w:val="004C3EA0"/>
    <w:rsid w:val="004C4EF0"/>
    <w:rsid w:val="004D2A79"/>
    <w:rsid w:val="004D4173"/>
    <w:rsid w:val="005043A4"/>
    <w:rsid w:val="00510BEB"/>
    <w:rsid w:val="005120E9"/>
    <w:rsid w:val="0051261D"/>
    <w:rsid w:val="00514A1B"/>
    <w:rsid w:val="00536107"/>
    <w:rsid w:val="00550DC3"/>
    <w:rsid w:val="00554F82"/>
    <w:rsid w:val="00565470"/>
    <w:rsid w:val="00574CD3"/>
    <w:rsid w:val="005A6DB8"/>
    <w:rsid w:val="005A7267"/>
    <w:rsid w:val="005B150B"/>
    <w:rsid w:val="005C1F3B"/>
    <w:rsid w:val="005E5B8F"/>
    <w:rsid w:val="005F1922"/>
    <w:rsid w:val="00603EBE"/>
    <w:rsid w:val="0061014F"/>
    <w:rsid w:val="00611CB9"/>
    <w:rsid w:val="00637681"/>
    <w:rsid w:val="00660233"/>
    <w:rsid w:val="006745AE"/>
    <w:rsid w:val="00676054"/>
    <w:rsid w:val="00680202"/>
    <w:rsid w:val="00684CC0"/>
    <w:rsid w:val="006D03DB"/>
    <w:rsid w:val="006D5B1B"/>
    <w:rsid w:val="007072F8"/>
    <w:rsid w:val="00716917"/>
    <w:rsid w:val="00736766"/>
    <w:rsid w:val="00754CCD"/>
    <w:rsid w:val="00770962"/>
    <w:rsid w:val="00770DD6"/>
    <w:rsid w:val="007A02C2"/>
    <w:rsid w:val="007A1DB0"/>
    <w:rsid w:val="007A63F6"/>
    <w:rsid w:val="007D0D32"/>
    <w:rsid w:val="007F71E8"/>
    <w:rsid w:val="0083319A"/>
    <w:rsid w:val="0083548A"/>
    <w:rsid w:val="008432EA"/>
    <w:rsid w:val="00844A56"/>
    <w:rsid w:val="0085292C"/>
    <w:rsid w:val="00863FF2"/>
    <w:rsid w:val="00874CE8"/>
    <w:rsid w:val="00886BD3"/>
    <w:rsid w:val="008A3924"/>
    <w:rsid w:val="008B6292"/>
    <w:rsid w:val="008F37DE"/>
    <w:rsid w:val="00930957"/>
    <w:rsid w:val="009477B5"/>
    <w:rsid w:val="00950232"/>
    <w:rsid w:val="00954D97"/>
    <w:rsid w:val="00963BF9"/>
    <w:rsid w:val="00974D8B"/>
    <w:rsid w:val="0098197C"/>
    <w:rsid w:val="009A2155"/>
    <w:rsid w:val="009A5FC8"/>
    <w:rsid w:val="009B0F7B"/>
    <w:rsid w:val="00A15B9E"/>
    <w:rsid w:val="00A327A3"/>
    <w:rsid w:val="00A34DC6"/>
    <w:rsid w:val="00A36C26"/>
    <w:rsid w:val="00A5329C"/>
    <w:rsid w:val="00A54214"/>
    <w:rsid w:val="00A81C02"/>
    <w:rsid w:val="00A83EB3"/>
    <w:rsid w:val="00AA06B5"/>
    <w:rsid w:val="00AB267B"/>
    <w:rsid w:val="00AB2E9E"/>
    <w:rsid w:val="00AF7257"/>
    <w:rsid w:val="00AF7A18"/>
    <w:rsid w:val="00B05632"/>
    <w:rsid w:val="00B25D93"/>
    <w:rsid w:val="00B50D02"/>
    <w:rsid w:val="00B574A1"/>
    <w:rsid w:val="00B65745"/>
    <w:rsid w:val="00B75947"/>
    <w:rsid w:val="00B90C22"/>
    <w:rsid w:val="00B91C27"/>
    <w:rsid w:val="00B93EA7"/>
    <w:rsid w:val="00B9490C"/>
    <w:rsid w:val="00BA79FC"/>
    <w:rsid w:val="00BC46DE"/>
    <w:rsid w:val="00BC657D"/>
    <w:rsid w:val="00BD7765"/>
    <w:rsid w:val="00BE2F18"/>
    <w:rsid w:val="00C2763C"/>
    <w:rsid w:val="00C3125D"/>
    <w:rsid w:val="00C51003"/>
    <w:rsid w:val="00C5553F"/>
    <w:rsid w:val="00C61D10"/>
    <w:rsid w:val="00C67C08"/>
    <w:rsid w:val="00C768FC"/>
    <w:rsid w:val="00C866C0"/>
    <w:rsid w:val="00CE68CE"/>
    <w:rsid w:val="00CE74E0"/>
    <w:rsid w:val="00CF5045"/>
    <w:rsid w:val="00CF73A2"/>
    <w:rsid w:val="00D04258"/>
    <w:rsid w:val="00D1416C"/>
    <w:rsid w:val="00D16A62"/>
    <w:rsid w:val="00D228C3"/>
    <w:rsid w:val="00D27CC7"/>
    <w:rsid w:val="00D82023"/>
    <w:rsid w:val="00D95CB9"/>
    <w:rsid w:val="00DA6874"/>
    <w:rsid w:val="00DB39EA"/>
    <w:rsid w:val="00DC01D3"/>
    <w:rsid w:val="00DC67E4"/>
    <w:rsid w:val="00DD5890"/>
    <w:rsid w:val="00E22A19"/>
    <w:rsid w:val="00E470E2"/>
    <w:rsid w:val="00E647CA"/>
    <w:rsid w:val="00E7233A"/>
    <w:rsid w:val="00E72A3F"/>
    <w:rsid w:val="00E91D08"/>
    <w:rsid w:val="00EA1E05"/>
    <w:rsid w:val="00EB5970"/>
    <w:rsid w:val="00EC4C75"/>
    <w:rsid w:val="00ED2D70"/>
    <w:rsid w:val="00EE2533"/>
    <w:rsid w:val="00EF681E"/>
    <w:rsid w:val="00F52A04"/>
    <w:rsid w:val="00F5306A"/>
    <w:rsid w:val="00F57262"/>
    <w:rsid w:val="00F70E29"/>
    <w:rsid w:val="00F865EE"/>
    <w:rsid w:val="00F95F01"/>
    <w:rsid w:val="00FA37FA"/>
    <w:rsid w:val="00FA5E10"/>
    <w:rsid w:val="00FB1AB8"/>
    <w:rsid w:val="00FB263C"/>
    <w:rsid w:val="00FB4ACB"/>
    <w:rsid w:val="00FE156F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cdn-icons-png.flaticon.com/512/922/922699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dn-icons.flaticon.com/png/512/3518/premium/3518229.png?token=exp=1653039138~hmac=e829eefb975b1b8c84ca7bdfb8a3b8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github.com/jaimelaborda/TCS3200_STM32F4_Library/raw/master/wiki/modes_and_filte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207</cp:revision>
  <dcterms:created xsi:type="dcterms:W3CDTF">2022-04-27T06:15:00Z</dcterms:created>
  <dcterms:modified xsi:type="dcterms:W3CDTF">2022-05-20T11:09:00Z</dcterms:modified>
</cp:coreProperties>
</file>