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693CF">
      <w:pPr>
        <w:spacing w:before="120" w:line="360" w:lineRule="auto"/>
        <w:jc w:val="center"/>
        <w:rPr>
          <w:b/>
          <w:sz w:val="26"/>
          <w:szCs w:val="26"/>
        </w:rPr>
      </w:pPr>
    </w:p>
    <w:p w14:paraId="32515F97">
      <w:pPr>
        <w:spacing w:before="120" w:line="360" w:lineRule="auto"/>
        <w:jc w:val="center"/>
        <w:rPr>
          <w:b/>
          <w:sz w:val="26"/>
          <w:szCs w:val="26"/>
        </w:rPr>
      </w:pPr>
      <w:r>
        <w:rPr>
          <w:b/>
          <w:sz w:val="26"/>
          <w:szCs w:val="26"/>
        </w:rPr>
        <w:t>ĐẠI HỌC QUỐC GIA TP. HCM</w:t>
      </w:r>
    </w:p>
    <w:p w14:paraId="76CCF334">
      <w:pPr>
        <w:spacing w:line="360" w:lineRule="auto"/>
        <w:jc w:val="center"/>
        <w:rPr>
          <w:b/>
          <w:sz w:val="26"/>
          <w:szCs w:val="26"/>
        </w:rPr>
      </w:pPr>
      <w:r>
        <w:rPr>
          <w:b/>
          <w:sz w:val="26"/>
          <w:szCs w:val="26"/>
        </w:rPr>
        <w:t>TRƯỜNG ĐẠI HỌC BÁCH KHOA</w:t>
      </w:r>
    </w:p>
    <w:p w14:paraId="2F9AF971">
      <w:pPr>
        <w:spacing w:line="360" w:lineRule="auto"/>
        <w:jc w:val="center"/>
        <w:rPr>
          <w:b/>
          <w:sz w:val="30"/>
          <w:szCs w:val="30"/>
        </w:rPr>
      </w:pPr>
      <w:r>
        <w:rPr>
          <w:b/>
          <w:sz w:val="30"/>
          <w:szCs w:val="30"/>
        </w:rPr>
        <w:t>🙞···☼···🙜</w:t>
      </w:r>
    </w:p>
    <w:p w14:paraId="67603F16">
      <w:pPr>
        <w:spacing w:before="120" w:line="360" w:lineRule="auto"/>
        <w:jc w:val="center"/>
        <w:rPr>
          <w:b/>
          <w:sz w:val="26"/>
          <w:szCs w:val="26"/>
        </w:rPr>
      </w:pPr>
      <w:r>
        <w:rPr>
          <w:b/>
          <w:sz w:val="30"/>
          <w:szCs w:val="30"/>
        </w:rPr>
        <w:drawing>
          <wp:inline distT="0" distB="0" distL="0" distR="0">
            <wp:extent cx="1682750" cy="1593850"/>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2750" cy="1593850"/>
                    </a:xfrm>
                    <a:prstGeom prst="rect">
                      <a:avLst/>
                    </a:prstGeom>
                    <a:noFill/>
                    <a:ln>
                      <a:noFill/>
                    </a:ln>
                  </pic:spPr>
                </pic:pic>
              </a:graphicData>
            </a:graphic>
          </wp:inline>
        </w:drawing>
      </w:r>
    </w:p>
    <w:p w14:paraId="7261236E">
      <w:pPr>
        <w:spacing w:before="120" w:line="360" w:lineRule="auto"/>
        <w:jc w:val="center"/>
        <w:rPr>
          <w:b/>
          <w:sz w:val="36"/>
          <w:szCs w:val="36"/>
          <w:lang w:val="vi-VN"/>
        </w:rPr>
      </w:pPr>
      <w:r>
        <w:rPr>
          <w:b/>
          <w:sz w:val="36"/>
          <w:szCs w:val="36"/>
        </w:rPr>
        <w:t>BÁO</w:t>
      </w:r>
      <w:r>
        <w:rPr>
          <w:b/>
          <w:sz w:val="36"/>
          <w:szCs w:val="36"/>
          <w:lang w:val="vi-VN"/>
        </w:rPr>
        <w:t xml:space="preserve"> CÁO </w:t>
      </w:r>
    </w:p>
    <w:p w14:paraId="13991725">
      <w:pPr>
        <w:spacing w:before="120" w:line="360" w:lineRule="auto"/>
        <w:jc w:val="center"/>
        <w:rPr>
          <w:b/>
          <w:sz w:val="36"/>
          <w:szCs w:val="36"/>
          <w:lang w:val="vi-VN"/>
        </w:rPr>
      </w:pPr>
      <w:r>
        <w:rPr>
          <w:b/>
          <w:sz w:val="36"/>
          <w:szCs w:val="36"/>
          <w:lang w:val="vi-VN"/>
        </w:rPr>
        <w:t>MÔN: ĐIỆN TỬ ỨNG DỤNG (EE3129)</w:t>
      </w:r>
    </w:p>
    <w:p w14:paraId="7319945F">
      <w:pPr>
        <w:spacing w:before="120" w:line="360" w:lineRule="auto"/>
        <w:jc w:val="center"/>
        <w:rPr>
          <w:b/>
          <w:color w:val="4472C4"/>
          <w:sz w:val="44"/>
          <w:szCs w:val="44"/>
          <w:lang w:val="vi-VN"/>
        </w:rPr>
      </w:pPr>
      <w:r>
        <w:rPr>
          <w:b/>
          <w:color w:val="4472C4"/>
          <w:sz w:val="44"/>
          <w:szCs w:val="44"/>
          <w:lang w:val="vi-VN"/>
        </w:rPr>
        <w:t xml:space="preserve">BÁO CÁO BÀI TẬP LỚN 2 </w:t>
      </w:r>
    </w:p>
    <w:p w14:paraId="375DE79D">
      <w:pPr>
        <w:spacing w:before="120" w:line="360" w:lineRule="auto"/>
        <w:jc w:val="center"/>
        <w:rPr>
          <w:b/>
          <w:sz w:val="26"/>
          <w:szCs w:val="26"/>
          <w:lang w:val="vi-VN"/>
        </w:rPr>
      </w:pPr>
    </w:p>
    <w:p w14:paraId="288B497A">
      <w:pPr>
        <w:spacing w:before="120" w:line="360" w:lineRule="auto"/>
        <w:rPr>
          <w:b/>
          <w:sz w:val="26"/>
          <w:szCs w:val="26"/>
          <w:lang w:val="vi-VN"/>
        </w:rPr>
      </w:pPr>
    </w:p>
    <w:p w14:paraId="028EA630">
      <w:pPr>
        <w:spacing w:before="120" w:line="360" w:lineRule="auto"/>
        <w:jc w:val="center"/>
        <w:rPr>
          <w:b/>
          <w:lang w:val="vi-VN"/>
        </w:rPr>
      </w:pPr>
      <w:r>
        <w:rPr>
          <w:b/>
          <w:lang w:val="vi-VN"/>
        </w:rPr>
        <w:t>LỚP: Nhóm 10 - L01 - HK241</w:t>
      </w:r>
    </w:p>
    <w:p w14:paraId="358A4340">
      <w:pPr>
        <w:spacing w:before="120" w:line="360" w:lineRule="auto"/>
        <w:jc w:val="center"/>
        <w:rPr>
          <w:b/>
          <w:lang w:val="vi-VN"/>
        </w:rPr>
      </w:pPr>
      <w:r>
        <w:rPr>
          <w:b/>
          <w:lang w:val="vi-VN"/>
        </w:rPr>
        <w:t>Giảng viên hướng dẫn: NGUYỄN TRUNG HIẾU</w:t>
      </w:r>
    </w:p>
    <w:p w14:paraId="1442B07E">
      <w:pPr>
        <w:spacing w:before="120" w:line="360" w:lineRule="auto"/>
        <w:rPr>
          <w:b/>
          <w:sz w:val="26"/>
          <w:szCs w:val="26"/>
          <w:lang w:val="vi-VN"/>
        </w:rPr>
      </w:pPr>
    </w:p>
    <w:tbl>
      <w:tblPr>
        <w:tblStyle w:val="5"/>
        <w:tblpPr w:leftFromText="180" w:rightFromText="180" w:vertAnchor="text" w:horzAnchor="margin" w:tblpXSpec="center" w:tblpY="283"/>
        <w:tblW w:w="8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5538"/>
        <w:gridCol w:w="2037"/>
      </w:tblGrid>
      <w:tr w14:paraId="6482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1170" w:type="dxa"/>
            <w:shd w:val="clear" w:color="auto" w:fill="auto"/>
            <w:noWrap/>
            <w:vAlign w:val="center"/>
          </w:tcPr>
          <w:p w14:paraId="35F9DFF2">
            <w:pPr>
              <w:jc w:val="center"/>
              <w:rPr>
                <w:b/>
                <w:sz w:val="26"/>
                <w:szCs w:val="26"/>
              </w:rPr>
            </w:pPr>
            <w:r>
              <w:rPr>
                <w:b/>
                <w:sz w:val="26"/>
                <w:szCs w:val="26"/>
              </w:rPr>
              <w:t>STT</w:t>
            </w:r>
          </w:p>
        </w:tc>
        <w:tc>
          <w:tcPr>
            <w:tcW w:w="5538" w:type="dxa"/>
            <w:shd w:val="clear" w:color="auto" w:fill="auto"/>
            <w:noWrap/>
            <w:vAlign w:val="center"/>
          </w:tcPr>
          <w:p w14:paraId="4E110541">
            <w:pPr>
              <w:jc w:val="center"/>
              <w:rPr>
                <w:b/>
                <w:bCs/>
                <w:sz w:val="26"/>
                <w:szCs w:val="26"/>
              </w:rPr>
            </w:pPr>
            <w:r>
              <w:rPr>
                <w:b/>
                <w:bCs/>
                <w:sz w:val="26"/>
                <w:szCs w:val="26"/>
              </w:rPr>
              <w:t>Họ và tên</w:t>
            </w:r>
          </w:p>
        </w:tc>
        <w:tc>
          <w:tcPr>
            <w:tcW w:w="2037" w:type="dxa"/>
            <w:shd w:val="clear" w:color="auto" w:fill="auto"/>
            <w:vAlign w:val="center"/>
          </w:tcPr>
          <w:p w14:paraId="7E036D3F">
            <w:pPr>
              <w:jc w:val="center"/>
              <w:rPr>
                <w:b/>
                <w:bCs/>
                <w:sz w:val="26"/>
                <w:szCs w:val="26"/>
              </w:rPr>
            </w:pPr>
            <w:r>
              <w:rPr>
                <w:b/>
                <w:bCs/>
                <w:sz w:val="26"/>
                <w:szCs w:val="26"/>
              </w:rPr>
              <w:t>MSSV</w:t>
            </w:r>
          </w:p>
        </w:tc>
      </w:tr>
      <w:tr w14:paraId="1A3A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170" w:type="dxa"/>
            <w:shd w:val="clear" w:color="auto" w:fill="auto"/>
            <w:noWrap/>
            <w:vAlign w:val="center"/>
          </w:tcPr>
          <w:p w14:paraId="0EC5AD1C">
            <w:pPr>
              <w:jc w:val="center"/>
              <w:rPr>
                <w:sz w:val="26"/>
                <w:szCs w:val="26"/>
              </w:rPr>
            </w:pPr>
            <w:r>
              <w:rPr>
                <w:sz w:val="26"/>
                <w:szCs w:val="26"/>
              </w:rPr>
              <w:t>1</w:t>
            </w:r>
          </w:p>
        </w:tc>
        <w:tc>
          <w:tcPr>
            <w:tcW w:w="5538" w:type="dxa"/>
            <w:shd w:val="clear" w:color="auto" w:fill="auto"/>
            <w:noWrap/>
            <w:vAlign w:val="center"/>
          </w:tcPr>
          <w:p w14:paraId="508EB295">
            <w:pPr>
              <w:jc w:val="center"/>
              <w:rPr>
                <w:bCs/>
                <w:sz w:val="26"/>
                <w:szCs w:val="26"/>
              </w:rPr>
            </w:pPr>
            <w:r>
              <w:t>Võ Bùi Thu Hằng</w:t>
            </w:r>
          </w:p>
        </w:tc>
        <w:tc>
          <w:tcPr>
            <w:tcW w:w="2037" w:type="dxa"/>
            <w:shd w:val="clear" w:color="auto" w:fill="auto"/>
            <w:vAlign w:val="center"/>
          </w:tcPr>
          <w:p w14:paraId="0D65ECCD">
            <w:pPr>
              <w:jc w:val="center"/>
              <w:rPr>
                <w:bCs/>
                <w:sz w:val="26"/>
                <w:szCs w:val="26"/>
              </w:rPr>
            </w:pPr>
            <w:r>
              <w:t>2210929</w:t>
            </w:r>
          </w:p>
        </w:tc>
      </w:tr>
      <w:tr w14:paraId="70DB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170" w:type="dxa"/>
            <w:shd w:val="clear" w:color="auto" w:fill="auto"/>
            <w:noWrap/>
            <w:vAlign w:val="center"/>
          </w:tcPr>
          <w:p w14:paraId="45BC3432">
            <w:pPr>
              <w:jc w:val="center"/>
              <w:rPr>
                <w:sz w:val="26"/>
                <w:szCs w:val="26"/>
              </w:rPr>
            </w:pPr>
            <w:r>
              <w:rPr>
                <w:sz w:val="26"/>
                <w:szCs w:val="26"/>
              </w:rPr>
              <w:t>2</w:t>
            </w:r>
          </w:p>
        </w:tc>
        <w:tc>
          <w:tcPr>
            <w:tcW w:w="5538" w:type="dxa"/>
            <w:shd w:val="clear" w:color="auto" w:fill="auto"/>
            <w:noWrap/>
            <w:vAlign w:val="center"/>
          </w:tcPr>
          <w:p w14:paraId="602B4BD0">
            <w:pPr>
              <w:jc w:val="center"/>
            </w:pPr>
            <w:r>
              <w:t>Trần Thanh Huy</w:t>
            </w:r>
          </w:p>
        </w:tc>
        <w:tc>
          <w:tcPr>
            <w:tcW w:w="2037" w:type="dxa"/>
            <w:shd w:val="clear" w:color="auto" w:fill="auto"/>
            <w:vAlign w:val="center"/>
          </w:tcPr>
          <w:p w14:paraId="780848BF">
            <w:pPr>
              <w:jc w:val="center"/>
            </w:pPr>
            <w:r>
              <w:t>2011295</w:t>
            </w:r>
          </w:p>
        </w:tc>
      </w:tr>
      <w:tr w14:paraId="09B2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170" w:type="dxa"/>
            <w:shd w:val="clear" w:color="auto" w:fill="auto"/>
            <w:noWrap/>
            <w:vAlign w:val="center"/>
          </w:tcPr>
          <w:p w14:paraId="369F4A67">
            <w:pPr>
              <w:jc w:val="center"/>
              <w:rPr>
                <w:sz w:val="26"/>
                <w:szCs w:val="26"/>
              </w:rPr>
            </w:pPr>
            <w:r>
              <w:rPr>
                <w:sz w:val="26"/>
                <w:szCs w:val="26"/>
              </w:rPr>
              <w:t>3</w:t>
            </w:r>
          </w:p>
        </w:tc>
        <w:tc>
          <w:tcPr>
            <w:tcW w:w="5538" w:type="dxa"/>
            <w:shd w:val="clear" w:color="auto" w:fill="auto"/>
            <w:noWrap/>
            <w:vAlign w:val="center"/>
          </w:tcPr>
          <w:p w14:paraId="17F63573">
            <w:pPr>
              <w:jc w:val="center"/>
            </w:pPr>
            <w:r>
              <w:t>Lê Nhật Khánh Việt</w:t>
            </w:r>
          </w:p>
        </w:tc>
        <w:tc>
          <w:tcPr>
            <w:tcW w:w="2037" w:type="dxa"/>
            <w:shd w:val="clear" w:color="auto" w:fill="auto"/>
            <w:vAlign w:val="center"/>
          </w:tcPr>
          <w:p w14:paraId="5B6D430F">
            <w:pPr>
              <w:jc w:val="center"/>
            </w:pPr>
            <w:r>
              <w:t>2213941</w:t>
            </w:r>
          </w:p>
        </w:tc>
      </w:tr>
    </w:tbl>
    <w:p w14:paraId="24673834">
      <w:pPr>
        <w:spacing w:before="120" w:line="360" w:lineRule="auto"/>
        <w:jc w:val="center"/>
        <w:rPr>
          <w:b/>
          <w:sz w:val="26"/>
          <w:szCs w:val="26"/>
          <w:lang w:val="vi-VN"/>
        </w:rPr>
      </w:pPr>
      <w:r>
        <w:rPr>
          <w:b/>
          <w:sz w:val="26"/>
          <w:szCs w:val="26"/>
          <w:lang w:val="vi-VN"/>
        </w:rPr>
        <w:t>TP. HỒ CHÍ MINH, NĂM 2024</w:t>
      </w:r>
    </w:p>
    <w:p w14:paraId="7B49F22C">
      <w:pPr>
        <w:pBdr>
          <w:top w:val="single" w:color="4F81BD" w:sz="24" w:space="0"/>
          <w:left w:val="single" w:color="4F81BD" w:sz="24" w:space="0"/>
          <w:bottom w:val="single" w:color="4F81BD" w:sz="24" w:space="0"/>
          <w:right w:val="single" w:color="4F81BD" w:sz="24" w:space="0"/>
        </w:pBdr>
        <w:shd w:val="clear" w:color="auto" w:fill="4F81BD"/>
        <w:spacing w:before="200"/>
        <w:outlineLvl w:val="0"/>
        <w:rPr>
          <w:rStyle w:val="10"/>
          <w:rFonts w:eastAsia="SimSun"/>
          <w:caps/>
          <w:color w:val="FFFFFF"/>
          <w:spacing w:val="15"/>
          <w:sz w:val="22"/>
          <w:szCs w:val="22"/>
          <w:lang w:val="vi-VN" w:eastAsia="zh-CN" w:bidi="fa-IR"/>
        </w:rPr>
      </w:pPr>
      <w:r>
        <w:rPr>
          <w:rFonts w:eastAsia="SimSun"/>
          <w:b/>
          <w:bCs/>
          <w:caps/>
          <w:color w:val="FFFFFF"/>
          <w:spacing w:val="15"/>
          <w:sz w:val="22"/>
          <w:szCs w:val="22"/>
          <w:lang w:val="vi-VN" w:eastAsia="zh-CN" w:bidi="fa-IR"/>
        </w:rPr>
        <w:t>đề bài:</w:t>
      </w:r>
    </w:p>
    <w:p w14:paraId="7B8DFAB2">
      <w:pPr>
        <w:rPr>
          <w:rStyle w:val="10"/>
          <w:b w:val="0"/>
          <w:bCs w:val="0"/>
          <w:sz w:val="26"/>
          <w:szCs w:val="26"/>
          <w:lang w:val="vi-VN"/>
        </w:rPr>
      </w:pPr>
      <w:r>
        <w:rPr>
          <w:rStyle w:val="10"/>
          <w:b w:val="0"/>
          <w:bCs w:val="0"/>
          <w:sz w:val="26"/>
          <w:szCs w:val="26"/>
          <w:lang w:val="vi-VN"/>
        </w:rPr>
        <w:t>Thiết kế mạch đo nhiệt độ sử dụng Thermocouple. Mạch có tầm đo 20 – 80</w:t>
      </w:r>
      <w:r>
        <w:rPr>
          <w:rStyle w:val="10"/>
          <w:rFonts w:hint="eastAsia" w:ascii="Yu Mincho Light" w:hAnsi="Yu Mincho Light" w:eastAsia="Yu Mincho Light"/>
          <w:b w:val="0"/>
          <w:bCs w:val="0"/>
          <w:sz w:val="26"/>
          <w:szCs w:val="26"/>
          <w:lang w:val="vi-VN"/>
        </w:rPr>
        <w:t>º</w:t>
      </w:r>
      <w:r>
        <w:rPr>
          <w:rStyle w:val="10"/>
          <w:rFonts w:eastAsia="Yu Mincho Light"/>
          <w:b w:val="0"/>
          <w:bCs w:val="0"/>
          <w:sz w:val="26"/>
          <w:szCs w:val="26"/>
          <w:lang w:val="vi-VN"/>
        </w:rPr>
        <w:t>C</w:t>
      </w:r>
      <w:r>
        <w:rPr>
          <w:rStyle w:val="10"/>
          <w:b w:val="0"/>
          <w:bCs w:val="0"/>
          <w:sz w:val="26"/>
          <w:szCs w:val="26"/>
          <w:lang w:val="vi-VN"/>
        </w:rPr>
        <w:t>, độ phân giải 1</w:t>
      </w:r>
      <w:r>
        <w:rPr>
          <w:rStyle w:val="10"/>
          <w:rFonts w:hint="eastAsia" w:ascii="Yu Mincho Light" w:hAnsi="Yu Mincho Light" w:eastAsia="Yu Mincho Light"/>
          <w:b w:val="0"/>
          <w:bCs w:val="0"/>
          <w:sz w:val="26"/>
          <w:szCs w:val="26"/>
          <w:lang w:val="vi-VN"/>
        </w:rPr>
        <w:t>º</w:t>
      </w:r>
      <w:r>
        <w:rPr>
          <w:rStyle w:val="10"/>
          <w:b w:val="0"/>
          <w:bCs w:val="0"/>
          <w:sz w:val="26"/>
          <w:szCs w:val="26"/>
          <w:lang w:val="vi-VN"/>
        </w:rPr>
        <w:t>C, ngõ ra là điện áp tương ứng 0-9V:</w:t>
      </w:r>
    </w:p>
    <w:p w14:paraId="0031B7F9">
      <w:pPr>
        <w:jc w:val="center"/>
        <w:rPr>
          <w:sz w:val="26"/>
          <w:szCs w:val="26"/>
        </w:rPr>
      </w:pPr>
      <w:r>
        <w:rPr>
          <w:rStyle w:val="10"/>
          <w:b w:val="0"/>
          <w:bCs w:val="0"/>
          <w:sz w:val="26"/>
          <w:szCs w:val="26"/>
        </w:rPr>
        <w:t>Bài làm</w:t>
      </w:r>
    </w:p>
    <w:p w14:paraId="4457BC38">
      <w:pPr>
        <w:pStyle w:val="17"/>
        <w:numPr>
          <w:ilvl w:val="0"/>
          <w:numId w:val="1"/>
        </w:numPr>
        <w:ind w:left="426"/>
        <w:jc w:val="both"/>
        <w:rPr>
          <w:rFonts w:eastAsia="Calibri"/>
          <w:b/>
          <w:bCs/>
          <w:sz w:val="26"/>
          <w:szCs w:val="26"/>
        </w:rPr>
      </w:pPr>
      <w:r>
        <w:rPr>
          <w:rFonts w:eastAsia="Calibri"/>
          <w:b/>
          <w:bCs/>
          <w:sz w:val="26"/>
          <w:szCs w:val="26"/>
        </w:rPr>
        <w:t>Thiết kế mạch</w:t>
      </w:r>
    </w:p>
    <w:p w14:paraId="415BE1E5">
      <w:pPr>
        <w:jc w:val="both"/>
        <w:rPr>
          <w:rStyle w:val="10"/>
          <w:rFonts w:eastAsia="Yu Mincho Light"/>
          <w:b w:val="0"/>
          <w:bCs w:val="0"/>
          <w:sz w:val="26"/>
          <w:szCs w:val="26"/>
        </w:rPr>
      </w:pPr>
      <w:r>
        <w:rPr>
          <w:rFonts w:eastAsia="Calibri"/>
        </w:rPr>
        <w:t>Sau khi đo nhiệt độ từ  2</w:t>
      </w:r>
      <w:r>
        <w:rPr>
          <w:rStyle w:val="10"/>
          <w:b w:val="0"/>
          <w:bCs w:val="0"/>
          <w:sz w:val="26"/>
          <w:szCs w:val="26"/>
        </w:rPr>
        <w:t>0 – 80</w:t>
      </w:r>
      <w:r>
        <w:rPr>
          <w:rStyle w:val="10"/>
          <w:rFonts w:hint="eastAsia" w:ascii="Yu Mincho Light" w:hAnsi="Yu Mincho Light" w:eastAsia="Yu Mincho Light"/>
          <w:b w:val="0"/>
          <w:bCs w:val="0"/>
          <w:sz w:val="26"/>
          <w:szCs w:val="26"/>
        </w:rPr>
        <w:t>º</w:t>
      </w:r>
      <w:r>
        <w:rPr>
          <w:rStyle w:val="10"/>
          <w:rFonts w:eastAsia="Yu Mincho Light"/>
          <w:b w:val="0"/>
          <w:bCs w:val="0"/>
          <w:sz w:val="26"/>
          <w:szCs w:val="26"/>
        </w:rPr>
        <w:t>C từ Thermocouple ta sẽ có tầm điện áp thu được từ 0.8m – 3.2mV. Với điện áp thu được ta cần một Opamp có khả năng nhận tín hiệu nhỏ và khả năng khuếch đại lớn để có thể thu được ngõ ra từ 0-9V =&gt; nhóm chọn thiết kế tầng khuếch đại sử dụng INA128 để khuếch đại vi sai điện áp lấy từ 2 đầu Thermocouple và 1 tầng khuếch đại không đảo sử dụng OP07C vì opamp này có hệ số input offset nhỏ (uV) phù hợp với mạch đo của nhóm.</w:t>
      </w:r>
    </w:p>
    <w:p w14:paraId="0F1870CC">
      <w:pPr>
        <w:rPr>
          <w:rStyle w:val="10"/>
          <w:rFonts w:eastAsia="Yu Mincho Light"/>
          <w:b w:val="0"/>
          <w:bCs w:val="0"/>
          <w:sz w:val="26"/>
          <w:szCs w:val="26"/>
        </w:rPr>
      </w:pPr>
    </w:p>
    <w:p w14:paraId="5DDC0BED">
      <w:pPr>
        <w:pStyle w:val="17"/>
        <w:numPr>
          <w:ilvl w:val="0"/>
          <w:numId w:val="2"/>
        </w:numPr>
        <w:rPr>
          <w:rFonts w:eastAsia="Calibri"/>
        </w:rPr>
      </w:pPr>
      <w:r>
        <w:rPr>
          <w:rFonts w:eastAsia="Calibri"/>
        </w:rPr>
        <w:t>Mô phỏng OP07C bằng phần mềm Multisim:</w:t>
      </w:r>
    </w:p>
    <w:p w14:paraId="0C87077E">
      <w:pPr>
        <w:pStyle w:val="17"/>
        <w:ind w:left="0"/>
        <w:rPr>
          <w:rFonts w:eastAsia="Calibri"/>
        </w:rPr>
      </w:pPr>
      <w:r>
        <w:rPr>
          <w:rFonts w:eastAsia="Calibri"/>
        </w:rPr>
        <w:drawing>
          <wp:inline distT="0" distB="0" distL="0" distR="0">
            <wp:extent cx="5943600" cy="2057400"/>
            <wp:effectExtent l="0" t="0" r="0" b="0"/>
            <wp:docPr id="11" name="Picture 1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test&#10;&#10;Description automatically generated"/>
                    <pic:cNvPicPr>
                      <a:picLocks noChangeAspect="1"/>
                    </pic:cNvPicPr>
                  </pic:nvPicPr>
                  <pic:blipFill>
                    <a:blip r:embed="rId9"/>
                    <a:stretch>
                      <a:fillRect/>
                    </a:stretch>
                  </pic:blipFill>
                  <pic:spPr>
                    <a:xfrm>
                      <a:off x="0" y="0"/>
                      <a:ext cx="5943600" cy="2057400"/>
                    </a:xfrm>
                    <a:prstGeom prst="rect">
                      <a:avLst/>
                    </a:prstGeom>
                  </pic:spPr>
                </pic:pic>
              </a:graphicData>
            </a:graphic>
          </wp:inline>
        </w:drawing>
      </w:r>
    </w:p>
    <w:p w14:paraId="00A29AF8">
      <w:pPr>
        <w:spacing w:after="160" w:line="259" w:lineRule="auto"/>
        <w:rPr>
          <w:rFonts w:eastAsia="Calibri"/>
        </w:rPr>
      </w:pPr>
      <w:r>
        <w:rPr>
          <w:rFonts w:eastAsia="Calibri"/>
        </w:rPr>
        <w:br w:type="page"/>
      </w:r>
    </w:p>
    <w:p w14:paraId="4EACA781">
      <w:pPr>
        <w:pStyle w:val="17"/>
        <w:rPr>
          <w:rStyle w:val="10"/>
          <w:b w:val="0"/>
          <w:bCs w:val="0"/>
          <w:sz w:val="26"/>
          <w:szCs w:val="26"/>
        </w:rPr>
      </w:pPr>
      <w:r>
        <w:rPr>
          <w:rFonts w:eastAsia="Calibri"/>
        </w:rPr>
        <w:t>Theo datasheet OP07C tại điều kiện Vcc=</w:t>
      </w:r>
      <w:r>
        <w:rPr>
          <w:rStyle w:val="10"/>
          <w:b w:val="0"/>
          <w:bCs w:val="0"/>
          <w:sz w:val="26"/>
          <w:szCs w:val="26"/>
        </w:rPr>
        <w:t xml:space="preserve">±15V, </w:t>
      </w:r>
      <m:oMath>
        <m:sSub>
          <m:sSubPr>
            <m:ctrlPr>
              <w:rPr>
                <w:rStyle w:val="10"/>
                <w:rFonts w:ascii="Cambria Math" w:hAnsi="Cambria Math"/>
                <w:b w:val="0"/>
                <w:bCs w:val="0"/>
                <w:i/>
                <w:sz w:val="26"/>
                <w:szCs w:val="26"/>
              </w:rPr>
            </m:ctrlPr>
          </m:sSubPr>
          <m:e>
            <m:r>
              <m:rPr/>
              <w:rPr>
                <w:rStyle w:val="10"/>
                <w:rFonts w:ascii="Cambria Math" w:hAnsi="Cambria Math"/>
                <w:sz w:val="26"/>
                <w:szCs w:val="26"/>
              </w:rPr>
              <m:t>T</m:t>
            </m:r>
            <m:ctrlPr>
              <w:rPr>
                <w:rStyle w:val="10"/>
                <w:rFonts w:ascii="Cambria Math" w:hAnsi="Cambria Math"/>
                <w:b w:val="0"/>
                <w:bCs w:val="0"/>
                <w:i/>
                <w:sz w:val="26"/>
                <w:szCs w:val="26"/>
              </w:rPr>
            </m:ctrlPr>
          </m:e>
          <m:sub>
            <m:r>
              <m:rPr/>
              <w:rPr>
                <w:rStyle w:val="10"/>
                <w:rFonts w:ascii="Cambria Math" w:hAnsi="Cambria Math"/>
                <w:sz w:val="26"/>
                <w:szCs w:val="26"/>
              </w:rPr>
              <m:t>A</m:t>
            </m:r>
            <m:ctrlPr>
              <w:rPr>
                <w:rStyle w:val="10"/>
                <w:rFonts w:ascii="Cambria Math" w:hAnsi="Cambria Math"/>
                <w:b w:val="0"/>
                <w:bCs w:val="0"/>
                <w:i/>
                <w:sz w:val="26"/>
                <w:szCs w:val="26"/>
              </w:rPr>
            </m:ctrlPr>
          </m:sub>
        </m:sSub>
        <m:r>
          <m:rPr/>
          <w:rPr>
            <w:rStyle w:val="10"/>
            <w:rFonts w:ascii="Cambria Math" w:hAnsi="Cambria Math"/>
            <w:sz w:val="26"/>
            <w:szCs w:val="26"/>
          </w:rPr>
          <m:t>=25℃</m:t>
        </m:r>
      </m:oMath>
    </w:p>
    <w:p w14:paraId="53366065">
      <w:pPr>
        <w:pStyle w:val="17"/>
        <w:rPr>
          <w:rStyle w:val="10"/>
          <w:b w:val="0"/>
          <w:bCs w:val="0"/>
          <w:sz w:val="26"/>
          <w:szCs w:val="26"/>
          <w:lang w:val="fr-FR"/>
        </w:rPr>
      </w:pPr>
      <w:r>
        <w:rPr>
          <w:rStyle w:val="10"/>
          <w:b w:val="0"/>
          <w:bCs w:val="0"/>
          <w:sz w:val="26"/>
          <w:szCs w:val="26"/>
          <w:lang w:val="fr-FR"/>
        </w:rPr>
        <w:t xml:space="preserve">Ta sẽ có </w:t>
      </w:r>
      <m:oMath>
        <m:sSub>
          <m:sSubPr>
            <m:ctrlPr>
              <w:rPr>
                <w:rStyle w:val="10"/>
                <w:rFonts w:ascii="Cambria Math" w:hAnsi="Cambria Math"/>
                <w:b w:val="0"/>
                <w:bCs w:val="0"/>
                <w:i/>
                <w:sz w:val="26"/>
                <w:szCs w:val="26"/>
              </w:rPr>
            </m:ctrlPr>
          </m:sSubPr>
          <m:e>
            <m:r>
              <m:rPr/>
              <w:rPr>
                <w:rStyle w:val="10"/>
                <w:rFonts w:ascii="Cambria Math" w:hAnsi="Cambria Math"/>
                <w:sz w:val="26"/>
                <w:szCs w:val="26"/>
              </w:rPr>
              <m:t>V</m:t>
            </m:r>
            <m:ctrlPr>
              <w:rPr>
                <w:rStyle w:val="10"/>
                <w:rFonts w:ascii="Cambria Math" w:hAnsi="Cambria Math"/>
                <w:b w:val="0"/>
                <w:bCs w:val="0"/>
                <w:i/>
                <w:sz w:val="26"/>
                <w:szCs w:val="26"/>
              </w:rPr>
            </m:ctrlPr>
          </m:e>
          <m:sub>
            <m:r>
              <m:rPr/>
              <w:rPr>
                <w:rStyle w:val="10"/>
                <w:rFonts w:ascii="Cambria Math" w:hAnsi="Cambria Math"/>
                <w:sz w:val="26"/>
                <w:szCs w:val="26"/>
              </w:rPr>
              <m:t>io</m:t>
            </m:r>
            <m:ctrlPr>
              <w:rPr>
                <w:rStyle w:val="10"/>
                <w:rFonts w:ascii="Cambria Math" w:hAnsi="Cambria Math"/>
                <w:b w:val="0"/>
                <w:bCs w:val="0"/>
                <w:i/>
                <w:sz w:val="26"/>
                <w:szCs w:val="26"/>
              </w:rPr>
            </m:ctrlPr>
          </m:sub>
        </m:sSub>
        <m:r>
          <m:rPr/>
          <w:rPr>
            <w:rStyle w:val="10"/>
            <w:rFonts w:ascii="Cambria Math" w:hAnsi="Cambria Math"/>
            <w:sz w:val="26"/>
            <w:szCs w:val="26"/>
            <w:lang w:val="fr-FR"/>
          </w:rPr>
          <m:t>=60</m:t>
        </m:r>
        <m:r>
          <m:rPr/>
          <w:rPr>
            <w:rStyle w:val="10"/>
            <w:rFonts w:ascii="Cambria Math" w:hAnsi="Cambria Math"/>
            <w:sz w:val="26"/>
            <w:szCs w:val="26"/>
          </w:rPr>
          <m:t>μV</m:t>
        </m:r>
        <m:r>
          <m:rPr/>
          <w:rPr>
            <w:rStyle w:val="10"/>
            <w:rFonts w:ascii="Cambria Math" w:hAnsi="Cambria Math"/>
            <w:sz w:val="26"/>
            <w:szCs w:val="26"/>
            <w:lang w:val="fr-FR"/>
          </w:rPr>
          <m:t xml:space="preserve">,  </m:t>
        </m:r>
        <m:sSub>
          <m:sSubPr>
            <m:ctrlPr>
              <w:rPr>
                <w:rStyle w:val="10"/>
                <w:rFonts w:ascii="Cambria Math" w:hAnsi="Cambria Math"/>
                <w:b w:val="0"/>
                <w:bCs w:val="0"/>
                <w:i/>
                <w:sz w:val="26"/>
                <w:szCs w:val="26"/>
              </w:rPr>
            </m:ctrlPr>
          </m:sSubPr>
          <m:e>
            <m:r>
              <m:rPr/>
              <w:rPr>
                <w:rStyle w:val="10"/>
                <w:rFonts w:ascii="Cambria Math" w:hAnsi="Cambria Math"/>
                <w:sz w:val="26"/>
                <w:szCs w:val="26"/>
              </w:rPr>
              <m:t>I</m:t>
            </m:r>
            <m:ctrlPr>
              <w:rPr>
                <w:rStyle w:val="10"/>
                <w:rFonts w:ascii="Cambria Math" w:hAnsi="Cambria Math"/>
                <w:b w:val="0"/>
                <w:bCs w:val="0"/>
                <w:i/>
                <w:sz w:val="26"/>
                <w:szCs w:val="26"/>
              </w:rPr>
            </m:ctrlPr>
          </m:e>
          <m:sub>
            <m:r>
              <m:rPr/>
              <w:rPr>
                <w:rStyle w:val="10"/>
                <w:rFonts w:ascii="Cambria Math" w:hAnsi="Cambria Math"/>
                <w:sz w:val="26"/>
                <w:szCs w:val="26"/>
              </w:rPr>
              <m:t>io</m:t>
            </m:r>
            <m:ctrlPr>
              <w:rPr>
                <w:rStyle w:val="10"/>
                <w:rFonts w:ascii="Cambria Math" w:hAnsi="Cambria Math"/>
                <w:b w:val="0"/>
                <w:bCs w:val="0"/>
                <w:i/>
                <w:sz w:val="26"/>
                <w:szCs w:val="26"/>
              </w:rPr>
            </m:ctrlPr>
          </m:sub>
        </m:sSub>
        <m:r>
          <m:rPr/>
          <w:rPr>
            <w:rStyle w:val="10"/>
            <w:rFonts w:ascii="Cambria Math" w:hAnsi="Cambria Math"/>
            <w:sz w:val="26"/>
            <w:szCs w:val="26"/>
            <w:lang w:val="fr-FR"/>
          </w:rPr>
          <m:t>=0.8</m:t>
        </m:r>
        <m:r>
          <m:rPr/>
          <w:rPr>
            <w:rStyle w:val="10"/>
            <w:rFonts w:ascii="Cambria Math" w:hAnsi="Cambria Math"/>
            <w:sz w:val="26"/>
            <w:szCs w:val="26"/>
          </w:rPr>
          <m:t>nA</m:t>
        </m:r>
        <m:r>
          <m:rPr/>
          <w:rPr>
            <w:rStyle w:val="10"/>
            <w:rFonts w:ascii="Cambria Math" w:hAnsi="Cambria Math"/>
            <w:sz w:val="26"/>
            <w:szCs w:val="26"/>
            <w:lang w:val="fr-FR"/>
          </w:rPr>
          <m:t xml:space="preserve">,  </m:t>
        </m:r>
        <m:sSub>
          <m:sSubPr>
            <m:ctrlPr>
              <w:rPr>
                <w:rStyle w:val="10"/>
                <w:rFonts w:ascii="Cambria Math" w:hAnsi="Cambria Math"/>
                <w:b w:val="0"/>
                <w:bCs w:val="0"/>
                <w:i/>
                <w:sz w:val="26"/>
                <w:szCs w:val="26"/>
              </w:rPr>
            </m:ctrlPr>
          </m:sSubPr>
          <m:e>
            <m:r>
              <m:rPr/>
              <w:rPr>
                <w:rStyle w:val="10"/>
                <w:rFonts w:ascii="Cambria Math" w:hAnsi="Cambria Math"/>
                <w:sz w:val="26"/>
                <w:szCs w:val="26"/>
              </w:rPr>
              <m:t>I</m:t>
            </m:r>
            <m:ctrlPr>
              <w:rPr>
                <w:rStyle w:val="10"/>
                <w:rFonts w:ascii="Cambria Math" w:hAnsi="Cambria Math"/>
                <w:b w:val="0"/>
                <w:bCs w:val="0"/>
                <w:i/>
                <w:sz w:val="26"/>
                <w:szCs w:val="26"/>
              </w:rPr>
            </m:ctrlPr>
          </m:e>
          <m:sub>
            <m:r>
              <m:rPr/>
              <w:rPr>
                <w:rStyle w:val="10"/>
                <w:rFonts w:ascii="Cambria Math" w:hAnsi="Cambria Math"/>
                <w:sz w:val="26"/>
                <w:szCs w:val="26"/>
              </w:rPr>
              <m:t>b</m:t>
            </m:r>
            <m:ctrlPr>
              <w:rPr>
                <w:rStyle w:val="10"/>
                <w:rFonts w:ascii="Cambria Math" w:hAnsi="Cambria Math"/>
                <w:b w:val="0"/>
                <w:bCs w:val="0"/>
                <w:i/>
                <w:sz w:val="26"/>
                <w:szCs w:val="26"/>
              </w:rPr>
            </m:ctrlPr>
          </m:sub>
        </m:sSub>
        <m:r>
          <m:rPr/>
          <w:rPr>
            <w:rStyle w:val="10"/>
            <w:rFonts w:ascii="Cambria Math" w:hAnsi="Cambria Math"/>
            <w:sz w:val="26"/>
            <w:szCs w:val="26"/>
            <w:lang w:val="fr-FR"/>
          </w:rPr>
          <m:t>=1.8</m:t>
        </m:r>
        <m:r>
          <m:rPr/>
          <w:rPr>
            <w:rStyle w:val="10"/>
            <w:rFonts w:ascii="Cambria Math" w:hAnsi="Cambria Math"/>
            <w:sz w:val="26"/>
            <w:szCs w:val="26"/>
          </w:rPr>
          <m:t>nA</m:t>
        </m:r>
      </m:oMath>
    </w:p>
    <w:p w14:paraId="7D43CF5E">
      <w:pPr>
        <w:pStyle w:val="17"/>
      </w:pPr>
      <m:oMathPara>
        <m:oMath>
          <m:sSub>
            <m:sSubPr>
              <m:ctrlPr>
                <w:rPr>
                  <w:rFonts w:ascii="Cambria Math" w:hAnsi="Cambria Math" w:eastAsia="Calibri"/>
                  <w:i/>
                </w:rPr>
              </m:ctrlPr>
            </m:sSubPr>
            <m:e>
              <m:r>
                <m:rPr/>
                <w:rPr>
                  <w:rFonts w:ascii="Cambria Math" w:hAnsi="Cambria Math" w:eastAsia="Calibri"/>
                </w:rPr>
                <m:t>I</m:t>
              </m:r>
              <m:ctrlPr>
                <w:rPr>
                  <w:rFonts w:ascii="Cambria Math" w:hAnsi="Cambria Math" w:eastAsia="Calibri"/>
                  <w:i/>
                </w:rPr>
              </m:ctrlPr>
            </m:e>
            <m:sub>
              <m:r>
                <m:rPr/>
                <w:rPr>
                  <w:rFonts w:ascii="Cambria Math" w:hAnsi="Cambria Math" w:eastAsia="Calibri"/>
                </w:rPr>
                <m:t>io</m:t>
              </m:r>
              <m:ctrlPr>
                <w:rPr>
                  <w:rFonts w:ascii="Cambria Math" w:hAnsi="Cambria Math" w:eastAsia="Calibri"/>
                  <w:i/>
                </w:rPr>
              </m:ctrlPr>
            </m:sub>
          </m:sSub>
          <m:r>
            <m:rPr/>
            <w:rPr>
              <w:rFonts w:ascii="Cambria Math" w:hAnsi="Cambria Math" w:eastAsia="Calibri"/>
            </w:rPr>
            <m:t>=</m:t>
          </m:r>
          <m:d>
            <m:dPr>
              <m:begChr m:val="|"/>
              <m:endChr m:val="|"/>
              <m:ctrlPr>
                <w:rPr>
                  <w:rFonts w:ascii="Cambria Math" w:hAnsi="Cambria Math" w:eastAsia="Calibri"/>
                  <w:i/>
                </w:rPr>
              </m:ctrlPr>
            </m:dPr>
            <m:e>
              <m:sSub>
                <m:sSubPr>
                  <m:ctrlPr>
                    <w:rPr>
                      <w:rFonts w:ascii="Cambria Math" w:hAnsi="Cambria Math" w:eastAsia="Calibri"/>
                      <w:i/>
                    </w:rPr>
                  </m:ctrlPr>
                </m:sSubPr>
                <m:e>
                  <m:r>
                    <m:rPr/>
                    <w:rPr>
                      <w:rFonts w:ascii="Cambria Math" w:hAnsi="Cambria Math" w:eastAsia="Calibri"/>
                    </w:rPr>
                    <m:t>i</m:t>
                  </m:r>
                  <m:ctrlPr>
                    <w:rPr>
                      <w:rFonts w:ascii="Cambria Math" w:hAnsi="Cambria Math" w:eastAsia="Calibri"/>
                      <w:i/>
                    </w:rPr>
                  </m:ctrlPr>
                </m:e>
                <m:sub>
                  <m:r>
                    <m:rPr/>
                    <w:rPr>
                      <w:rFonts w:ascii="Cambria Math" w:hAnsi="Cambria Math" w:eastAsia="Calibri"/>
                    </w:rPr>
                    <m:t>+</m:t>
                  </m:r>
                  <m:ctrlPr>
                    <w:rPr>
                      <w:rFonts w:ascii="Cambria Math" w:hAnsi="Cambria Math" w:eastAsia="Calibri"/>
                      <w:i/>
                    </w:rPr>
                  </m:ctrlPr>
                </m:sub>
              </m:sSub>
              <m:r>
                <m:rPr/>
                <w:rPr>
                  <w:rFonts w:ascii="Cambria Math" w:hAnsi="Cambria Math" w:eastAsia="Calibri"/>
                </w:rPr>
                <m:t>−</m:t>
              </m:r>
              <m:sSub>
                <m:sSubPr>
                  <m:ctrlPr>
                    <w:rPr>
                      <w:rFonts w:ascii="Cambria Math" w:hAnsi="Cambria Math" w:eastAsia="Calibri"/>
                      <w:i/>
                    </w:rPr>
                  </m:ctrlPr>
                </m:sSubPr>
                <m:e>
                  <m:r>
                    <m:rPr/>
                    <w:rPr>
                      <w:rFonts w:ascii="Cambria Math" w:hAnsi="Cambria Math" w:eastAsia="Calibri"/>
                    </w:rPr>
                    <m:t>i</m:t>
                  </m:r>
                  <m:ctrlPr>
                    <w:rPr>
                      <w:rFonts w:ascii="Cambria Math" w:hAnsi="Cambria Math" w:eastAsia="Calibri"/>
                      <w:i/>
                    </w:rPr>
                  </m:ctrlPr>
                </m:e>
                <m:sub>
                  <m:r>
                    <m:rPr/>
                    <w:rPr>
                      <w:rFonts w:ascii="Cambria Math" w:hAnsi="Cambria Math" w:eastAsia="Calibri"/>
                    </w:rPr>
                    <m:t>−</m:t>
                  </m:r>
                  <m:ctrlPr>
                    <w:rPr>
                      <w:rFonts w:ascii="Cambria Math" w:hAnsi="Cambria Math" w:eastAsia="Calibri"/>
                      <w:i/>
                    </w:rPr>
                  </m:ctrlPr>
                </m:sub>
              </m:sSub>
              <m:ctrlPr>
                <w:rPr>
                  <w:rFonts w:ascii="Cambria Math" w:hAnsi="Cambria Math" w:eastAsia="Calibri"/>
                  <w:i/>
                </w:rPr>
              </m:ctrlPr>
            </m:e>
          </m:d>
          <m:r>
            <m:rPr/>
            <w:rPr>
              <w:rFonts w:ascii="Cambria Math" w:hAnsi="Cambria Math" w:eastAsia="Calibri"/>
            </w:rPr>
            <m:t>=0.8nA</m:t>
          </m:r>
        </m:oMath>
      </m:oMathPara>
    </w:p>
    <w:p w14:paraId="75B2F515">
      <w:pPr>
        <w:pStyle w:val="17"/>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eastAsia="Calibri"/>
                      <w:i/>
                    </w:rPr>
                  </m:ctrlPr>
                </m:sSubPr>
                <m:e>
                  <m:r>
                    <m:rPr/>
                    <w:rPr>
                      <w:rFonts w:ascii="Cambria Math" w:hAnsi="Cambria Math" w:eastAsia="Calibri"/>
                    </w:rPr>
                    <m:t>i</m:t>
                  </m:r>
                  <m:ctrlPr>
                    <w:rPr>
                      <w:rFonts w:ascii="Cambria Math" w:hAnsi="Cambria Math" w:eastAsia="Calibri"/>
                      <w:i/>
                    </w:rPr>
                  </m:ctrlPr>
                </m:e>
                <m:sub>
                  <m:r>
                    <m:rPr/>
                    <w:rPr>
                      <w:rFonts w:ascii="Cambria Math" w:hAnsi="Cambria Math" w:eastAsia="Calibri"/>
                    </w:rPr>
                    <m:t>+</m:t>
                  </m:r>
                  <m:ctrlPr>
                    <w:rPr>
                      <w:rFonts w:ascii="Cambria Math" w:hAnsi="Cambria Math" w:eastAsia="Calibri"/>
                      <w:i/>
                    </w:rPr>
                  </m:ctrlPr>
                </m:sub>
              </m:sSub>
              <m:r>
                <m:rPr/>
                <w:rPr>
                  <w:rFonts w:ascii="Cambria Math" w:hAnsi="Cambria Math" w:eastAsia="Calibri"/>
                </w:rPr>
                <m:t>+</m:t>
              </m:r>
              <m:sSub>
                <m:sSubPr>
                  <m:ctrlPr>
                    <w:rPr>
                      <w:rFonts w:ascii="Cambria Math" w:hAnsi="Cambria Math" w:eastAsia="Calibri"/>
                      <w:i/>
                    </w:rPr>
                  </m:ctrlPr>
                </m:sSubPr>
                <m:e>
                  <m:r>
                    <m:rPr/>
                    <w:rPr>
                      <w:rFonts w:ascii="Cambria Math" w:hAnsi="Cambria Math" w:eastAsia="Calibri"/>
                    </w:rPr>
                    <m:t>i</m:t>
                  </m:r>
                  <m:ctrlPr>
                    <w:rPr>
                      <w:rFonts w:ascii="Cambria Math" w:hAnsi="Cambria Math" w:eastAsia="Calibri"/>
                      <w:i/>
                    </w:rPr>
                  </m:ctrlPr>
                </m:e>
                <m:sub>
                  <m:r>
                    <m:rPr/>
                    <w:rPr>
                      <w:rFonts w:ascii="Cambria Math" w:hAnsi="Cambria Math" w:eastAsia="Calibri"/>
                    </w:rPr>
                    <m:t>−</m:t>
                  </m:r>
                  <m:ctrlPr>
                    <w:rPr>
                      <w:rFonts w:ascii="Cambria Math" w:hAnsi="Cambria Math" w:eastAsia="Calibri"/>
                      <w:i/>
                    </w:rPr>
                  </m:ctrlPr>
                </m:sub>
              </m:sSub>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=1.8nA</m:t>
          </m:r>
        </m:oMath>
      </m:oMathPara>
    </w:p>
    <w:p w14:paraId="0B9AA1EA">
      <w:pPr>
        <w:pStyle w:val="17"/>
        <w:rPr>
          <w:lang w:val="fr-FR"/>
        </w:rPr>
      </w:pPr>
      <m:oMath>
        <m:r>
          <m:rPr/>
          <w:rPr>
            <w:rFonts w:ascii="Cambria Math" w:hAnsi="Cambria Math"/>
            <w:lang w:val="fr-FR"/>
          </w:rPr>
          <m:t xml:space="preserve">→         </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lang w:val="fr-FR"/>
              </w:rPr>
              <m:t>+</m:t>
            </m:r>
            <m:ctrlPr>
              <w:rPr>
                <w:rFonts w:ascii="Cambria Math" w:hAnsi="Cambria Math"/>
                <w:i/>
              </w:rPr>
            </m:ctrlPr>
          </m:sub>
        </m:sSub>
        <m:r>
          <m:rPr/>
          <w:rPr>
            <w:rFonts w:ascii="Cambria Math" w:hAnsi="Cambria Math"/>
            <w:lang w:val="fr-FR"/>
          </w:rPr>
          <m:t>=1.4</m:t>
        </m:r>
        <m:r>
          <m:rPr/>
          <w:rPr>
            <w:rFonts w:ascii="Cambria Math" w:hAnsi="Cambria Math"/>
          </w:rPr>
          <m:t>nA</m:t>
        </m:r>
        <m:r>
          <m:rPr/>
          <w:rPr>
            <w:rFonts w:ascii="Cambria Math" w:hAnsi="Cambria Math"/>
            <w:lang w:val="fr-FR"/>
          </w:rPr>
          <m:t xml:space="preserve">,  </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lang w:val="fr-FR"/>
              </w:rPr>
              <m:t>−</m:t>
            </m:r>
            <m:ctrlPr>
              <w:rPr>
                <w:rFonts w:ascii="Cambria Math" w:hAnsi="Cambria Math"/>
                <w:i/>
              </w:rPr>
            </m:ctrlPr>
          </m:sub>
        </m:sSub>
        <m:r>
          <m:rPr/>
          <w:rPr>
            <w:rFonts w:ascii="Cambria Math" w:hAnsi="Cambria Math"/>
            <w:lang w:val="fr-FR"/>
          </w:rPr>
          <m:t>=2.2</m:t>
        </m:r>
        <m:r>
          <m:rPr/>
          <w:rPr>
            <w:rFonts w:ascii="Cambria Math" w:hAnsi="Cambria Math"/>
          </w:rPr>
          <m:t>nA</m:t>
        </m:r>
        <m:r>
          <m:rPr/>
          <w:rPr>
            <w:rFonts w:ascii="Cambria Math" w:hAnsi="Cambria Math"/>
            <w:lang w:val="fr-FR"/>
          </w:rPr>
          <m:t xml:space="preserve">  </m:t>
        </m:r>
      </m:oMath>
      <w:r>
        <w:rPr>
          <w:lang w:val="fr-FR"/>
        </w:rPr>
        <w:t xml:space="preserve"> (chọn)</w:t>
      </w:r>
    </w:p>
    <w:p w14:paraId="7E237D9A">
      <w:pPr>
        <w:pStyle w:val="17"/>
      </w:pPr>
      <m:oMath>
        <m:r>
          <m:rPr/>
          <w:rPr>
            <w:rFonts w:ascii="Cambria Math" w:hAnsi="Cambria Math"/>
          </w:rPr>
          <m:t xml:space="preserve">hoặc    </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ml:space="preserve">=2.2nA,  </m:t>
        </m:r>
        <m:sSub>
          <m:sSubPr>
            <m:ctrlPr>
              <w:rPr>
                <w:rFonts w:ascii="Cambria Math" w:hAnsi="Cambria Math"/>
                <w:i/>
              </w:rPr>
            </m:ctrlPr>
          </m:sSubPr>
          <m:e>
            <m:r>
              <m:rPr/>
              <w:rPr>
                <w:rFonts w:ascii="Cambria Math" w:hAnsi="Cambria Math"/>
              </w:rPr>
              <m:t xml:space="preserve"> i</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=1.4nA</m:t>
        </m:r>
      </m:oMath>
      <w:r>
        <w:t xml:space="preserve"> </w:t>
      </w:r>
    </w:p>
    <w:p w14:paraId="0E575381">
      <w:pPr>
        <w:pStyle w:val="17"/>
        <w:ind w:left="284"/>
        <w:jc w:val="center"/>
        <w:rPr>
          <w:rFonts w:eastAsia="Calibri"/>
        </w:rPr>
      </w:pPr>
    </w:p>
    <w:p w14:paraId="20A44614">
      <w:pPr>
        <w:pStyle w:val="17"/>
        <w:ind w:left="284"/>
        <w:rPr>
          <w:rFonts w:eastAsia="Calibri"/>
        </w:rPr>
      </w:pPr>
    </w:p>
    <w:p w14:paraId="7E8BDC60">
      <w:pPr>
        <w:ind w:left="360"/>
        <w:rPr>
          <w:rFonts w:eastAsia="Calibri"/>
        </w:rPr>
      </w:pPr>
      <w:r>
        <w:rPr>
          <w:rFonts w:eastAsia="Calibri"/>
        </w:rPr>
        <w:drawing>
          <wp:inline distT="0" distB="0" distL="0" distR="0">
            <wp:extent cx="5943600" cy="3131820"/>
            <wp:effectExtent l="0" t="0" r="0" b="0"/>
            <wp:docPr id="8" name="Picture 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ircuit&#10;&#10;Description automatically generated"/>
                    <pic:cNvPicPr>
                      <a:picLocks noChangeAspect="1"/>
                    </pic:cNvPicPr>
                  </pic:nvPicPr>
                  <pic:blipFill>
                    <a:blip r:embed="rId10"/>
                    <a:stretch>
                      <a:fillRect/>
                    </a:stretch>
                  </pic:blipFill>
                  <pic:spPr>
                    <a:xfrm>
                      <a:off x="0" y="0"/>
                      <a:ext cx="5943600" cy="3131820"/>
                    </a:xfrm>
                    <a:prstGeom prst="rect">
                      <a:avLst/>
                    </a:prstGeom>
                  </pic:spPr>
                </pic:pic>
              </a:graphicData>
            </a:graphic>
          </wp:inline>
        </w:drawing>
      </w:r>
    </w:p>
    <w:p w14:paraId="0305C102">
      <w:pPr>
        <w:ind w:left="360"/>
        <w:rPr>
          <w:rFonts w:eastAsia="Calibri"/>
        </w:rPr>
      </w:pPr>
    </w:p>
    <w:p w14:paraId="7D5BA834">
      <w:pPr>
        <w:ind w:left="360"/>
        <w:rPr>
          <w:rFonts w:eastAsia="Calibri"/>
        </w:rPr>
      </w:pPr>
    </w:p>
    <w:p w14:paraId="78EA0403">
      <w:pPr>
        <w:ind w:left="360"/>
        <w:rPr>
          <w:rFonts w:eastAsia="Calibri"/>
        </w:rPr>
      </w:pPr>
    </w:p>
    <w:p w14:paraId="1EBB1A33">
      <w:pPr>
        <w:ind w:left="360"/>
        <w:rPr>
          <w:rFonts w:eastAsia="Calibri"/>
        </w:rPr>
      </w:pPr>
    </w:p>
    <w:p w14:paraId="5648103E">
      <w:pPr>
        <w:spacing w:after="160" w:line="259" w:lineRule="auto"/>
        <w:rPr>
          <w:rFonts w:eastAsia="Calibri"/>
          <w:sz w:val="26"/>
          <w:szCs w:val="26"/>
        </w:rPr>
      </w:pPr>
      <w:r>
        <w:rPr>
          <w:rFonts w:eastAsia="Calibri"/>
          <w:sz w:val="26"/>
          <w:szCs w:val="26"/>
        </w:rPr>
        <w:br w:type="page"/>
      </w:r>
    </w:p>
    <w:p w14:paraId="560555AA">
      <w:pPr>
        <w:pStyle w:val="17"/>
        <w:numPr>
          <w:ilvl w:val="0"/>
          <w:numId w:val="2"/>
        </w:numPr>
        <w:rPr>
          <w:rFonts w:eastAsia="Calibri"/>
          <w:sz w:val="26"/>
          <w:szCs w:val="26"/>
        </w:rPr>
      </w:pPr>
      <w:r>
        <w:rPr>
          <w:rFonts w:eastAsia="Calibri"/>
          <w:sz w:val="26"/>
          <w:szCs w:val="26"/>
        </w:rPr>
        <w:t>Mô phỏng INA128 bằng phần mềm Multisim:</w:t>
      </w:r>
    </w:p>
    <w:p w14:paraId="13BD8FE8">
      <w:pPr>
        <w:ind w:left="360"/>
        <w:rPr>
          <w:rFonts w:eastAsia="Calibri"/>
          <w:sz w:val="26"/>
          <w:szCs w:val="26"/>
        </w:rPr>
      </w:pPr>
      <w:r>
        <w:rPr>
          <w:rFonts w:eastAsia="Calibri"/>
          <w:sz w:val="26"/>
          <w:szCs w:val="26"/>
        </w:rPr>
        <w:t>Cấu trúc của INA128 theo datasheet</w:t>
      </w:r>
    </w:p>
    <w:p w14:paraId="2D3A2399">
      <w:pPr>
        <w:ind w:left="360"/>
        <w:rPr>
          <w:rFonts w:eastAsia="Calibri"/>
        </w:rPr>
      </w:pPr>
      <w:r>
        <w:rPr>
          <w:rFonts w:eastAsia="Calibri"/>
        </w:rPr>
        <w:drawing>
          <wp:inline distT="0" distB="0" distL="0" distR="0">
            <wp:extent cx="5295900" cy="34080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07862" cy="3416086"/>
                    </a:xfrm>
                    <a:prstGeom prst="rect">
                      <a:avLst/>
                    </a:prstGeom>
                    <a:noFill/>
                  </pic:spPr>
                </pic:pic>
              </a:graphicData>
            </a:graphic>
          </wp:inline>
        </w:drawing>
      </w:r>
    </w:p>
    <w:p w14:paraId="2C78E418">
      <w:pPr>
        <w:rPr>
          <w:rFonts w:eastAsia="Calibri"/>
        </w:rPr>
      </w:pPr>
      <w:r>
        <w:rPr>
          <w:rFonts w:eastAsia="Calibri"/>
        </w:rPr>
        <w:drawing>
          <wp:inline distT="0" distB="0" distL="0" distR="0">
            <wp:extent cx="5943600" cy="2368550"/>
            <wp:effectExtent l="0" t="0" r="0" b="0"/>
            <wp:docPr id="15" name="Picture 15" descr="A white shee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sheet with black text&#10;&#10;Description automatically generated with medium confidence"/>
                    <pic:cNvPicPr>
                      <a:picLocks noChangeAspect="1"/>
                    </pic:cNvPicPr>
                  </pic:nvPicPr>
                  <pic:blipFill>
                    <a:blip r:embed="rId12"/>
                    <a:stretch>
                      <a:fillRect/>
                    </a:stretch>
                  </pic:blipFill>
                  <pic:spPr>
                    <a:xfrm>
                      <a:off x="0" y="0"/>
                      <a:ext cx="5943600" cy="2368550"/>
                    </a:xfrm>
                    <a:prstGeom prst="rect">
                      <a:avLst/>
                    </a:prstGeom>
                  </pic:spPr>
                </pic:pic>
              </a:graphicData>
            </a:graphic>
          </wp:inline>
        </w:drawing>
      </w:r>
    </w:p>
    <w:p w14:paraId="14964BED">
      <w:pPr>
        <w:jc w:val="both"/>
        <w:rPr>
          <w:rFonts w:eastAsia="Calibri"/>
          <w:sz w:val="26"/>
          <w:szCs w:val="26"/>
        </w:rPr>
      </w:pPr>
      <w:r>
        <w:rPr>
          <w:rFonts w:eastAsia="Calibri"/>
          <w:sz w:val="26"/>
          <w:szCs w:val="26"/>
        </w:rPr>
        <w:t>Xét cấu trúc của INA128 bao gồm 3 con opamp bên trong nên sẽ phân tích về input offset voltage và input offset current như sau:</w:t>
      </w:r>
    </w:p>
    <w:p w14:paraId="47A8C75F">
      <w:pPr>
        <w:jc w:val="both"/>
        <w:rPr>
          <w:rFonts w:eastAsia="Calibri"/>
          <w:sz w:val="26"/>
          <w:szCs w:val="26"/>
        </w:rPr>
      </w:pPr>
      <w:r>
        <w:rPr>
          <w:rFonts w:eastAsia="Calibri"/>
          <w:sz w:val="26"/>
          <w:szCs w:val="26"/>
        </w:rPr>
        <w:t xml:space="preserve">Giả sử có 1 tín hiệu điện áp </w:t>
      </w:r>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D</m:t>
            </m:r>
            <m:ctrlPr>
              <w:rPr>
                <w:rFonts w:ascii="Cambria Math" w:hAnsi="Cambria Math" w:eastAsia="Calibri"/>
                <w:i/>
                <w:sz w:val="26"/>
                <w:szCs w:val="26"/>
              </w:rPr>
            </m:ctrlPr>
          </m:sub>
        </m:sSub>
      </m:oMath>
      <w:r>
        <w:rPr>
          <w:rFonts w:eastAsia="Calibri"/>
          <w:sz w:val="26"/>
          <w:szCs w:val="26"/>
        </w:rPr>
        <w:t xml:space="preserve"> cấp vào chân </w:t>
      </w:r>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in</m:t>
            </m:r>
            <m:ctrlPr>
              <w:rPr>
                <w:rFonts w:ascii="Cambria Math" w:hAnsi="Cambria Math" w:eastAsia="Calibri"/>
                <w:i/>
                <w:sz w:val="26"/>
                <w:szCs w:val="26"/>
              </w:rPr>
            </m:ctrlPr>
          </m:sub>
        </m:sSub>
        <m:r>
          <m:rPr/>
          <w:rPr>
            <w:rFonts w:ascii="Cambria Math" w:hAnsi="Cambria Math" w:eastAsia="Calibri"/>
            <w:sz w:val="26"/>
            <w:szCs w:val="26"/>
          </w:rPr>
          <m:t>+</m:t>
        </m:r>
      </m:oMath>
      <w:r>
        <w:rPr>
          <w:rFonts w:eastAsia="Calibri"/>
          <w:sz w:val="26"/>
          <w:szCs w:val="26"/>
        </w:rPr>
        <w:t xml:space="preserve"> và </w:t>
      </w:r>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in</m:t>
            </m:r>
            <m:ctrlPr>
              <w:rPr>
                <w:rFonts w:ascii="Cambria Math" w:hAnsi="Cambria Math" w:eastAsia="Calibri"/>
                <w:i/>
                <w:sz w:val="26"/>
                <w:szCs w:val="26"/>
              </w:rPr>
            </m:ctrlPr>
          </m:sub>
        </m:sSub>
        <m:r>
          <m:rPr/>
          <w:rPr>
            <w:rFonts w:ascii="Cambria Math" w:hAnsi="Cambria Math" w:eastAsia="Calibri"/>
            <w:sz w:val="26"/>
            <w:szCs w:val="26"/>
          </w:rPr>
          <m:t xml:space="preserve">− </m:t>
        </m:r>
      </m:oMath>
      <w:r>
        <w:rPr>
          <w:rFonts w:eastAsia="Calibri"/>
          <w:sz w:val="26"/>
          <w:szCs w:val="26"/>
        </w:rPr>
        <w:t>, chân Vref=0</w:t>
      </w:r>
    </w:p>
    <w:p w14:paraId="679FBC1A">
      <w:pPr>
        <w:jc w:val="both"/>
        <w:rPr>
          <w:rFonts w:eastAsia="Calibri"/>
          <w:sz w:val="26"/>
          <w:szCs w:val="26"/>
        </w:rPr>
      </w:pPr>
      <w:r>
        <w:rPr>
          <w:rFonts w:eastAsia="Calibri"/>
          <w:sz w:val="26"/>
          <w:szCs w:val="26"/>
        </w:rPr>
        <w:t>Tầng 1 gồm opamp A1 và A2</w:t>
      </w:r>
    </w:p>
    <w:p w14:paraId="354D376A">
      <w:pPr>
        <w:jc w:val="both"/>
        <w:rPr>
          <w:rFonts w:eastAsia="Calibri"/>
          <w:sz w:val="26"/>
          <w:szCs w:val="26"/>
        </w:rPr>
      </w:pPr>
      <w:r>
        <w:rPr>
          <w:rFonts w:eastAsia="Calibri"/>
          <w:sz w:val="26"/>
          <w:szCs w:val="26"/>
        </w:rPr>
        <w:t>Tầng 2 gồm opamp A3</w:t>
      </w:r>
    </w:p>
    <w:p w14:paraId="16E08502">
      <w:pPr>
        <w:jc w:val="both"/>
        <w:rPr>
          <w:rFonts w:eastAsia="Calibri"/>
          <w:sz w:val="26"/>
          <w:szCs w:val="26"/>
        </w:rPr>
      </w:pPr>
      <w:r>
        <w:rPr>
          <w:rFonts w:eastAsia="Calibri"/>
          <w:sz w:val="26"/>
          <w:szCs w:val="26"/>
        </w:rPr>
        <w:t xml:space="preserve">Như vậy ta sẽ có áp ngõ ra của tầng 1: </w:t>
      </w:r>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out1</m:t>
            </m:r>
            <m:ctrlPr>
              <w:rPr>
                <w:rFonts w:ascii="Cambria Math" w:hAnsi="Cambria Math" w:eastAsia="Calibri"/>
                <w:i/>
                <w:sz w:val="26"/>
                <w:szCs w:val="26"/>
              </w:rPr>
            </m:ctrlPr>
          </m:sub>
        </m:sSub>
        <m:r>
          <m:rPr/>
          <w:rPr>
            <w:rFonts w:ascii="Cambria Math" w:hAnsi="Cambria Math" w:eastAsia="Calibri"/>
            <w:sz w:val="26"/>
            <w:szCs w:val="26"/>
          </w:rPr>
          <m:t>=(1+</m:t>
        </m:r>
        <m:f>
          <m:fPr>
            <m:ctrlPr>
              <w:rPr>
                <w:rFonts w:ascii="Cambria Math" w:hAnsi="Cambria Math" w:eastAsia="Calibri"/>
                <w:i/>
                <w:sz w:val="26"/>
                <w:szCs w:val="26"/>
              </w:rPr>
            </m:ctrlPr>
          </m:fPr>
          <m:num>
            <m:r>
              <m:rPr/>
              <w:rPr>
                <w:rFonts w:ascii="Cambria Math" w:hAnsi="Cambria Math" w:eastAsia="Calibri"/>
                <w:sz w:val="26"/>
                <w:szCs w:val="26"/>
              </w:rPr>
              <m:t>2×25k</m:t>
            </m:r>
            <m:ctrlPr>
              <w:rPr>
                <w:rFonts w:ascii="Cambria Math" w:hAnsi="Cambria Math" w:eastAsia="Calibri"/>
                <w:i/>
                <w:sz w:val="26"/>
                <w:szCs w:val="26"/>
              </w:rPr>
            </m:ctrlPr>
          </m:num>
          <m:den>
            <m:sSub>
              <m:sSubPr>
                <m:ctrlPr>
                  <w:rPr>
                    <w:rFonts w:ascii="Cambria Math" w:hAnsi="Cambria Math" w:eastAsia="Calibri"/>
                    <w:i/>
                    <w:sz w:val="26"/>
                    <w:szCs w:val="26"/>
                  </w:rPr>
                </m:ctrlPr>
              </m:sSubPr>
              <m:e>
                <m:r>
                  <m:rPr/>
                  <w:rPr>
                    <w:rFonts w:ascii="Cambria Math" w:hAnsi="Cambria Math" w:eastAsia="Calibri"/>
                    <w:sz w:val="26"/>
                    <w:szCs w:val="26"/>
                  </w:rPr>
                  <m:t>R</m:t>
                </m:r>
                <m:ctrlPr>
                  <w:rPr>
                    <w:rFonts w:ascii="Cambria Math" w:hAnsi="Cambria Math" w:eastAsia="Calibri"/>
                    <w:i/>
                    <w:sz w:val="26"/>
                    <w:szCs w:val="26"/>
                  </w:rPr>
                </m:ctrlPr>
              </m:e>
              <m:sub>
                <m:r>
                  <m:rPr/>
                  <w:rPr>
                    <w:rFonts w:ascii="Cambria Math" w:hAnsi="Cambria Math" w:eastAsia="Calibri"/>
                    <w:sz w:val="26"/>
                    <w:szCs w:val="26"/>
                  </w:rPr>
                  <m:t>G</m:t>
                </m:r>
                <m:ctrlPr>
                  <w:rPr>
                    <w:rFonts w:ascii="Cambria Math" w:hAnsi="Cambria Math" w:eastAsia="Calibri"/>
                    <w:i/>
                    <w:sz w:val="26"/>
                    <w:szCs w:val="26"/>
                  </w:rPr>
                </m:ctrlPr>
              </m:sub>
            </m:sSub>
            <m:ctrlPr>
              <w:rPr>
                <w:rFonts w:ascii="Cambria Math" w:hAnsi="Cambria Math" w:eastAsia="Calibri"/>
                <w:i/>
                <w:sz w:val="26"/>
                <w:szCs w:val="26"/>
              </w:rPr>
            </m:ctrlPr>
          </m:den>
        </m:f>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D</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os1</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os2</m:t>
            </m:r>
            <m:ctrlPr>
              <w:rPr>
                <w:rFonts w:ascii="Cambria Math" w:hAnsi="Cambria Math" w:eastAsia="Calibri"/>
                <w:i/>
                <w:sz w:val="26"/>
                <w:szCs w:val="26"/>
              </w:rPr>
            </m:ctrlPr>
          </m:sub>
        </m:sSub>
        <m:r>
          <m:rPr/>
          <w:rPr>
            <w:rFonts w:ascii="Cambria Math" w:hAnsi="Cambria Math" w:eastAsia="Calibri"/>
            <w:sz w:val="26"/>
            <w:szCs w:val="26"/>
          </w:rPr>
          <m:t>)</m:t>
        </m:r>
      </m:oMath>
    </w:p>
    <w:p w14:paraId="5B50B980">
      <w:pPr>
        <w:jc w:val="both"/>
        <w:rPr>
          <w:rFonts w:eastAsia="Calibri"/>
          <w:sz w:val="26"/>
          <w:szCs w:val="26"/>
        </w:rPr>
      </w:pPr>
      <w:r>
        <w:rPr>
          <w:rFonts w:eastAsia="Calibri"/>
          <w:sz w:val="26"/>
          <w:szCs w:val="26"/>
        </w:rPr>
        <w:t>Với opamp 3 là mạch khuếch đại với hệ số là 1 nên ta có ngõ ra tầng 2:</w:t>
      </w:r>
    </w:p>
    <w:p w14:paraId="7BCA9F5E">
      <w:pPr>
        <w:rPr>
          <w:rFonts w:eastAsia="Calibri"/>
          <w:sz w:val="26"/>
          <w:szCs w:val="26"/>
        </w:rPr>
      </w:pPr>
    </w:p>
    <w:p w14:paraId="37408862">
      <w:pPr>
        <w:rPr>
          <w:rFonts w:eastAsia="Calibri"/>
          <w:sz w:val="26"/>
          <w:szCs w:val="26"/>
        </w:rPr>
      </w:pPr>
      <m:oMathPara>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out1</m:t>
              </m:r>
              <m:ctrlPr>
                <w:rPr>
                  <w:rFonts w:ascii="Cambria Math" w:hAnsi="Cambria Math" w:eastAsia="Calibri"/>
                  <w:i/>
                  <w:sz w:val="26"/>
                  <w:szCs w:val="26"/>
                </w:rPr>
              </m:ctrlPr>
            </m:sub>
          </m:sSub>
          <m:r>
            <m:rPr/>
            <w:rPr>
              <w:rFonts w:ascii="Cambria Math" w:hAnsi="Cambria Math" w:eastAsia="Calibri"/>
              <w:sz w:val="26"/>
              <w:szCs w:val="26"/>
            </w:rPr>
            <m:t>=</m:t>
          </m:r>
          <m:d>
            <m:dPr>
              <m:ctrlPr>
                <w:rPr>
                  <w:rFonts w:ascii="Cambria Math" w:hAnsi="Cambria Math" w:eastAsia="Calibri"/>
                  <w:i/>
                  <w:sz w:val="26"/>
                  <w:szCs w:val="26"/>
                </w:rPr>
              </m:ctrlPr>
            </m:dPr>
            <m:e>
              <m:r>
                <m:rPr/>
                <w:rPr>
                  <w:rFonts w:ascii="Cambria Math" w:hAnsi="Cambria Math" w:eastAsia="Calibri"/>
                  <w:sz w:val="26"/>
                  <w:szCs w:val="26"/>
                </w:rPr>
                <m:t>1+</m:t>
              </m:r>
              <m:f>
                <m:fPr>
                  <m:ctrlPr>
                    <w:rPr>
                      <w:rFonts w:ascii="Cambria Math" w:hAnsi="Cambria Math" w:eastAsia="Calibri"/>
                      <w:i/>
                      <w:sz w:val="26"/>
                      <w:szCs w:val="26"/>
                    </w:rPr>
                  </m:ctrlPr>
                </m:fPr>
                <m:num>
                  <m:r>
                    <m:rPr/>
                    <w:rPr>
                      <w:rFonts w:ascii="Cambria Math" w:hAnsi="Cambria Math" w:eastAsia="Calibri"/>
                      <w:sz w:val="26"/>
                      <w:szCs w:val="26"/>
                    </w:rPr>
                    <m:t>2×25k</m:t>
                  </m:r>
                  <m:ctrlPr>
                    <w:rPr>
                      <w:rFonts w:ascii="Cambria Math" w:hAnsi="Cambria Math" w:eastAsia="Calibri"/>
                      <w:i/>
                      <w:sz w:val="26"/>
                      <w:szCs w:val="26"/>
                    </w:rPr>
                  </m:ctrlPr>
                </m:num>
                <m:den>
                  <m:sSub>
                    <m:sSubPr>
                      <m:ctrlPr>
                        <w:rPr>
                          <w:rFonts w:ascii="Cambria Math" w:hAnsi="Cambria Math" w:eastAsia="Calibri"/>
                          <w:i/>
                          <w:sz w:val="26"/>
                          <w:szCs w:val="26"/>
                        </w:rPr>
                      </m:ctrlPr>
                    </m:sSubPr>
                    <m:e>
                      <m:r>
                        <m:rPr/>
                        <w:rPr>
                          <w:rFonts w:ascii="Cambria Math" w:hAnsi="Cambria Math" w:eastAsia="Calibri"/>
                          <w:sz w:val="26"/>
                          <w:szCs w:val="26"/>
                        </w:rPr>
                        <m:t>R</m:t>
                      </m:r>
                      <m:ctrlPr>
                        <w:rPr>
                          <w:rFonts w:ascii="Cambria Math" w:hAnsi="Cambria Math" w:eastAsia="Calibri"/>
                          <w:i/>
                          <w:sz w:val="26"/>
                          <w:szCs w:val="26"/>
                        </w:rPr>
                      </m:ctrlPr>
                    </m:e>
                    <m:sub>
                      <m:r>
                        <m:rPr/>
                        <w:rPr>
                          <w:rFonts w:ascii="Cambria Math" w:hAnsi="Cambria Math" w:eastAsia="Calibri"/>
                          <w:sz w:val="26"/>
                          <w:szCs w:val="26"/>
                        </w:rPr>
                        <m:t>G</m:t>
                      </m:r>
                      <m:ctrlPr>
                        <w:rPr>
                          <w:rFonts w:ascii="Cambria Math" w:hAnsi="Cambria Math" w:eastAsia="Calibri"/>
                          <w:i/>
                          <w:sz w:val="26"/>
                          <w:szCs w:val="26"/>
                        </w:rPr>
                      </m:ctrlPr>
                    </m:sub>
                  </m:sSub>
                  <m:ctrlPr>
                    <w:rPr>
                      <w:rFonts w:ascii="Cambria Math" w:hAnsi="Cambria Math" w:eastAsia="Calibri"/>
                      <w:i/>
                      <w:sz w:val="26"/>
                      <w:szCs w:val="26"/>
                    </w:rPr>
                  </m:ctrlPr>
                </m:den>
              </m:f>
              <m:ctrlPr>
                <w:rPr>
                  <w:rFonts w:ascii="Cambria Math" w:hAnsi="Cambria Math" w:eastAsia="Calibri"/>
                  <w:i/>
                  <w:sz w:val="26"/>
                  <w:szCs w:val="26"/>
                </w:rPr>
              </m:ctrlPr>
            </m:e>
          </m:d>
          <m:d>
            <m:dPr>
              <m:ctrlPr>
                <w:rPr>
                  <w:rFonts w:ascii="Cambria Math" w:hAnsi="Cambria Math" w:eastAsia="Calibri"/>
                  <w:i/>
                  <w:sz w:val="26"/>
                  <w:szCs w:val="26"/>
                </w:rPr>
              </m:ctrlPr>
            </m:dPr>
            <m:e>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D</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os1</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os2</m:t>
                  </m:r>
                  <m:ctrlPr>
                    <w:rPr>
                      <w:rFonts w:ascii="Cambria Math" w:hAnsi="Cambria Math" w:eastAsia="Calibri"/>
                      <w:i/>
                      <w:sz w:val="26"/>
                      <w:szCs w:val="26"/>
                    </w:rPr>
                  </m:ctrlPr>
                </m:sub>
              </m:sSub>
              <m:ctrlPr>
                <w:rPr>
                  <w:rFonts w:ascii="Cambria Math" w:hAnsi="Cambria Math" w:eastAsia="Calibri"/>
                  <w:i/>
                  <w:sz w:val="26"/>
                  <w:szCs w:val="26"/>
                </w:rPr>
              </m:ctrlPr>
            </m:e>
          </m:d>
          <m:r>
            <m:rPr/>
            <w:rPr>
              <w:rFonts w:ascii="Cambria Math" w:hAnsi="Cambria Math" w:eastAsia="Calibri"/>
              <w:sz w:val="26"/>
              <w:szCs w:val="26"/>
            </w:rPr>
            <m:t>+2×</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os3</m:t>
              </m:r>
              <m:ctrlPr>
                <w:rPr>
                  <w:rFonts w:ascii="Cambria Math" w:hAnsi="Cambria Math" w:eastAsia="Calibri"/>
                  <w:i/>
                  <w:sz w:val="26"/>
                  <w:szCs w:val="26"/>
                </w:rPr>
              </m:ctrlPr>
            </m:sub>
          </m:sSub>
          <m:r>
            <m:rPr>
              <m:sty m:val="p"/>
            </m:rPr>
            <w:rPr>
              <w:rFonts w:ascii="Cambria Math" w:hAnsi="Cambria Math" w:eastAsia="Calibri"/>
              <w:sz w:val="26"/>
              <w:szCs w:val="26"/>
            </w:rPr>
            <w:br w:type="textWrapping"/>
          </m:r>
        </m:oMath>
      </m:oMathPara>
      <m:oMathPara>
        <m:oMath>
          <m:r>
            <m:rPr/>
            <w:rPr>
              <w:rFonts w:ascii="Cambria Math" w:hAnsi="Cambria Math" w:eastAsia="Calibri"/>
              <w:sz w:val="26"/>
              <w:szCs w:val="26"/>
            </w:rPr>
            <m:t xml:space="preserve">Mà </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os1</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 xml:space="preserve">os2 </m:t>
              </m:r>
              <m:ctrlPr>
                <w:rPr>
                  <w:rFonts w:ascii="Cambria Math" w:hAnsi="Cambria Math" w:eastAsia="Calibri"/>
                  <w:i/>
                  <w:sz w:val="26"/>
                  <w:szCs w:val="26"/>
                </w:rPr>
              </m:ctrlPr>
            </m:sub>
          </m:sSub>
          <m:r>
            <m:rPr>
              <m:sty m:val="p"/>
            </m:rPr>
            <w:rPr>
              <w:rFonts w:ascii="Cambria Math" w:hAnsi="Cambria Math" w:eastAsia="Calibri"/>
              <w:sz w:val="26"/>
              <w:szCs w:val="26"/>
            </w:rPr>
            <w:br w:type="textWrapping"/>
          </m:r>
        </m:oMath>
      </m:oMathPara>
      <m:oMathPara>
        <m:oMath>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out1</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D</m:t>
              </m:r>
              <m:ctrlPr>
                <w:rPr>
                  <w:rFonts w:ascii="Cambria Math" w:hAnsi="Cambria Math" w:eastAsia="Calibri"/>
                  <w:i/>
                  <w:sz w:val="26"/>
                  <w:szCs w:val="26"/>
                </w:rPr>
              </m:ctrlPr>
            </m:sub>
          </m:sSub>
          <m:r>
            <m:rPr/>
            <w:rPr>
              <w:rFonts w:ascii="Cambria Math" w:hAnsi="Cambria Math" w:eastAsia="Calibri"/>
              <w:sz w:val="26"/>
              <w:szCs w:val="26"/>
            </w:rPr>
            <m:t>+</m:t>
          </m:r>
          <m:f>
            <m:fPr>
              <m:ctrlPr>
                <w:rPr>
                  <w:rFonts w:ascii="Cambria Math" w:hAnsi="Cambria Math" w:eastAsia="Calibri"/>
                  <w:i/>
                  <w:sz w:val="26"/>
                  <w:szCs w:val="26"/>
                </w:rPr>
              </m:ctrlPr>
            </m:fPr>
            <m:num>
              <m:r>
                <m:rPr/>
                <w:rPr>
                  <w:rFonts w:ascii="Cambria Math" w:hAnsi="Cambria Math" w:eastAsia="Calibri"/>
                  <w:sz w:val="26"/>
                  <w:szCs w:val="26"/>
                </w:rPr>
                <m:t>2×</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os3</m:t>
                  </m:r>
                  <m:ctrlPr>
                    <w:rPr>
                      <w:rFonts w:ascii="Cambria Math" w:hAnsi="Cambria Math" w:eastAsia="Calibri"/>
                      <w:i/>
                      <w:sz w:val="26"/>
                      <w:szCs w:val="26"/>
                    </w:rPr>
                  </m:ctrlPr>
                </m:sub>
              </m:sSub>
              <m:ctrlPr>
                <w:rPr>
                  <w:rFonts w:ascii="Cambria Math" w:hAnsi="Cambria Math" w:eastAsia="Calibri"/>
                  <w:i/>
                  <w:sz w:val="26"/>
                  <w:szCs w:val="26"/>
                </w:rPr>
              </m:ctrlPr>
            </m:num>
            <m:den>
              <m:d>
                <m:dPr>
                  <m:ctrlPr>
                    <w:rPr>
                      <w:rFonts w:ascii="Cambria Math" w:hAnsi="Cambria Math" w:eastAsia="Calibri"/>
                      <w:i/>
                      <w:sz w:val="26"/>
                      <w:szCs w:val="26"/>
                    </w:rPr>
                  </m:ctrlPr>
                </m:dPr>
                <m:e>
                  <m:r>
                    <m:rPr/>
                    <w:rPr>
                      <w:rFonts w:ascii="Cambria Math" w:hAnsi="Cambria Math" w:eastAsia="Calibri"/>
                      <w:sz w:val="26"/>
                      <w:szCs w:val="26"/>
                    </w:rPr>
                    <m:t>1+</m:t>
                  </m:r>
                  <m:f>
                    <m:fPr>
                      <m:ctrlPr>
                        <w:rPr>
                          <w:rFonts w:ascii="Cambria Math" w:hAnsi="Cambria Math" w:eastAsia="Calibri"/>
                          <w:i/>
                          <w:sz w:val="26"/>
                          <w:szCs w:val="26"/>
                        </w:rPr>
                      </m:ctrlPr>
                    </m:fPr>
                    <m:num>
                      <m:r>
                        <m:rPr/>
                        <w:rPr>
                          <w:rFonts w:ascii="Cambria Math" w:hAnsi="Cambria Math" w:eastAsia="Calibri"/>
                          <w:sz w:val="26"/>
                          <w:szCs w:val="26"/>
                        </w:rPr>
                        <m:t>2×25k</m:t>
                      </m:r>
                      <m:ctrlPr>
                        <w:rPr>
                          <w:rFonts w:ascii="Cambria Math" w:hAnsi="Cambria Math" w:eastAsia="Calibri"/>
                          <w:i/>
                          <w:sz w:val="26"/>
                          <w:szCs w:val="26"/>
                        </w:rPr>
                      </m:ctrlPr>
                    </m:num>
                    <m:den>
                      <m:sSub>
                        <m:sSubPr>
                          <m:ctrlPr>
                            <w:rPr>
                              <w:rFonts w:ascii="Cambria Math" w:hAnsi="Cambria Math" w:eastAsia="Calibri"/>
                              <w:i/>
                              <w:sz w:val="26"/>
                              <w:szCs w:val="26"/>
                            </w:rPr>
                          </m:ctrlPr>
                        </m:sSubPr>
                        <m:e>
                          <m:r>
                            <m:rPr/>
                            <w:rPr>
                              <w:rFonts w:ascii="Cambria Math" w:hAnsi="Cambria Math" w:eastAsia="Calibri"/>
                              <w:sz w:val="26"/>
                              <w:szCs w:val="26"/>
                            </w:rPr>
                            <m:t>R</m:t>
                          </m:r>
                          <m:ctrlPr>
                            <w:rPr>
                              <w:rFonts w:ascii="Cambria Math" w:hAnsi="Cambria Math" w:eastAsia="Calibri"/>
                              <w:i/>
                              <w:sz w:val="26"/>
                              <w:szCs w:val="26"/>
                            </w:rPr>
                          </m:ctrlPr>
                        </m:e>
                        <m:sub>
                          <m:r>
                            <m:rPr/>
                            <w:rPr>
                              <w:rFonts w:ascii="Cambria Math" w:hAnsi="Cambria Math" w:eastAsia="Calibri"/>
                              <w:sz w:val="26"/>
                              <w:szCs w:val="26"/>
                            </w:rPr>
                            <m:t>G</m:t>
                          </m:r>
                          <m:ctrlPr>
                            <w:rPr>
                              <w:rFonts w:ascii="Cambria Math" w:hAnsi="Cambria Math" w:eastAsia="Calibri"/>
                              <w:i/>
                              <w:sz w:val="26"/>
                              <w:szCs w:val="26"/>
                            </w:rPr>
                          </m:ctrlPr>
                        </m:sub>
                      </m:sSub>
                      <m:ctrlPr>
                        <w:rPr>
                          <w:rFonts w:ascii="Cambria Math" w:hAnsi="Cambria Math" w:eastAsia="Calibri"/>
                          <w:i/>
                          <w:sz w:val="26"/>
                          <w:szCs w:val="26"/>
                        </w:rPr>
                      </m:ctrlPr>
                    </m:den>
                  </m:f>
                  <m:ctrlPr>
                    <w:rPr>
                      <w:rFonts w:ascii="Cambria Math" w:hAnsi="Cambria Math" w:eastAsia="Calibri"/>
                      <w:i/>
                      <w:sz w:val="26"/>
                      <w:szCs w:val="26"/>
                    </w:rPr>
                  </m:ctrlPr>
                </m:e>
              </m:d>
              <m:ctrlPr>
                <w:rPr>
                  <w:rFonts w:ascii="Cambria Math" w:hAnsi="Cambria Math" w:eastAsia="Calibri"/>
                  <w:i/>
                  <w:sz w:val="26"/>
                  <w:szCs w:val="26"/>
                </w:rPr>
              </m:ctrlPr>
            </m:den>
          </m:f>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D</m:t>
              </m:r>
              <m:ctrlPr>
                <w:rPr>
                  <w:rFonts w:ascii="Cambria Math" w:hAnsi="Cambria Math" w:eastAsia="Calibri"/>
                  <w:i/>
                  <w:sz w:val="26"/>
                  <w:szCs w:val="26"/>
                </w:rPr>
              </m:ctrlPr>
            </m:sub>
          </m:sSub>
          <m:r>
            <m:rPr/>
            <w:rPr>
              <w:rFonts w:ascii="Cambria Math" w:hAnsi="Cambria Math" w:eastAsia="Calibri"/>
              <w:sz w:val="26"/>
              <w:szCs w:val="26"/>
            </w:rPr>
            <m:t>+</m:t>
          </m:r>
          <m:f>
            <m:fPr>
              <m:ctrlPr>
                <w:rPr>
                  <w:rFonts w:ascii="Cambria Math" w:hAnsi="Cambria Math" w:eastAsia="Calibri"/>
                  <w:i/>
                  <w:sz w:val="26"/>
                  <w:szCs w:val="26"/>
                </w:rPr>
              </m:ctrlPr>
            </m:fPr>
            <m:num>
              <m:r>
                <m:rPr/>
                <w:rPr>
                  <w:rFonts w:ascii="Cambria Math" w:hAnsi="Cambria Math" w:eastAsia="Calibri"/>
                  <w:sz w:val="26"/>
                  <w:szCs w:val="26"/>
                </w:rPr>
                <m:t>2×</m:t>
              </m:r>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os3</m:t>
                  </m:r>
                  <m:ctrlPr>
                    <w:rPr>
                      <w:rFonts w:ascii="Cambria Math" w:hAnsi="Cambria Math" w:eastAsia="Calibri"/>
                      <w:i/>
                      <w:sz w:val="26"/>
                      <w:szCs w:val="26"/>
                    </w:rPr>
                  </m:ctrlPr>
                </m:sub>
              </m:sSub>
              <m:ctrlPr>
                <w:rPr>
                  <w:rFonts w:ascii="Cambria Math" w:hAnsi="Cambria Math" w:eastAsia="Calibri"/>
                  <w:i/>
                  <w:sz w:val="26"/>
                  <w:szCs w:val="26"/>
                </w:rPr>
              </m:ctrlPr>
            </m:num>
            <m:den>
              <m:r>
                <m:rPr/>
                <w:rPr>
                  <w:rFonts w:ascii="Cambria Math" w:hAnsi="Cambria Math" w:eastAsia="Calibri"/>
                  <w:sz w:val="26"/>
                  <w:szCs w:val="26"/>
                </w:rPr>
                <m:t>G</m:t>
              </m:r>
              <m:ctrlPr>
                <w:rPr>
                  <w:rFonts w:ascii="Cambria Math" w:hAnsi="Cambria Math" w:eastAsia="Calibri"/>
                  <w:i/>
                  <w:sz w:val="26"/>
                  <w:szCs w:val="26"/>
                </w:rPr>
              </m:ctrlPr>
            </m:den>
          </m:f>
        </m:oMath>
      </m:oMathPara>
    </w:p>
    <w:p w14:paraId="768EA6D2">
      <w:pPr>
        <w:pStyle w:val="17"/>
        <w:rPr>
          <w:rStyle w:val="10"/>
          <w:b w:val="0"/>
          <w:bCs w:val="0"/>
          <w:sz w:val="26"/>
          <w:szCs w:val="26"/>
        </w:rPr>
      </w:pPr>
      <w:r>
        <w:rPr>
          <w:rFonts w:eastAsia="Calibri"/>
          <w:sz w:val="26"/>
          <w:szCs w:val="26"/>
        </w:rPr>
        <w:t>Theo datasheet INA128 tại điều kiện Vcc=</w:t>
      </w:r>
      <w:r>
        <w:rPr>
          <w:rStyle w:val="10"/>
          <w:b w:val="0"/>
          <w:bCs w:val="0"/>
          <w:sz w:val="26"/>
          <w:szCs w:val="26"/>
        </w:rPr>
        <w:t xml:space="preserve">±15V, </w:t>
      </w:r>
      <m:oMath>
        <m:sSub>
          <m:sSubPr>
            <m:ctrlPr>
              <w:rPr>
                <w:rStyle w:val="10"/>
                <w:rFonts w:ascii="Cambria Math" w:hAnsi="Cambria Math"/>
                <w:b w:val="0"/>
                <w:bCs w:val="0"/>
                <w:i/>
                <w:sz w:val="26"/>
                <w:szCs w:val="26"/>
              </w:rPr>
            </m:ctrlPr>
          </m:sSubPr>
          <m:e>
            <m:r>
              <m:rPr/>
              <w:rPr>
                <w:rStyle w:val="10"/>
                <w:rFonts w:ascii="Cambria Math" w:hAnsi="Cambria Math"/>
                <w:sz w:val="26"/>
                <w:szCs w:val="26"/>
              </w:rPr>
              <m:t>T</m:t>
            </m:r>
            <m:ctrlPr>
              <w:rPr>
                <w:rStyle w:val="10"/>
                <w:rFonts w:ascii="Cambria Math" w:hAnsi="Cambria Math"/>
                <w:b w:val="0"/>
                <w:bCs w:val="0"/>
                <w:i/>
                <w:sz w:val="26"/>
                <w:szCs w:val="26"/>
              </w:rPr>
            </m:ctrlPr>
          </m:e>
          <m:sub>
            <m:r>
              <m:rPr/>
              <w:rPr>
                <w:rStyle w:val="10"/>
                <w:rFonts w:ascii="Cambria Math" w:hAnsi="Cambria Math"/>
                <w:sz w:val="26"/>
                <w:szCs w:val="26"/>
              </w:rPr>
              <m:t>A</m:t>
            </m:r>
            <m:ctrlPr>
              <w:rPr>
                <w:rStyle w:val="10"/>
                <w:rFonts w:ascii="Cambria Math" w:hAnsi="Cambria Math"/>
                <w:b w:val="0"/>
                <w:bCs w:val="0"/>
                <w:i/>
                <w:sz w:val="26"/>
                <w:szCs w:val="26"/>
              </w:rPr>
            </m:ctrlPr>
          </m:sub>
        </m:sSub>
        <m:r>
          <m:rPr/>
          <w:rPr>
            <w:rStyle w:val="10"/>
            <w:rFonts w:ascii="Cambria Math" w:hAnsi="Cambria Math"/>
            <w:sz w:val="26"/>
            <w:szCs w:val="26"/>
          </w:rPr>
          <m:t>=25℃</m:t>
        </m:r>
      </m:oMath>
    </w:p>
    <w:p w14:paraId="59A2CC8F">
      <w:pPr>
        <w:pStyle w:val="17"/>
        <w:rPr>
          <w:rStyle w:val="10"/>
          <w:b w:val="0"/>
          <w:bCs w:val="0"/>
          <w:sz w:val="26"/>
          <w:szCs w:val="26"/>
          <w:lang w:val="fr-FR"/>
        </w:rPr>
      </w:pPr>
      <w:r>
        <w:rPr>
          <w:rStyle w:val="10"/>
          <w:b w:val="0"/>
          <w:bCs w:val="0"/>
          <w:sz w:val="26"/>
          <w:szCs w:val="26"/>
          <w:lang w:val="fr-FR"/>
        </w:rPr>
        <w:t xml:space="preserve">Ta sẽ có </w:t>
      </w:r>
      <m:oMath>
        <m:sSub>
          <m:sSubPr>
            <m:ctrlPr>
              <w:rPr>
                <w:rStyle w:val="10"/>
                <w:rFonts w:ascii="Cambria Math" w:hAnsi="Cambria Math"/>
                <w:b w:val="0"/>
                <w:bCs w:val="0"/>
                <w:i/>
                <w:sz w:val="26"/>
                <w:szCs w:val="26"/>
              </w:rPr>
            </m:ctrlPr>
          </m:sSubPr>
          <m:e>
            <m:r>
              <m:rPr/>
              <w:rPr>
                <w:rStyle w:val="10"/>
                <w:rFonts w:ascii="Cambria Math" w:hAnsi="Cambria Math"/>
                <w:sz w:val="26"/>
                <w:szCs w:val="26"/>
              </w:rPr>
              <m:t>V</m:t>
            </m:r>
            <m:ctrlPr>
              <w:rPr>
                <w:rStyle w:val="10"/>
                <w:rFonts w:ascii="Cambria Math" w:hAnsi="Cambria Math"/>
                <w:b w:val="0"/>
                <w:bCs w:val="0"/>
                <w:i/>
                <w:sz w:val="26"/>
                <w:szCs w:val="26"/>
              </w:rPr>
            </m:ctrlPr>
          </m:e>
          <m:sub>
            <m:r>
              <m:rPr/>
              <w:rPr>
                <w:rStyle w:val="10"/>
                <w:rFonts w:ascii="Cambria Math" w:hAnsi="Cambria Math"/>
                <w:sz w:val="26"/>
                <w:szCs w:val="26"/>
              </w:rPr>
              <m:t>io</m:t>
            </m:r>
            <m:ctrlPr>
              <w:rPr>
                <w:rStyle w:val="10"/>
                <w:rFonts w:ascii="Cambria Math" w:hAnsi="Cambria Math"/>
                <w:b w:val="0"/>
                <w:bCs w:val="0"/>
                <w:i/>
                <w:sz w:val="26"/>
                <w:szCs w:val="26"/>
              </w:rPr>
            </m:ctrlPr>
          </m:sub>
        </m:sSub>
        <m:r>
          <m:rPr/>
          <w:rPr>
            <w:rStyle w:val="10"/>
            <w:rFonts w:ascii="Cambria Math" w:hAnsi="Cambria Math"/>
            <w:sz w:val="26"/>
            <w:szCs w:val="26"/>
            <w:lang w:val="fr-FR"/>
          </w:rPr>
          <m:t>=</m:t>
        </m:r>
        <m:f>
          <m:fPr>
            <m:ctrlPr>
              <w:rPr>
                <w:rStyle w:val="10"/>
                <w:rFonts w:ascii="Cambria Math" w:hAnsi="Cambria Math"/>
                <w:b w:val="0"/>
                <w:bCs w:val="0"/>
                <w:sz w:val="26"/>
                <w:szCs w:val="26"/>
              </w:rPr>
            </m:ctrlPr>
          </m:fPr>
          <m:num>
            <m:r>
              <m:rPr>
                <m:sty m:val="p"/>
              </m:rPr>
              <w:rPr>
                <w:rStyle w:val="10"/>
                <w:rFonts w:ascii="Cambria Math" w:hAnsi="Cambria Math"/>
                <w:sz w:val="26"/>
                <w:szCs w:val="26"/>
                <w:lang w:val="fr-FR"/>
              </w:rPr>
              <m:t>±</m:t>
            </m:r>
            <m:r>
              <m:rPr/>
              <w:rPr>
                <w:rStyle w:val="10"/>
                <w:rFonts w:ascii="Cambria Math" w:hAnsi="Cambria Math"/>
                <w:sz w:val="26"/>
                <w:szCs w:val="26"/>
                <w:lang w:val="fr-FR"/>
              </w:rPr>
              <m:t>100</m:t>
            </m:r>
            <m:ctrlPr>
              <w:rPr>
                <w:rStyle w:val="10"/>
                <w:rFonts w:ascii="Cambria Math" w:hAnsi="Cambria Math"/>
                <w:b w:val="0"/>
                <w:bCs w:val="0"/>
                <w:sz w:val="26"/>
                <w:szCs w:val="26"/>
              </w:rPr>
            </m:ctrlPr>
          </m:num>
          <m:den>
            <m:r>
              <m:rPr/>
              <w:rPr>
                <w:rStyle w:val="10"/>
                <w:rFonts w:ascii="Cambria Math" w:hAnsi="Cambria Math"/>
                <w:sz w:val="26"/>
                <w:szCs w:val="26"/>
              </w:rPr>
              <m:t>G</m:t>
            </m:r>
            <m:ctrlPr>
              <w:rPr>
                <w:rStyle w:val="10"/>
                <w:rFonts w:ascii="Cambria Math" w:hAnsi="Cambria Math"/>
                <w:b w:val="0"/>
                <w:bCs w:val="0"/>
                <w:sz w:val="26"/>
                <w:szCs w:val="26"/>
              </w:rPr>
            </m:ctrlPr>
          </m:den>
        </m:f>
        <m:r>
          <m:rPr/>
          <w:rPr>
            <w:rStyle w:val="10"/>
            <w:rFonts w:ascii="Cambria Math" w:hAnsi="Cambria Math"/>
            <w:sz w:val="26"/>
            <w:szCs w:val="26"/>
          </w:rPr>
          <m:t>μV</m:t>
        </m:r>
        <m:r>
          <m:rPr/>
          <w:rPr>
            <w:rStyle w:val="10"/>
            <w:rFonts w:ascii="Cambria Math" w:hAnsi="Cambria Math"/>
            <w:sz w:val="26"/>
            <w:szCs w:val="26"/>
            <w:lang w:val="fr-FR"/>
          </w:rPr>
          <m:t xml:space="preserve">,  </m:t>
        </m:r>
        <m:sSub>
          <m:sSubPr>
            <m:ctrlPr>
              <w:rPr>
                <w:rStyle w:val="10"/>
                <w:rFonts w:ascii="Cambria Math" w:hAnsi="Cambria Math"/>
                <w:b w:val="0"/>
                <w:bCs w:val="0"/>
                <w:i/>
                <w:sz w:val="26"/>
                <w:szCs w:val="26"/>
              </w:rPr>
            </m:ctrlPr>
          </m:sSubPr>
          <m:e>
            <m:r>
              <m:rPr/>
              <w:rPr>
                <w:rStyle w:val="10"/>
                <w:rFonts w:ascii="Cambria Math" w:hAnsi="Cambria Math"/>
                <w:sz w:val="26"/>
                <w:szCs w:val="26"/>
              </w:rPr>
              <m:t>I</m:t>
            </m:r>
            <m:ctrlPr>
              <w:rPr>
                <w:rStyle w:val="10"/>
                <w:rFonts w:ascii="Cambria Math" w:hAnsi="Cambria Math"/>
                <w:b w:val="0"/>
                <w:bCs w:val="0"/>
                <w:i/>
                <w:sz w:val="26"/>
                <w:szCs w:val="26"/>
              </w:rPr>
            </m:ctrlPr>
          </m:e>
          <m:sub>
            <m:r>
              <m:rPr/>
              <w:rPr>
                <w:rStyle w:val="10"/>
                <w:rFonts w:ascii="Cambria Math" w:hAnsi="Cambria Math"/>
                <w:sz w:val="26"/>
                <w:szCs w:val="26"/>
              </w:rPr>
              <m:t>io</m:t>
            </m:r>
            <m:ctrlPr>
              <w:rPr>
                <w:rStyle w:val="10"/>
                <w:rFonts w:ascii="Cambria Math" w:hAnsi="Cambria Math"/>
                <w:b w:val="0"/>
                <w:bCs w:val="0"/>
                <w:i/>
                <w:sz w:val="26"/>
                <w:szCs w:val="26"/>
              </w:rPr>
            </m:ctrlPr>
          </m:sub>
        </m:sSub>
        <m:r>
          <m:rPr/>
          <w:rPr>
            <w:rStyle w:val="10"/>
            <w:rFonts w:ascii="Cambria Math" w:hAnsi="Cambria Math"/>
            <w:sz w:val="26"/>
            <w:szCs w:val="26"/>
            <w:lang w:val="fr-FR"/>
          </w:rPr>
          <m:t>=1</m:t>
        </m:r>
        <m:r>
          <m:rPr/>
          <w:rPr>
            <w:rStyle w:val="10"/>
            <w:rFonts w:ascii="Cambria Math" w:hAnsi="Cambria Math"/>
            <w:sz w:val="26"/>
            <w:szCs w:val="26"/>
          </w:rPr>
          <m:t>nA</m:t>
        </m:r>
        <m:r>
          <m:rPr/>
          <w:rPr>
            <w:rStyle w:val="10"/>
            <w:rFonts w:ascii="Cambria Math" w:hAnsi="Cambria Math"/>
            <w:sz w:val="26"/>
            <w:szCs w:val="26"/>
            <w:lang w:val="fr-FR"/>
          </w:rPr>
          <m:t xml:space="preserve">,  </m:t>
        </m:r>
        <m:sSub>
          <m:sSubPr>
            <m:ctrlPr>
              <w:rPr>
                <w:rStyle w:val="10"/>
                <w:rFonts w:ascii="Cambria Math" w:hAnsi="Cambria Math"/>
                <w:b w:val="0"/>
                <w:bCs w:val="0"/>
                <w:i/>
                <w:sz w:val="26"/>
                <w:szCs w:val="26"/>
              </w:rPr>
            </m:ctrlPr>
          </m:sSubPr>
          <m:e>
            <m:r>
              <m:rPr/>
              <w:rPr>
                <w:rStyle w:val="10"/>
                <w:rFonts w:ascii="Cambria Math" w:hAnsi="Cambria Math"/>
                <w:sz w:val="26"/>
                <w:szCs w:val="26"/>
              </w:rPr>
              <m:t>I</m:t>
            </m:r>
            <m:ctrlPr>
              <w:rPr>
                <w:rStyle w:val="10"/>
                <w:rFonts w:ascii="Cambria Math" w:hAnsi="Cambria Math"/>
                <w:b w:val="0"/>
                <w:bCs w:val="0"/>
                <w:i/>
                <w:sz w:val="26"/>
                <w:szCs w:val="26"/>
              </w:rPr>
            </m:ctrlPr>
          </m:e>
          <m:sub>
            <m:r>
              <m:rPr/>
              <w:rPr>
                <w:rStyle w:val="10"/>
                <w:rFonts w:ascii="Cambria Math" w:hAnsi="Cambria Math"/>
                <w:sz w:val="26"/>
                <w:szCs w:val="26"/>
              </w:rPr>
              <m:t>b</m:t>
            </m:r>
            <m:ctrlPr>
              <w:rPr>
                <w:rStyle w:val="10"/>
                <w:rFonts w:ascii="Cambria Math" w:hAnsi="Cambria Math"/>
                <w:b w:val="0"/>
                <w:bCs w:val="0"/>
                <w:i/>
                <w:sz w:val="26"/>
                <w:szCs w:val="26"/>
              </w:rPr>
            </m:ctrlPr>
          </m:sub>
        </m:sSub>
        <m:r>
          <m:rPr/>
          <w:rPr>
            <w:rStyle w:val="10"/>
            <w:rFonts w:ascii="Cambria Math" w:hAnsi="Cambria Math"/>
            <w:sz w:val="26"/>
            <w:szCs w:val="26"/>
            <w:lang w:val="fr-FR"/>
          </w:rPr>
          <m:t>=</m:t>
        </m:r>
        <m:r>
          <m:rPr>
            <m:sty m:val="p"/>
          </m:rPr>
          <w:rPr>
            <w:rStyle w:val="10"/>
            <w:rFonts w:ascii="Cambria Math"/>
            <w:sz w:val="26"/>
            <w:szCs w:val="26"/>
            <w:lang w:val="fr-FR"/>
          </w:rPr>
          <m:t>2</m:t>
        </m:r>
        <m:r>
          <m:rPr/>
          <w:rPr>
            <w:rStyle w:val="10"/>
            <w:rFonts w:ascii="Cambria Math" w:hAnsi="Cambria Math"/>
            <w:sz w:val="26"/>
            <w:szCs w:val="26"/>
          </w:rPr>
          <m:t>nA</m:t>
        </m:r>
      </m:oMath>
    </w:p>
    <w:p w14:paraId="54B759AA">
      <w:pPr>
        <w:pStyle w:val="17"/>
        <w:rPr>
          <w:sz w:val="26"/>
          <w:szCs w:val="26"/>
        </w:rPr>
      </w:pPr>
      <m:oMathPara>
        <m:oMath>
          <m:sSub>
            <m:sSubPr>
              <m:ctrlPr>
                <w:rPr>
                  <w:rFonts w:ascii="Cambria Math" w:hAnsi="Cambria Math" w:eastAsia="Calibri"/>
                  <w:i/>
                  <w:sz w:val="26"/>
                  <w:szCs w:val="26"/>
                </w:rPr>
              </m:ctrlPr>
            </m:sSubPr>
            <m:e>
              <m:r>
                <m:rPr/>
                <w:rPr>
                  <w:rFonts w:ascii="Cambria Math" w:hAnsi="Cambria Math" w:eastAsia="Calibri"/>
                  <w:sz w:val="26"/>
                  <w:szCs w:val="26"/>
                </w:rPr>
                <m:t>I</m:t>
              </m:r>
              <m:ctrlPr>
                <w:rPr>
                  <w:rFonts w:ascii="Cambria Math" w:hAnsi="Cambria Math" w:eastAsia="Calibri"/>
                  <w:i/>
                  <w:sz w:val="26"/>
                  <w:szCs w:val="26"/>
                </w:rPr>
              </m:ctrlPr>
            </m:e>
            <m:sub>
              <m:r>
                <m:rPr/>
                <w:rPr>
                  <w:rFonts w:ascii="Cambria Math" w:hAnsi="Cambria Math" w:eastAsia="Calibri"/>
                  <w:sz w:val="26"/>
                  <w:szCs w:val="26"/>
                </w:rPr>
                <m:t>io</m:t>
              </m:r>
              <m:ctrlPr>
                <w:rPr>
                  <w:rFonts w:ascii="Cambria Math" w:hAnsi="Cambria Math" w:eastAsia="Calibri"/>
                  <w:i/>
                  <w:sz w:val="26"/>
                  <w:szCs w:val="26"/>
                </w:rPr>
              </m:ctrlPr>
            </m:sub>
          </m:sSub>
          <m:r>
            <m:rPr/>
            <w:rPr>
              <w:rFonts w:ascii="Cambria Math" w:hAnsi="Cambria Math" w:eastAsia="Calibri"/>
              <w:sz w:val="26"/>
              <w:szCs w:val="26"/>
            </w:rPr>
            <m:t>=</m:t>
          </m:r>
          <m:d>
            <m:dPr>
              <m:begChr m:val="|"/>
              <m:endChr m:val="|"/>
              <m:ctrlPr>
                <w:rPr>
                  <w:rFonts w:ascii="Cambria Math" w:hAnsi="Cambria Math" w:eastAsia="Calibri"/>
                  <w:i/>
                  <w:sz w:val="26"/>
                  <w:szCs w:val="26"/>
                </w:rPr>
              </m:ctrlPr>
            </m:dPr>
            <m:e>
              <m:sSub>
                <m:sSubPr>
                  <m:ctrlPr>
                    <w:rPr>
                      <w:rFonts w:ascii="Cambria Math" w:hAnsi="Cambria Math" w:eastAsia="Calibri"/>
                      <w:i/>
                      <w:sz w:val="26"/>
                      <w:szCs w:val="26"/>
                    </w:rPr>
                  </m:ctrlPr>
                </m:sSubPr>
                <m:e>
                  <m:r>
                    <m:rPr/>
                    <w:rPr>
                      <w:rFonts w:ascii="Cambria Math" w:hAnsi="Cambria Math" w:eastAsia="Calibri"/>
                      <w:sz w:val="26"/>
                      <w:szCs w:val="26"/>
                    </w:rPr>
                    <m:t>i</m:t>
                  </m:r>
                  <m:ctrlPr>
                    <w:rPr>
                      <w:rFonts w:ascii="Cambria Math" w:hAnsi="Cambria Math" w:eastAsia="Calibri"/>
                      <w:i/>
                      <w:sz w:val="26"/>
                      <w:szCs w:val="26"/>
                    </w:rPr>
                  </m:ctrlPr>
                </m:e>
                <m:sub>
                  <m:r>
                    <m:rPr/>
                    <w:rPr>
                      <w:rFonts w:ascii="Cambria Math" w:hAnsi="Cambria Math" w:eastAsia="Calibri"/>
                      <w:sz w:val="26"/>
                      <w:szCs w:val="26"/>
                    </w:rPr>
                    <m:t>+</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i</m:t>
                  </m:r>
                  <m:ctrlPr>
                    <w:rPr>
                      <w:rFonts w:ascii="Cambria Math" w:hAnsi="Cambria Math" w:eastAsia="Calibri"/>
                      <w:i/>
                      <w:sz w:val="26"/>
                      <w:szCs w:val="26"/>
                    </w:rPr>
                  </m:ctrlPr>
                </m:e>
                <m:sub>
                  <m:r>
                    <m:rPr/>
                    <w:rPr>
                      <w:rFonts w:ascii="Cambria Math" w:hAnsi="Cambria Math" w:eastAsia="Calibri"/>
                      <w:sz w:val="26"/>
                      <w:szCs w:val="26"/>
                    </w:rPr>
                    <m:t>−</m:t>
                  </m:r>
                  <m:ctrlPr>
                    <w:rPr>
                      <w:rFonts w:ascii="Cambria Math" w:hAnsi="Cambria Math" w:eastAsia="Calibri"/>
                      <w:i/>
                      <w:sz w:val="26"/>
                      <w:szCs w:val="26"/>
                    </w:rPr>
                  </m:ctrlPr>
                </m:sub>
              </m:sSub>
              <m:ctrlPr>
                <w:rPr>
                  <w:rFonts w:ascii="Cambria Math" w:hAnsi="Cambria Math" w:eastAsia="Calibri"/>
                  <w:i/>
                  <w:sz w:val="26"/>
                  <w:szCs w:val="26"/>
                </w:rPr>
              </m:ctrlPr>
            </m:e>
          </m:d>
          <m:r>
            <m:rPr/>
            <w:rPr>
              <w:rFonts w:ascii="Cambria Math" w:hAnsi="Cambria Math" w:eastAsia="Calibri"/>
              <w:sz w:val="26"/>
              <w:szCs w:val="26"/>
            </w:rPr>
            <m:t>=1nA</m:t>
          </m:r>
        </m:oMath>
      </m:oMathPara>
    </w:p>
    <w:p w14:paraId="18F7A8E6">
      <w:pPr>
        <w:pStyle w:val="17"/>
        <w:rPr>
          <w:sz w:val="26"/>
          <w:szCs w:val="26"/>
        </w:rPr>
      </w:pPr>
      <m:oMathPara>
        <m:oMath>
          <m:sSub>
            <m:sSubPr>
              <m:ctrlPr>
                <w:rPr>
                  <w:rFonts w:ascii="Cambria Math" w:hAnsi="Cambria Math"/>
                  <w:i/>
                  <w:sz w:val="26"/>
                  <w:szCs w:val="26"/>
                </w:rPr>
              </m:ctrlPr>
            </m:sSubPr>
            <m:e>
              <m:r>
                <m:rPr/>
                <w:rPr>
                  <w:rFonts w:ascii="Cambria Math" w:hAnsi="Cambria Math"/>
                  <w:sz w:val="26"/>
                  <w:szCs w:val="26"/>
                </w:rPr>
                <m:t>I</m:t>
              </m:r>
              <m:ctrlPr>
                <w:rPr>
                  <w:rFonts w:ascii="Cambria Math" w:hAnsi="Cambria Math"/>
                  <w:i/>
                  <w:sz w:val="26"/>
                  <w:szCs w:val="26"/>
                </w:rPr>
              </m:ctrlPr>
            </m:e>
            <m:sub>
              <m:r>
                <m:rPr/>
                <w:rPr>
                  <w:rFonts w:ascii="Cambria Math" w:hAnsi="Cambria Math"/>
                  <w:sz w:val="26"/>
                  <w:szCs w:val="26"/>
                </w:rPr>
                <m:t>b</m:t>
              </m:r>
              <m:ctrlPr>
                <w:rPr>
                  <w:rFonts w:ascii="Cambria Math" w:hAnsi="Cambria Math"/>
                  <w:i/>
                  <w:sz w:val="26"/>
                  <w:szCs w:val="26"/>
                </w:rPr>
              </m:ctrlPr>
            </m:sub>
          </m:sSub>
          <m:r>
            <m:rP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eastAsia="Calibri"/>
                      <w:i/>
                      <w:sz w:val="26"/>
                      <w:szCs w:val="26"/>
                    </w:rPr>
                  </m:ctrlPr>
                </m:sSubPr>
                <m:e>
                  <m:r>
                    <m:rPr/>
                    <w:rPr>
                      <w:rFonts w:ascii="Cambria Math" w:hAnsi="Cambria Math" w:eastAsia="Calibri"/>
                      <w:sz w:val="26"/>
                      <w:szCs w:val="26"/>
                    </w:rPr>
                    <m:t>i</m:t>
                  </m:r>
                  <m:ctrlPr>
                    <w:rPr>
                      <w:rFonts w:ascii="Cambria Math" w:hAnsi="Cambria Math" w:eastAsia="Calibri"/>
                      <w:i/>
                      <w:sz w:val="26"/>
                      <w:szCs w:val="26"/>
                    </w:rPr>
                  </m:ctrlPr>
                </m:e>
                <m:sub>
                  <m:r>
                    <m:rPr/>
                    <w:rPr>
                      <w:rFonts w:ascii="Cambria Math" w:hAnsi="Cambria Math" w:eastAsia="Calibri"/>
                      <w:sz w:val="26"/>
                      <w:szCs w:val="26"/>
                    </w:rPr>
                    <m:t>+</m:t>
                  </m:r>
                  <m:ctrlPr>
                    <w:rPr>
                      <w:rFonts w:ascii="Cambria Math" w:hAnsi="Cambria Math" w:eastAsia="Calibri"/>
                      <w:i/>
                      <w:sz w:val="26"/>
                      <w:szCs w:val="26"/>
                    </w:rPr>
                  </m:ctrlPr>
                </m:sub>
              </m:sSub>
              <m:r>
                <m:rPr/>
                <w:rPr>
                  <w:rFonts w:ascii="Cambria Math" w:hAnsi="Cambria Math" w:eastAsia="Calibri"/>
                  <w:sz w:val="26"/>
                  <w:szCs w:val="26"/>
                </w:rPr>
                <m:t>+</m:t>
              </m:r>
              <m:sSub>
                <m:sSubPr>
                  <m:ctrlPr>
                    <w:rPr>
                      <w:rFonts w:ascii="Cambria Math" w:hAnsi="Cambria Math" w:eastAsia="Calibri"/>
                      <w:i/>
                      <w:sz w:val="26"/>
                      <w:szCs w:val="26"/>
                    </w:rPr>
                  </m:ctrlPr>
                </m:sSubPr>
                <m:e>
                  <m:r>
                    <m:rPr/>
                    <w:rPr>
                      <w:rFonts w:ascii="Cambria Math" w:hAnsi="Cambria Math" w:eastAsia="Calibri"/>
                      <w:sz w:val="26"/>
                      <w:szCs w:val="26"/>
                    </w:rPr>
                    <m:t>i</m:t>
                  </m:r>
                  <m:ctrlPr>
                    <w:rPr>
                      <w:rFonts w:ascii="Cambria Math" w:hAnsi="Cambria Math" w:eastAsia="Calibri"/>
                      <w:i/>
                      <w:sz w:val="26"/>
                      <w:szCs w:val="26"/>
                    </w:rPr>
                  </m:ctrlPr>
                </m:e>
                <m:sub>
                  <m:r>
                    <m:rPr/>
                    <w:rPr>
                      <w:rFonts w:ascii="Cambria Math" w:hAnsi="Cambria Math" w:eastAsia="Calibri"/>
                      <w:sz w:val="26"/>
                      <w:szCs w:val="26"/>
                    </w:rPr>
                    <m:t>−</m:t>
                  </m:r>
                  <m:ctrlPr>
                    <w:rPr>
                      <w:rFonts w:ascii="Cambria Math" w:hAnsi="Cambria Math" w:eastAsia="Calibri"/>
                      <w:i/>
                      <w:sz w:val="26"/>
                      <w:szCs w:val="26"/>
                    </w:rPr>
                  </m:ctrlPr>
                </m:sub>
              </m:sSub>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=2nA</m:t>
          </m:r>
        </m:oMath>
      </m:oMathPara>
    </w:p>
    <w:p w14:paraId="701746BC">
      <w:pPr>
        <w:pStyle w:val="17"/>
        <w:rPr>
          <w:sz w:val="26"/>
          <w:szCs w:val="26"/>
        </w:rPr>
      </w:pPr>
      <m:oMath>
        <m:r>
          <m:rPr/>
          <w:rPr>
            <w:rFonts w:ascii="Cambria Math" w:hAnsi="Cambria Math"/>
            <w:sz w:val="26"/>
            <w:szCs w:val="26"/>
          </w:rPr>
          <m:t xml:space="preserve">→         </m:t>
        </m:r>
        <m:sSub>
          <m:sSubPr>
            <m:ctrlPr>
              <w:rPr>
                <w:rFonts w:ascii="Cambria Math" w:hAnsi="Cambria Math"/>
                <w:i/>
                <w:sz w:val="26"/>
                <w:szCs w:val="26"/>
              </w:rPr>
            </m:ctrlPr>
          </m:sSubPr>
          <m:e>
            <m:r>
              <m:rPr/>
              <w:rPr>
                <w:rFonts w:ascii="Cambria Math" w:hAnsi="Cambria Math"/>
                <w:sz w:val="26"/>
                <w:szCs w:val="26"/>
              </w:rPr>
              <m:t>i</m:t>
            </m:r>
            <m:ctrlPr>
              <w:rPr>
                <w:rFonts w:ascii="Cambria Math" w:hAnsi="Cambria Math"/>
                <w:i/>
                <w:sz w:val="26"/>
                <w:szCs w:val="26"/>
              </w:rPr>
            </m:ctrlPr>
          </m:e>
          <m:sub>
            <m:r>
              <m:rPr/>
              <w:rPr>
                <w:rFonts w:ascii="Cambria Math" w:hAnsi="Cambria Math"/>
                <w:sz w:val="26"/>
                <w:szCs w:val="26"/>
              </w:rPr>
              <m:t>+</m:t>
            </m:r>
            <m:ctrlPr>
              <w:rPr>
                <w:rFonts w:ascii="Cambria Math" w:hAnsi="Cambria Math"/>
                <w:i/>
                <w:sz w:val="26"/>
                <w:szCs w:val="26"/>
              </w:rPr>
            </m:ctrlPr>
          </m:sub>
        </m:sSub>
        <m:r>
          <m:rPr/>
          <w:rPr>
            <w:rFonts w:ascii="Cambria Math" w:hAnsi="Cambria Math"/>
            <w:sz w:val="26"/>
            <w:szCs w:val="26"/>
          </w:rPr>
          <m:t xml:space="preserve">=1.5nA,  </m:t>
        </m:r>
        <m:sSub>
          <m:sSubPr>
            <m:ctrlPr>
              <w:rPr>
                <w:rFonts w:ascii="Cambria Math" w:hAnsi="Cambria Math"/>
                <w:i/>
                <w:sz w:val="26"/>
                <w:szCs w:val="26"/>
              </w:rPr>
            </m:ctrlPr>
          </m:sSubPr>
          <m:e>
            <m:r>
              <m:rPr/>
              <w:rPr>
                <w:rFonts w:ascii="Cambria Math" w:hAnsi="Cambria Math"/>
                <w:sz w:val="26"/>
                <w:szCs w:val="26"/>
              </w:rPr>
              <m:t>i</m:t>
            </m:r>
            <m:ctrlPr>
              <w:rPr>
                <w:rFonts w:ascii="Cambria Math" w:hAnsi="Cambria Math"/>
                <w:i/>
                <w:sz w:val="26"/>
                <w:szCs w:val="26"/>
              </w:rPr>
            </m:ctrlPr>
          </m:e>
          <m:sub>
            <m:r>
              <m:rPr/>
              <w:rPr>
                <w:rFonts w:ascii="Cambria Math" w:hAnsi="Cambria Math"/>
                <w:sz w:val="26"/>
                <w:szCs w:val="26"/>
              </w:rPr>
              <m:t>−</m:t>
            </m:r>
            <m:ctrlPr>
              <w:rPr>
                <w:rFonts w:ascii="Cambria Math" w:hAnsi="Cambria Math"/>
                <w:i/>
                <w:sz w:val="26"/>
                <w:szCs w:val="26"/>
              </w:rPr>
            </m:ctrlPr>
          </m:sub>
        </m:sSub>
        <m:r>
          <m:rPr/>
          <w:rPr>
            <w:rFonts w:ascii="Cambria Math" w:hAnsi="Cambria Math"/>
            <w:sz w:val="26"/>
            <w:szCs w:val="26"/>
          </w:rPr>
          <m:t xml:space="preserve">=2.5nA  </m:t>
        </m:r>
      </m:oMath>
      <w:r>
        <w:rPr>
          <w:sz w:val="26"/>
          <w:szCs w:val="26"/>
        </w:rPr>
        <w:t xml:space="preserve"> (chọn)</w:t>
      </w:r>
    </w:p>
    <w:p w14:paraId="48018991">
      <w:pPr>
        <w:pStyle w:val="17"/>
        <w:rPr>
          <w:sz w:val="26"/>
          <w:szCs w:val="26"/>
        </w:rPr>
      </w:pPr>
      <m:oMath>
        <m:r>
          <m:rPr/>
          <w:rPr>
            <w:rFonts w:ascii="Cambria Math" w:hAnsi="Cambria Math"/>
            <w:sz w:val="26"/>
            <w:szCs w:val="26"/>
          </w:rPr>
          <m:t xml:space="preserve">hoặc    </m:t>
        </m:r>
        <m:sSub>
          <m:sSubPr>
            <m:ctrlPr>
              <w:rPr>
                <w:rFonts w:ascii="Cambria Math" w:hAnsi="Cambria Math"/>
                <w:i/>
                <w:sz w:val="26"/>
                <w:szCs w:val="26"/>
              </w:rPr>
            </m:ctrlPr>
          </m:sSubPr>
          <m:e>
            <m:r>
              <m:rPr/>
              <w:rPr>
                <w:rFonts w:ascii="Cambria Math" w:hAnsi="Cambria Math"/>
                <w:sz w:val="26"/>
                <w:szCs w:val="26"/>
              </w:rPr>
              <m:t>i</m:t>
            </m:r>
            <m:ctrlPr>
              <w:rPr>
                <w:rFonts w:ascii="Cambria Math" w:hAnsi="Cambria Math"/>
                <w:i/>
                <w:sz w:val="26"/>
                <w:szCs w:val="26"/>
              </w:rPr>
            </m:ctrlPr>
          </m:e>
          <m:sub>
            <m:r>
              <m:rPr/>
              <w:rPr>
                <w:rFonts w:ascii="Cambria Math" w:hAnsi="Cambria Math"/>
                <w:sz w:val="26"/>
                <w:szCs w:val="26"/>
              </w:rPr>
              <m:t>+</m:t>
            </m:r>
            <m:ctrlPr>
              <w:rPr>
                <w:rFonts w:ascii="Cambria Math" w:hAnsi="Cambria Math"/>
                <w:i/>
                <w:sz w:val="26"/>
                <w:szCs w:val="26"/>
              </w:rPr>
            </m:ctrlPr>
          </m:sub>
        </m:sSub>
        <m:r>
          <m:rPr/>
          <w:rPr>
            <w:rFonts w:ascii="Cambria Math" w:hAnsi="Cambria Math"/>
            <w:sz w:val="26"/>
            <w:szCs w:val="26"/>
          </w:rPr>
          <m:t xml:space="preserve">=2.5nA,  </m:t>
        </m:r>
        <m:sSub>
          <m:sSubPr>
            <m:ctrlPr>
              <w:rPr>
                <w:rFonts w:ascii="Cambria Math" w:hAnsi="Cambria Math"/>
                <w:i/>
                <w:sz w:val="26"/>
                <w:szCs w:val="26"/>
              </w:rPr>
            </m:ctrlPr>
          </m:sSubPr>
          <m:e>
            <m:r>
              <m:rPr/>
              <w:rPr>
                <w:rFonts w:ascii="Cambria Math" w:hAnsi="Cambria Math"/>
                <w:sz w:val="26"/>
                <w:szCs w:val="26"/>
              </w:rPr>
              <m:t xml:space="preserve"> i</m:t>
            </m:r>
            <m:ctrlPr>
              <w:rPr>
                <w:rFonts w:ascii="Cambria Math" w:hAnsi="Cambria Math"/>
                <w:i/>
                <w:sz w:val="26"/>
                <w:szCs w:val="26"/>
              </w:rPr>
            </m:ctrlPr>
          </m:e>
          <m:sub>
            <m:r>
              <m:rPr/>
              <w:rPr>
                <w:rFonts w:ascii="Cambria Math" w:hAnsi="Cambria Math"/>
                <w:sz w:val="26"/>
                <w:szCs w:val="26"/>
              </w:rPr>
              <m:t>−</m:t>
            </m:r>
            <m:ctrlPr>
              <w:rPr>
                <w:rFonts w:ascii="Cambria Math" w:hAnsi="Cambria Math"/>
                <w:i/>
                <w:sz w:val="26"/>
                <w:szCs w:val="26"/>
              </w:rPr>
            </m:ctrlPr>
          </m:sub>
        </m:sSub>
        <m:r>
          <m:rPr/>
          <w:rPr>
            <w:rFonts w:ascii="Cambria Math" w:hAnsi="Cambria Math"/>
            <w:sz w:val="26"/>
            <w:szCs w:val="26"/>
          </w:rPr>
          <m:t>=1.5nA</m:t>
        </m:r>
      </m:oMath>
      <w:r>
        <w:rPr>
          <w:sz w:val="26"/>
          <w:szCs w:val="26"/>
        </w:rPr>
        <w:t xml:space="preserve"> </w:t>
      </w:r>
    </w:p>
    <w:p w14:paraId="7B39F642">
      <w:pPr>
        <w:rPr>
          <w:rFonts w:eastAsia="Calibri"/>
          <w:sz w:val="26"/>
          <w:szCs w:val="26"/>
        </w:rPr>
      </w:pPr>
    </w:p>
    <w:p w14:paraId="65DDA9BC">
      <w:pPr>
        <w:rPr>
          <w:rFonts w:eastAsia="Calibri"/>
          <w:sz w:val="26"/>
          <w:szCs w:val="26"/>
        </w:rPr>
      </w:pPr>
      <w:r>
        <w:rPr>
          <w:rFonts w:eastAsia="Calibri"/>
          <w:sz w:val="26"/>
          <w:szCs w:val="26"/>
        </w:rPr>
        <w:t xml:space="preserve">Như đã phân tích ở trên Vos dựa vào độ lợi của mạch và chỉ có Vos của opamp A3 là có ảnh hưởng đến ngõ ra nên ở đây chúng ta mô phỏng theo giá trị tiêu chuẩn </w:t>
      </w:r>
      <m:oMath>
        <m:sSub>
          <m:sSubPr>
            <m:ctrlPr>
              <w:rPr>
                <w:rFonts w:ascii="Cambria Math" w:hAnsi="Cambria Math" w:eastAsia="Calibri"/>
                <w:i/>
                <w:sz w:val="26"/>
                <w:szCs w:val="26"/>
                <w:lang w:val="fr-FR"/>
              </w:rPr>
            </m:ctrlPr>
          </m:sSubPr>
          <m:e>
            <m:r>
              <m:rPr/>
              <w:rPr>
                <w:rFonts w:ascii="Cambria Math" w:hAnsi="Cambria Math" w:eastAsia="Calibri"/>
                <w:sz w:val="26"/>
                <w:szCs w:val="26"/>
                <w:lang w:val="fr-FR"/>
              </w:rPr>
              <m:t>V</m:t>
            </m:r>
            <m:ctrlPr>
              <w:rPr>
                <w:rFonts w:ascii="Cambria Math" w:hAnsi="Cambria Math" w:eastAsia="Calibri"/>
                <w:i/>
                <w:sz w:val="26"/>
                <w:szCs w:val="26"/>
                <w:lang w:val="fr-FR"/>
              </w:rPr>
            </m:ctrlPr>
          </m:e>
          <m:sub>
            <m:r>
              <m:rPr/>
              <w:rPr>
                <w:rFonts w:ascii="Cambria Math" w:hAnsi="Cambria Math" w:eastAsia="Calibri"/>
                <w:sz w:val="26"/>
                <w:szCs w:val="26"/>
                <w:lang w:val="fr-FR"/>
              </w:rPr>
              <m:t>io</m:t>
            </m:r>
            <m:ctrlPr>
              <w:rPr>
                <w:rFonts w:ascii="Cambria Math" w:hAnsi="Cambria Math" w:eastAsia="Calibri"/>
                <w:i/>
                <w:sz w:val="26"/>
                <w:szCs w:val="26"/>
                <w:lang w:val="fr-FR"/>
              </w:rPr>
            </m:ctrlPr>
          </m:sub>
        </m:sSub>
        <m:r>
          <m:rPr/>
          <w:rPr>
            <w:rFonts w:ascii="Cambria Math" w:hAnsi="Cambria Math" w:eastAsia="Calibri"/>
            <w:sz w:val="26"/>
            <w:szCs w:val="26"/>
          </w:rPr>
          <m:t>=50</m:t>
        </m:r>
        <m:r>
          <m:rPr/>
          <w:rPr>
            <w:rFonts w:ascii="Cambria Math" w:hAnsi="Cambria Math" w:eastAsia="Calibri"/>
            <w:sz w:val="26"/>
            <w:szCs w:val="26"/>
            <w:lang w:val="fr-FR"/>
          </w:rPr>
          <m:t>μV</m:t>
        </m:r>
      </m:oMath>
      <w:r>
        <w:rPr>
          <w:rFonts w:eastAsia="Calibri"/>
          <w:sz w:val="26"/>
          <w:szCs w:val="26"/>
        </w:rPr>
        <w:t>.</w:t>
      </w:r>
    </w:p>
    <w:p w14:paraId="4E09371B">
      <w:pPr>
        <w:rPr>
          <w:rFonts w:eastAsia="Calibri"/>
          <w:sz w:val="26"/>
          <w:szCs w:val="26"/>
          <w:lang w:val="fr-FR"/>
        </w:rPr>
      </w:pPr>
      <w:r>
        <w:rPr>
          <w:rFonts w:eastAsia="Calibri"/>
          <w:sz w:val="26"/>
          <w:szCs w:val="26"/>
          <w:lang w:val="fr-FR"/>
        </w:rPr>
        <w:t>Hình ảnh mô phỏng INA128</w:t>
      </w:r>
    </w:p>
    <w:p w14:paraId="3C5A2962">
      <w:pPr>
        <w:rPr>
          <w:rFonts w:eastAsia="Calibri"/>
          <w:lang w:val="fr-FR"/>
        </w:rPr>
      </w:pPr>
      <w:r>
        <w:rPr>
          <w:rFonts w:eastAsia="Calibri"/>
          <w:lang w:val="fr-FR"/>
        </w:rPr>
        <w:drawing>
          <wp:inline distT="0" distB="0" distL="0" distR="0">
            <wp:extent cx="5067300" cy="3688715"/>
            <wp:effectExtent l="0" t="0" r="0" b="6985"/>
            <wp:docPr id="17" name="Picture 1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circuit&#10;&#10;Description automatically generated"/>
                    <pic:cNvPicPr>
                      <a:picLocks noChangeAspect="1"/>
                    </pic:cNvPicPr>
                  </pic:nvPicPr>
                  <pic:blipFill>
                    <a:blip r:embed="rId13"/>
                    <a:stretch>
                      <a:fillRect/>
                    </a:stretch>
                  </pic:blipFill>
                  <pic:spPr>
                    <a:xfrm>
                      <a:off x="0" y="0"/>
                      <a:ext cx="5070104" cy="3690992"/>
                    </a:xfrm>
                    <a:prstGeom prst="rect">
                      <a:avLst/>
                    </a:prstGeom>
                  </pic:spPr>
                </pic:pic>
              </a:graphicData>
            </a:graphic>
          </wp:inline>
        </w:drawing>
      </w:r>
    </w:p>
    <w:p w14:paraId="12A5396F">
      <w:pPr>
        <w:rPr>
          <w:rFonts w:eastAsia="Calibri"/>
          <w:lang w:val="fr-FR"/>
        </w:rPr>
      </w:pPr>
    </w:p>
    <w:p w14:paraId="66A4F057">
      <w:pPr>
        <w:rPr>
          <w:rFonts w:eastAsia="Calibri"/>
          <w:lang w:val="fr-FR"/>
        </w:rPr>
      </w:pPr>
    </w:p>
    <w:p w14:paraId="68C70A6F">
      <w:pPr>
        <w:ind w:left="360"/>
        <w:rPr>
          <w:rStyle w:val="10"/>
          <w:sz w:val="26"/>
          <w:szCs w:val="26"/>
          <w:lang w:val="fr-FR"/>
        </w:rPr>
      </w:pPr>
    </w:p>
    <w:p w14:paraId="5A8C8531">
      <w:pPr>
        <w:ind w:left="360"/>
        <w:rPr>
          <w:rStyle w:val="10"/>
          <w:sz w:val="26"/>
          <w:szCs w:val="26"/>
          <w:lang w:val="fr-FR"/>
        </w:rPr>
      </w:pPr>
    </w:p>
    <w:p w14:paraId="3B6E657A">
      <w:pPr>
        <w:pStyle w:val="17"/>
        <w:numPr>
          <w:ilvl w:val="1"/>
          <w:numId w:val="1"/>
        </w:numPr>
        <w:rPr>
          <w:rStyle w:val="10"/>
          <w:rFonts w:eastAsia="Calibri"/>
          <w:b w:val="0"/>
          <w:bCs w:val="0"/>
          <w:sz w:val="26"/>
          <w:szCs w:val="26"/>
          <w:lang w:val="fr-FR"/>
        </w:rPr>
      </w:pPr>
      <w:r>
        <w:rPr>
          <w:rStyle w:val="10"/>
          <w:sz w:val="26"/>
          <w:szCs w:val="26"/>
          <w:lang w:val="fr-FR"/>
        </w:rPr>
        <w:t>Thiết kế mạch bù nhiệt độ.</w:t>
      </w:r>
    </w:p>
    <w:p w14:paraId="60641334">
      <w:pPr>
        <w:ind w:left="360"/>
        <w:rPr>
          <w:rFonts w:eastAsia="Calibri"/>
          <w:sz w:val="26"/>
          <w:szCs w:val="26"/>
          <w:lang w:val="fr-FR"/>
        </w:rPr>
      </w:pPr>
      <w:r>
        <w:rPr>
          <w:rFonts w:eastAsia="Calibri"/>
          <w:sz w:val="26"/>
          <w:szCs w:val="26"/>
          <w:lang w:val="fr-FR"/>
        </w:rPr>
        <w:t>Để bù được nhiệt độ theo môi trường, nhóm đã chọn RTD với PT100 kết hợp cầu wheastone để có thể cân bằng nhiệt độ và thu được điện áp chính xác.</w:t>
      </w:r>
    </w:p>
    <w:p w14:paraId="7D3C72D4">
      <w:pPr>
        <w:ind w:left="360"/>
        <w:rPr>
          <w:rFonts w:eastAsia="Calibri"/>
          <w:lang w:val="fr-FR"/>
        </w:rPr>
      </w:pPr>
      <w:r>
        <w:rPr>
          <w:rFonts w:eastAsia="Calibri"/>
          <w:lang w:val="fr-FR"/>
        </w:rPr>
        <w:drawing>
          <wp:inline distT="0" distB="0" distL="0" distR="0">
            <wp:extent cx="5943600" cy="2845435"/>
            <wp:effectExtent l="0" t="0" r="0" b="0"/>
            <wp:docPr id="18" name="Picture 1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ircuit&#10;&#10;Description automatically generated"/>
                    <pic:cNvPicPr>
                      <a:picLocks noChangeAspect="1"/>
                    </pic:cNvPicPr>
                  </pic:nvPicPr>
                  <pic:blipFill>
                    <a:blip r:embed="rId14"/>
                    <a:stretch>
                      <a:fillRect/>
                    </a:stretch>
                  </pic:blipFill>
                  <pic:spPr>
                    <a:xfrm>
                      <a:off x="0" y="0"/>
                      <a:ext cx="5943600" cy="2845435"/>
                    </a:xfrm>
                    <a:prstGeom prst="rect">
                      <a:avLst/>
                    </a:prstGeom>
                  </pic:spPr>
                </pic:pic>
              </a:graphicData>
            </a:graphic>
          </wp:inline>
        </w:drawing>
      </w:r>
    </w:p>
    <w:p w14:paraId="5AE4AE61">
      <w:pPr>
        <w:ind w:left="360"/>
        <w:rPr>
          <w:rFonts w:eastAsia="Calibri"/>
          <w:sz w:val="26"/>
          <w:szCs w:val="26"/>
          <w:lang w:val="fr-FR"/>
        </w:rPr>
      </w:pPr>
      <w:r>
        <w:rPr>
          <w:rFonts w:eastAsia="Calibri"/>
          <w:sz w:val="26"/>
          <w:szCs w:val="26"/>
          <w:lang w:val="fr-FR"/>
        </w:rPr>
        <w:t xml:space="preserve">So với mạch ở câu a chỉ ta giả sử nhiệt độ tại đầu lạnh là 0 độ C, để có thể mô phỏng rõ về sự chênh lệch nhiệt độ ở 2 đầu ta sử dụng thêm 1 nguồn ap để thể hiện nhiệt độ đầu lạnh và cho đi qua nguồn áp phụ thuộc vẫn thỏa phương trình </w:t>
      </w:r>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T</m:t>
            </m:r>
            <m:ctrlPr>
              <w:rPr>
                <w:rFonts w:ascii="Cambria Math" w:hAnsi="Cambria Math" w:eastAsia="Calibri"/>
                <w:i/>
                <w:sz w:val="26"/>
                <w:szCs w:val="26"/>
              </w:rPr>
            </m:ctrlPr>
          </m:sub>
        </m:sSub>
        <m:r>
          <m:rPr/>
          <w:rPr>
            <w:rFonts w:ascii="Cambria Math" w:hAnsi="Cambria Math" w:eastAsia="Calibri"/>
            <w:sz w:val="26"/>
            <w:szCs w:val="26"/>
            <w:lang w:val="fr-FR"/>
          </w:rPr>
          <m:t>=</m:t>
        </m:r>
        <m:sSub>
          <m:sSubPr>
            <m:ctrlPr>
              <w:rPr>
                <w:rFonts w:ascii="Cambria Math" w:hAnsi="Cambria Math" w:eastAsia="Calibri"/>
                <w:i/>
                <w:sz w:val="26"/>
                <w:szCs w:val="26"/>
              </w:rPr>
            </m:ctrlPr>
          </m:sSubPr>
          <m:e>
            <m:r>
              <m:rPr/>
              <w:rPr>
                <w:rFonts w:ascii="Cambria Math" w:hAnsi="Cambria Math" w:eastAsia="Calibri"/>
                <w:sz w:val="26"/>
                <w:szCs w:val="26"/>
              </w:rPr>
              <m:t>α</m:t>
            </m:r>
            <m:ctrlPr>
              <w:rPr>
                <w:rFonts w:ascii="Cambria Math" w:hAnsi="Cambria Math" w:eastAsia="Calibri"/>
                <w:i/>
                <w:sz w:val="26"/>
                <w:szCs w:val="26"/>
              </w:rPr>
            </m:ctrlPr>
          </m:e>
          <m:sub>
            <m:r>
              <m:rPr/>
              <w:rPr>
                <w:rFonts w:ascii="Cambria Math" w:hAnsi="Cambria Math" w:eastAsia="Calibri"/>
                <w:sz w:val="26"/>
                <w:szCs w:val="26"/>
              </w:rPr>
              <m:t>S</m:t>
            </m:r>
            <m:ctrlPr>
              <w:rPr>
                <w:rFonts w:ascii="Cambria Math" w:hAnsi="Cambria Math" w:eastAsia="Calibri"/>
                <w:i/>
                <w:sz w:val="26"/>
                <w:szCs w:val="26"/>
              </w:rPr>
            </m:ctrlPr>
          </m:sub>
        </m:sSub>
        <m:r>
          <m:rPr/>
          <w:rPr>
            <w:rFonts w:ascii="Cambria Math" w:hAnsi="Cambria Math" w:eastAsia="Calibri"/>
            <w:sz w:val="26"/>
            <w:szCs w:val="26"/>
            <w:lang w:val="fr-FR"/>
          </w:rPr>
          <m:t>(</m:t>
        </m:r>
        <m:sSub>
          <m:sSubPr>
            <m:ctrlPr>
              <w:rPr>
                <w:rFonts w:ascii="Cambria Math" w:hAnsi="Cambria Math" w:eastAsia="Calibri"/>
                <w:i/>
                <w:sz w:val="26"/>
                <w:szCs w:val="26"/>
              </w:rPr>
            </m:ctrlPr>
          </m:sSubPr>
          <m:e>
            <m:r>
              <m:rPr/>
              <w:rPr>
                <w:rFonts w:ascii="Cambria Math" w:hAnsi="Cambria Math" w:eastAsia="Calibri"/>
                <w:sz w:val="26"/>
                <w:szCs w:val="26"/>
              </w:rPr>
              <m:t>T</m:t>
            </m:r>
            <m:ctrlPr>
              <w:rPr>
                <w:rFonts w:ascii="Cambria Math" w:hAnsi="Cambria Math" w:eastAsia="Calibri"/>
                <w:i/>
                <w:sz w:val="26"/>
                <w:szCs w:val="26"/>
              </w:rPr>
            </m:ctrlPr>
          </m:e>
          <m:sub>
            <m:r>
              <m:rPr/>
              <w:rPr>
                <w:rFonts w:ascii="Cambria Math" w:hAnsi="Cambria Math" w:eastAsia="Calibri"/>
                <w:sz w:val="26"/>
                <w:szCs w:val="26"/>
              </w:rPr>
              <m:t>H</m:t>
            </m:r>
            <m:ctrlPr>
              <w:rPr>
                <w:rFonts w:ascii="Cambria Math" w:hAnsi="Cambria Math" w:eastAsia="Calibri"/>
                <w:i/>
                <w:sz w:val="26"/>
                <w:szCs w:val="26"/>
              </w:rPr>
            </m:ctrlPr>
          </m:sub>
        </m:sSub>
        <m:r>
          <m:rPr/>
          <w:rPr>
            <w:rFonts w:ascii="Cambria Math" w:hAnsi="Cambria Math" w:eastAsia="Calibri"/>
            <w:sz w:val="26"/>
            <w:szCs w:val="26"/>
            <w:lang w:val="fr-FR"/>
          </w:rPr>
          <m:t>−</m:t>
        </m:r>
        <m:sSub>
          <m:sSubPr>
            <m:ctrlPr>
              <w:rPr>
                <w:rFonts w:ascii="Cambria Math" w:hAnsi="Cambria Math" w:eastAsia="Calibri"/>
                <w:i/>
                <w:sz w:val="26"/>
                <w:szCs w:val="26"/>
              </w:rPr>
            </m:ctrlPr>
          </m:sSubPr>
          <m:e>
            <m:r>
              <m:rPr/>
              <w:rPr>
                <w:rFonts w:ascii="Cambria Math" w:hAnsi="Cambria Math" w:eastAsia="Calibri"/>
                <w:sz w:val="26"/>
                <w:szCs w:val="26"/>
              </w:rPr>
              <m:t>T</m:t>
            </m:r>
            <m:ctrlPr>
              <w:rPr>
                <w:rFonts w:ascii="Cambria Math" w:hAnsi="Cambria Math" w:eastAsia="Calibri"/>
                <w:i/>
                <w:sz w:val="26"/>
                <w:szCs w:val="26"/>
              </w:rPr>
            </m:ctrlPr>
          </m:e>
          <m:sub>
            <m:r>
              <m:rPr/>
              <w:rPr>
                <w:rFonts w:ascii="Cambria Math" w:hAnsi="Cambria Math" w:eastAsia="Calibri"/>
                <w:sz w:val="26"/>
                <w:szCs w:val="26"/>
              </w:rPr>
              <m:t>L</m:t>
            </m:r>
            <m:ctrlPr>
              <w:rPr>
                <w:rFonts w:ascii="Cambria Math" w:hAnsi="Cambria Math" w:eastAsia="Calibri"/>
                <w:i/>
                <w:sz w:val="26"/>
                <w:szCs w:val="26"/>
              </w:rPr>
            </m:ctrlPr>
          </m:sub>
        </m:sSub>
        <m:r>
          <m:rPr/>
          <w:rPr>
            <w:rFonts w:ascii="Cambria Math" w:hAnsi="Cambria Math" w:eastAsia="Calibri"/>
            <w:sz w:val="26"/>
            <w:szCs w:val="26"/>
            <w:lang w:val="fr-FR"/>
          </w:rPr>
          <m:t>)</m:t>
        </m:r>
      </m:oMath>
    </w:p>
    <w:p w14:paraId="66B836EF">
      <w:pPr>
        <w:ind w:left="360"/>
        <w:rPr>
          <w:rFonts w:eastAsia="Calibri"/>
          <w:sz w:val="26"/>
          <w:szCs w:val="26"/>
          <w:lang w:val="fr-FR"/>
        </w:rPr>
      </w:pPr>
      <w:r>
        <w:rPr>
          <w:rFonts w:eastAsia="Calibri"/>
          <w:sz w:val="26"/>
          <w:szCs w:val="26"/>
          <w:lang w:val="fr-FR"/>
        </w:rPr>
        <w:t xml:space="preserve">Với PT100 ta có phương trình của điện trở phụ thuộc nhiệt độ </w:t>
      </w:r>
    </w:p>
    <w:p w14:paraId="46EA77D5">
      <w:pPr>
        <w:ind w:left="360"/>
        <w:rPr>
          <w:rFonts w:eastAsia="Calibri"/>
          <w:sz w:val="26"/>
          <w:szCs w:val="26"/>
          <w:lang w:val="fr-FR"/>
        </w:rPr>
      </w:pPr>
      <m:oMathPara>
        <m:oMath>
          <m:sSub>
            <m:sSubPr>
              <m:ctrlPr>
                <w:rPr>
                  <w:rFonts w:ascii="Cambria Math" w:hAnsi="Cambria Math" w:eastAsia="Calibri"/>
                  <w:i/>
                  <w:sz w:val="26"/>
                  <w:szCs w:val="26"/>
                  <w:lang w:val="fr-FR"/>
                </w:rPr>
              </m:ctrlPr>
            </m:sSubPr>
            <m:e>
              <m:r>
                <m:rPr/>
                <w:rPr>
                  <w:rFonts w:ascii="Cambria Math" w:hAnsi="Cambria Math" w:eastAsia="Calibri"/>
                  <w:sz w:val="26"/>
                  <w:szCs w:val="26"/>
                  <w:lang w:val="fr-FR"/>
                </w:rPr>
                <m:t>R</m:t>
              </m:r>
              <m:ctrlPr>
                <w:rPr>
                  <w:rFonts w:ascii="Cambria Math" w:hAnsi="Cambria Math" w:eastAsia="Calibri"/>
                  <w:i/>
                  <w:sz w:val="26"/>
                  <w:szCs w:val="26"/>
                  <w:lang w:val="fr-FR"/>
                </w:rPr>
              </m:ctrlPr>
            </m:e>
            <m:sub>
              <m:r>
                <m:rPr/>
                <w:rPr>
                  <w:rFonts w:ascii="Cambria Math" w:hAnsi="Cambria Math" w:eastAsia="Calibri"/>
                  <w:sz w:val="26"/>
                  <w:szCs w:val="26"/>
                  <w:lang w:val="fr-FR"/>
                </w:rPr>
                <m:t>T</m:t>
              </m:r>
              <m:ctrlPr>
                <w:rPr>
                  <w:rFonts w:ascii="Cambria Math" w:hAnsi="Cambria Math" w:eastAsia="Calibri"/>
                  <w:i/>
                  <w:sz w:val="26"/>
                  <w:szCs w:val="26"/>
                  <w:lang w:val="fr-FR"/>
                </w:rPr>
              </m:ctrlPr>
            </m:sub>
          </m:sSub>
          <m:r>
            <m:rPr/>
            <w:rPr>
              <w:rFonts w:ascii="Cambria Math" w:hAnsi="Cambria Math" w:eastAsia="Calibri"/>
              <w:sz w:val="26"/>
              <w:szCs w:val="26"/>
              <w:lang w:val="fr-FR"/>
            </w:rPr>
            <m:t>=100</m:t>
          </m:r>
          <m:d>
            <m:dPr>
              <m:ctrlPr>
                <w:rPr>
                  <w:rFonts w:ascii="Cambria Math" w:hAnsi="Cambria Math" w:eastAsia="Calibri"/>
                  <w:i/>
                  <w:sz w:val="26"/>
                  <w:szCs w:val="26"/>
                  <w:lang w:val="fr-FR"/>
                </w:rPr>
              </m:ctrlPr>
            </m:dPr>
            <m:e>
              <m:r>
                <m:rPr/>
                <w:rPr>
                  <w:rFonts w:ascii="Cambria Math" w:hAnsi="Cambria Math" w:eastAsia="Calibri"/>
                  <w:sz w:val="26"/>
                  <w:szCs w:val="26"/>
                  <w:lang w:val="fr-FR"/>
                </w:rPr>
                <m:t>1+</m:t>
              </m:r>
              <m:sSup>
                <m:sSupPr>
                  <m:ctrlPr>
                    <w:rPr>
                      <w:rFonts w:ascii="Cambria Math" w:hAnsi="Cambria Math" w:eastAsia="Calibri"/>
                      <w:i/>
                      <w:sz w:val="26"/>
                      <w:szCs w:val="26"/>
                      <w:lang w:val="fr-FR"/>
                    </w:rPr>
                  </m:ctrlPr>
                </m:sSupPr>
                <m:e>
                  <m:r>
                    <m:rPr/>
                    <w:rPr>
                      <w:rFonts w:ascii="Cambria Math" w:hAnsi="Cambria Math" w:eastAsia="Calibri"/>
                      <w:sz w:val="26"/>
                      <w:szCs w:val="26"/>
                      <w:lang w:val="fr-FR"/>
                    </w:rPr>
                    <m:t>3.908×10</m:t>
                  </m:r>
                  <m:ctrlPr>
                    <w:rPr>
                      <w:rFonts w:ascii="Cambria Math" w:hAnsi="Cambria Math" w:eastAsia="Calibri"/>
                      <w:i/>
                      <w:sz w:val="26"/>
                      <w:szCs w:val="26"/>
                      <w:lang w:val="fr-FR"/>
                    </w:rPr>
                  </m:ctrlPr>
                </m:e>
                <m:sup>
                  <m:r>
                    <m:rPr/>
                    <w:rPr>
                      <w:rFonts w:ascii="Cambria Math" w:hAnsi="Cambria Math" w:eastAsia="Calibri"/>
                      <w:sz w:val="26"/>
                      <w:szCs w:val="26"/>
                      <w:lang w:val="fr-FR"/>
                    </w:rPr>
                    <m:t>−3</m:t>
                  </m:r>
                  <m:ctrlPr>
                    <w:rPr>
                      <w:rFonts w:ascii="Cambria Math" w:hAnsi="Cambria Math" w:eastAsia="Calibri"/>
                      <w:i/>
                      <w:sz w:val="26"/>
                      <w:szCs w:val="26"/>
                      <w:lang w:val="fr-FR"/>
                    </w:rPr>
                  </m:ctrlPr>
                </m:sup>
              </m:sSup>
              <m:r>
                <m:rPr/>
                <w:rPr>
                  <w:rFonts w:ascii="Cambria Math" w:hAnsi="Cambria Math" w:eastAsia="Calibri"/>
                  <w:sz w:val="26"/>
                  <w:szCs w:val="26"/>
                  <w:lang w:val="fr-FR"/>
                </w:rPr>
                <m:t>.</m:t>
              </m:r>
              <m:sSub>
                <m:sSubPr>
                  <m:ctrlPr>
                    <w:rPr>
                      <w:rFonts w:ascii="Cambria Math" w:hAnsi="Cambria Math" w:eastAsia="Calibri"/>
                      <w:i/>
                      <w:sz w:val="26"/>
                      <w:szCs w:val="26"/>
                      <w:lang w:val="fr-FR"/>
                    </w:rPr>
                  </m:ctrlPr>
                </m:sSubPr>
                <m:e>
                  <m:r>
                    <m:rPr/>
                    <w:rPr>
                      <w:rFonts w:ascii="Cambria Math" w:hAnsi="Cambria Math" w:eastAsia="Calibri"/>
                      <w:sz w:val="26"/>
                      <w:szCs w:val="26"/>
                      <w:lang w:val="fr-FR"/>
                    </w:rPr>
                    <m:t>T</m:t>
                  </m:r>
                  <m:ctrlPr>
                    <w:rPr>
                      <w:rFonts w:ascii="Cambria Math" w:hAnsi="Cambria Math" w:eastAsia="Calibri"/>
                      <w:i/>
                      <w:sz w:val="26"/>
                      <w:szCs w:val="26"/>
                      <w:lang w:val="fr-FR"/>
                    </w:rPr>
                  </m:ctrlPr>
                </m:e>
                <m:sub>
                  <m:r>
                    <m:rPr/>
                    <w:rPr>
                      <w:rFonts w:ascii="Cambria Math" w:hAnsi="Cambria Math" w:eastAsia="Calibri"/>
                      <w:sz w:val="26"/>
                      <w:szCs w:val="26"/>
                      <w:lang w:val="fr-FR"/>
                    </w:rPr>
                    <m:t>cold</m:t>
                  </m:r>
                  <m:ctrlPr>
                    <w:rPr>
                      <w:rFonts w:ascii="Cambria Math" w:hAnsi="Cambria Math" w:eastAsia="Calibri"/>
                      <w:i/>
                      <w:sz w:val="26"/>
                      <w:szCs w:val="26"/>
                      <w:lang w:val="fr-FR"/>
                    </w:rPr>
                  </m:ctrlPr>
                </m:sub>
              </m:sSub>
              <m:ctrlPr>
                <w:rPr>
                  <w:rFonts w:ascii="Cambria Math" w:hAnsi="Cambria Math" w:eastAsia="Calibri"/>
                  <w:i/>
                  <w:sz w:val="26"/>
                  <w:szCs w:val="26"/>
                  <w:lang w:val="fr-FR"/>
                </w:rPr>
              </m:ctrlPr>
            </m:e>
          </m:d>
          <m:r>
            <m:rPr>
              <m:sty m:val="p"/>
            </m:rPr>
            <w:rPr>
              <w:rFonts w:ascii="Cambria Math" w:hAnsi="Cambria Math" w:eastAsia="Calibri"/>
              <w:sz w:val="26"/>
              <w:szCs w:val="26"/>
              <w:lang w:val="fr-FR"/>
            </w:rPr>
            <w:br w:type="textWrapping"/>
          </m:r>
        </m:oMath>
      </m:oMathPara>
      <m:oMathPara>
        <m:oMath>
          <m:r>
            <m:rPr/>
            <w:rPr>
              <w:rFonts w:ascii="Cambria Math" w:hAnsi="Cambria Math" w:eastAsia="Calibri"/>
              <w:sz w:val="26"/>
              <w:szCs w:val="26"/>
              <w:lang w:val="fr-FR"/>
            </w:rPr>
            <m:t>=100+100×3.908×</m:t>
          </m:r>
          <m:sSup>
            <m:sSupPr>
              <m:ctrlPr>
                <w:rPr>
                  <w:rFonts w:ascii="Cambria Math" w:hAnsi="Cambria Math" w:eastAsia="Calibri"/>
                  <w:i/>
                  <w:sz w:val="26"/>
                  <w:szCs w:val="26"/>
                  <w:lang w:val="fr-FR"/>
                </w:rPr>
              </m:ctrlPr>
            </m:sSupPr>
            <m:e>
              <m:r>
                <m:rPr/>
                <w:rPr>
                  <w:rFonts w:ascii="Cambria Math" w:hAnsi="Cambria Math" w:eastAsia="Calibri"/>
                  <w:sz w:val="26"/>
                  <w:szCs w:val="26"/>
                  <w:lang w:val="fr-FR"/>
                </w:rPr>
                <m:t>10</m:t>
              </m:r>
              <m:ctrlPr>
                <w:rPr>
                  <w:rFonts w:ascii="Cambria Math" w:hAnsi="Cambria Math" w:eastAsia="Calibri"/>
                  <w:i/>
                  <w:sz w:val="26"/>
                  <w:szCs w:val="26"/>
                  <w:lang w:val="fr-FR"/>
                </w:rPr>
              </m:ctrlPr>
            </m:e>
            <m:sup>
              <m:r>
                <m:rPr/>
                <w:rPr>
                  <w:rFonts w:ascii="Cambria Math" w:hAnsi="Cambria Math" w:eastAsia="Calibri"/>
                  <w:sz w:val="26"/>
                  <w:szCs w:val="26"/>
                  <w:lang w:val="fr-FR"/>
                </w:rPr>
                <m:t>−3</m:t>
              </m:r>
              <m:ctrlPr>
                <w:rPr>
                  <w:rFonts w:ascii="Cambria Math" w:hAnsi="Cambria Math" w:eastAsia="Calibri"/>
                  <w:i/>
                  <w:sz w:val="26"/>
                  <w:szCs w:val="26"/>
                  <w:lang w:val="fr-FR"/>
                </w:rPr>
              </m:ctrlPr>
            </m:sup>
          </m:sSup>
          <m:r>
            <m:rPr/>
            <w:rPr>
              <w:rFonts w:ascii="Cambria Math" w:hAnsi="Cambria Math" w:eastAsia="Calibri"/>
              <w:sz w:val="26"/>
              <w:szCs w:val="26"/>
              <w:lang w:val="fr-FR"/>
            </w:rPr>
            <m:t>.</m:t>
          </m:r>
          <m:sSub>
            <m:sSubPr>
              <m:ctrlPr>
                <w:rPr>
                  <w:rFonts w:ascii="Cambria Math" w:hAnsi="Cambria Math" w:eastAsia="Calibri"/>
                  <w:i/>
                  <w:sz w:val="26"/>
                  <w:szCs w:val="26"/>
                  <w:lang w:val="fr-FR"/>
                </w:rPr>
              </m:ctrlPr>
            </m:sSubPr>
            <m:e>
              <m:r>
                <m:rPr/>
                <w:rPr>
                  <w:rFonts w:ascii="Cambria Math" w:hAnsi="Cambria Math" w:eastAsia="Calibri"/>
                  <w:sz w:val="26"/>
                  <w:szCs w:val="26"/>
                  <w:lang w:val="fr-FR"/>
                </w:rPr>
                <m:t>T</m:t>
              </m:r>
              <m:ctrlPr>
                <w:rPr>
                  <w:rFonts w:ascii="Cambria Math" w:hAnsi="Cambria Math" w:eastAsia="Calibri"/>
                  <w:i/>
                  <w:sz w:val="26"/>
                  <w:szCs w:val="26"/>
                  <w:lang w:val="fr-FR"/>
                </w:rPr>
              </m:ctrlPr>
            </m:e>
            <m:sub>
              <m:r>
                <m:rPr/>
                <w:rPr>
                  <w:rFonts w:ascii="Cambria Math" w:hAnsi="Cambria Math" w:eastAsia="Calibri"/>
                  <w:sz w:val="26"/>
                  <w:szCs w:val="26"/>
                  <w:lang w:val="fr-FR"/>
                </w:rPr>
                <m:t>cold</m:t>
              </m:r>
              <m:ctrlPr>
                <w:rPr>
                  <w:rFonts w:ascii="Cambria Math" w:hAnsi="Cambria Math" w:eastAsia="Calibri"/>
                  <w:i/>
                  <w:sz w:val="26"/>
                  <w:szCs w:val="26"/>
                  <w:lang w:val="fr-FR"/>
                </w:rPr>
              </m:ctrlPr>
            </m:sub>
          </m:sSub>
          <m:r>
            <m:rPr>
              <m:sty m:val="p"/>
            </m:rPr>
            <w:rPr>
              <w:rFonts w:ascii="Cambria Math" w:hAnsi="Cambria Math" w:eastAsia="Calibri"/>
              <w:sz w:val="26"/>
              <w:szCs w:val="26"/>
              <w:lang w:val="fr-FR"/>
            </w:rPr>
            <w:br w:type="textWrapping"/>
          </m:r>
        </m:oMath>
      </m:oMathPara>
      <w:r>
        <w:rPr>
          <w:rFonts w:eastAsia="Calibri"/>
          <w:sz w:val="26"/>
          <w:szCs w:val="26"/>
          <w:lang w:val="fr-FR"/>
        </w:rPr>
        <w:t xml:space="preserve">Từ phương trình ta có thể mô phỏng RTD bằng 1 điện trở 100Ω nối tiếp 1 biến trở có giá trị là </w:t>
      </w:r>
      <m:oMath>
        <m:r>
          <m:rPr/>
          <w:rPr>
            <w:rFonts w:ascii="Cambria Math" w:hAnsi="Cambria Math" w:eastAsia="Calibri"/>
            <w:sz w:val="26"/>
            <w:szCs w:val="26"/>
            <w:lang w:val="fr-FR"/>
          </w:rPr>
          <m:t>39.08×</m:t>
        </m:r>
        <m:f>
          <m:fPr>
            <m:ctrlPr>
              <w:rPr>
                <w:rFonts w:ascii="Cambria Math" w:hAnsi="Cambria Math" w:eastAsia="Calibri"/>
                <w:i/>
                <w:sz w:val="26"/>
                <w:szCs w:val="26"/>
                <w:lang w:val="fr-FR"/>
              </w:rPr>
            </m:ctrlPr>
          </m:fPr>
          <m:num>
            <m:r>
              <m:rPr/>
              <w:rPr>
                <w:rFonts w:ascii="Cambria Math" w:hAnsi="Cambria Math" w:eastAsia="Calibri"/>
                <w:sz w:val="26"/>
                <w:szCs w:val="26"/>
                <w:lang w:val="fr-FR"/>
              </w:rPr>
              <m:t>T_cold</m:t>
            </m:r>
            <m:ctrlPr>
              <w:rPr>
                <w:rFonts w:ascii="Cambria Math" w:hAnsi="Cambria Math" w:eastAsia="Calibri"/>
                <w:i/>
                <w:sz w:val="26"/>
                <w:szCs w:val="26"/>
                <w:lang w:val="fr-FR"/>
              </w:rPr>
            </m:ctrlPr>
          </m:num>
          <m:den>
            <m:r>
              <m:rPr/>
              <w:rPr>
                <w:rFonts w:ascii="Cambria Math" w:hAnsi="Cambria Math" w:eastAsia="Calibri"/>
                <w:sz w:val="26"/>
                <w:szCs w:val="26"/>
                <w:lang w:val="fr-FR"/>
              </w:rPr>
              <m:t>100</m:t>
            </m:r>
            <m:ctrlPr>
              <w:rPr>
                <w:rFonts w:ascii="Cambria Math" w:hAnsi="Cambria Math" w:eastAsia="Calibri"/>
                <w:i/>
                <w:sz w:val="26"/>
                <w:szCs w:val="26"/>
                <w:lang w:val="fr-FR"/>
              </w:rPr>
            </m:ctrlPr>
          </m:den>
        </m:f>
      </m:oMath>
      <w:r>
        <w:rPr>
          <w:rFonts w:eastAsia="Calibri"/>
          <w:sz w:val="26"/>
          <w:szCs w:val="26"/>
          <w:lang w:val="fr-FR"/>
        </w:rPr>
        <w:t xml:space="preserve"> </w:t>
      </w:r>
    </w:p>
    <w:p w14:paraId="31939723">
      <w:pPr>
        <w:ind w:left="360"/>
        <w:jc w:val="center"/>
        <w:rPr>
          <w:rFonts w:eastAsia="Calibri"/>
          <w:sz w:val="26"/>
          <w:szCs w:val="26"/>
          <w:lang w:val="fr-FR"/>
        </w:rPr>
      </w:pPr>
      <w:r>
        <w:rPr>
          <w:rFonts w:eastAsia="Calibri"/>
          <w:sz w:val="26"/>
          <w:szCs w:val="26"/>
          <w:lang w:val="fr-FR"/>
        </w:rPr>
        <w:t xml:space="preserve">Tiếp đó ta sử dụng cầu wheastone với các giá trị thỏa phương trình </w:t>
      </w:r>
      <m:oMath>
        <m:sSub>
          <m:sSubPr>
            <m:ctrlPr>
              <w:rPr>
                <w:rFonts w:ascii="Cambria Math" w:hAnsi="Cambria Math" w:eastAsia="Calibri"/>
                <w:i/>
                <w:sz w:val="26"/>
                <w:szCs w:val="26"/>
                <w:lang w:val="fr-FR"/>
              </w:rPr>
            </m:ctrlPr>
          </m:sSubPr>
          <m:e>
            <m:r>
              <m:rPr/>
              <w:rPr>
                <w:rFonts w:ascii="Cambria Math" w:hAnsi="Cambria Math" w:eastAsia="Calibri"/>
                <w:sz w:val="26"/>
                <w:szCs w:val="26"/>
                <w:lang w:val="fr-FR"/>
              </w:rPr>
              <m:t>V</m:t>
            </m:r>
            <m:ctrlPr>
              <w:rPr>
                <w:rFonts w:ascii="Cambria Math" w:hAnsi="Cambria Math" w:eastAsia="Calibri"/>
                <w:i/>
                <w:sz w:val="26"/>
                <w:szCs w:val="26"/>
                <w:lang w:val="fr-FR"/>
              </w:rPr>
            </m:ctrlPr>
          </m:e>
          <m:sub>
            <m:r>
              <m:rPr/>
              <w:rPr>
                <w:rFonts w:ascii="Cambria Math" w:hAnsi="Cambria Math" w:eastAsia="Calibri"/>
                <w:sz w:val="26"/>
                <w:szCs w:val="26"/>
                <w:lang w:val="fr-FR"/>
              </w:rPr>
              <m:t>cc</m:t>
            </m:r>
            <m:ctrlPr>
              <w:rPr>
                <w:rFonts w:ascii="Cambria Math" w:hAnsi="Cambria Math" w:eastAsia="Calibri"/>
                <w:i/>
                <w:sz w:val="26"/>
                <w:szCs w:val="26"/>
                <w:lang w:val="fr-FR"/>
              </w:rPr>
            </m:ctrlPr>
          </m:sub>
        </m:sSub>
        <m:f>
          <m:fPr>
            <m:ctrlPr>
              <w:rPr>
                <w:rFonts w:ascii="Cambria Math" w:hAnsi="Cambria Math" w:eastAsia="Calibri"/>
                <w:i/>
                <w:sz w:val="26"/>
                <w:szCs w:val="26"/>
                <w:lang w:val="fr-FR"/>
              </w:rPr>
            </m:ctrlPr>
          </m:fPr>
          <m:num>
            <m:r>
              <m:rPr/>
              <w:rPr>
                <w:rFonts w:ascii="Cambria Math" w:hAnsi="Cambria Math" w:eastAsia="Calibri"/>
                <w:sz w:val="26"/>
                <w:szCs w:val="26"/>
                <w:lang w:val="fr-FR"/>
              </w:rPr>
              <m:t>100×3.908×</m:t>
            </m:r>
            <m:sSup>
              <m:sSupPr>
                <m:ctrlPr>
                  <w:rPr>
                    <w:rFonts w:ascii="Cambria Math" w:hAnsi="Cambria Math" w:eastAsia="Calibri"/>
                    <w:i/>
                    <w:sz w:val="26"/>
                    <w:szCs w:val="26"/>
                    <w:lang w:val="fr-FR"/>
                  </w:rPr>
                </m:ctrlPr>
              </m:sSupPr>
              <m:e>
                <m:r>
                  <m:rPr/>
                  <w:rPr>
                    <w:rFonts w:ascii="Cambria Math" w:hAnsi="Cambria Math" w:eastAsia="Calibri"/>
                    <w:sz w:val="26"/>
                    <w:szCs w:val="26"/>
                    <w:lang w:val="fr-FR"/>
                  </w:rPr>
                  <m:t>10</m:t>
                </m:r>
                <m:ctrlPr>
                  <w:rPr>
                    <w:rFonts w:ascii="Cambria Math" w:hAnsi="Cambria Math" w:eastAsia="Calibri"/>
                    <w:i/>
                    <w:sz w:val="26"/>
                    <w:szCs w:val="26"/>
                    <w:lang w:val="fr-FR"/>
                  </w:rPr>
                </m:ctrlPr>
              </m:e>
              <m:sup>
                <m:r>
                  <m:rPr/>
                  <w:rPr>
                    <w:rFonts w:ascii="Cambria Math" w:hAnsi="Cambria Math" w:eastAsia="Calibri"/>
                    <w:sz w:val="26"/>
                    <w:szCs w:val="26"/>
                    <w:lang w:val="fr-FR"/>
                  </w:rPr>
                  <m:t>−3</m:t>
                </m:r>
                <m:ctrlPr>
                  <w:rPr>
                    <w:rFonts w:ascii="Cambria Math" w:hAnsi="Cambria Math" w:eastAsia="Calibri"/>
                    <w:i/>
                    <w:sz w:val="26"/>
                    <w:szCs w:val="26"/>
                    <w:lang w:val="fr-FR"/>
                  </w:rPr>
                </m:ctrlPr>
              </m:sup>
            </m:sSup>
            <m:ctrlPr>
              <w:rPr>
                <w:rFonts w:ascii="Cambria Math" w:hAnsi="Cambria Math" w:eastAsia="Calibri"/>
                <w:i/>
                <w:sz w:val="26"/>
                <w:szCs w:val="26"/>
                <w:lang w:val="fr-FR"/>
              </w:rPr>
            </m:ctrlPr>
          </m:num>
          <m:den>
            <m:r>
              <m:rPr/>
              <w:rPr>
                <w:rFonts w:ascii="Cambria Math" w:hAnsi="Cambria Math" w:eastAsia="Calibri"/>
                <w:sz w:val="26"/>
                <w:szCs w:val="26"/>
                <w:lang w:val="fr-FR"/>
              </w:rPr>
              <m:t>100+R</m:t>
            </m:r>
            <m:ctrlPr>
              <w:rPr>
                <w:rFonts w:ascii="Cambria Math" w:hAnsi="Cambria Math" w:eastAsia="Calibri"/>
                <w:i/>
                <w:sz w:val="26"/>
                <w:szCs w:val="26"/>
                <w:lang w:val="fr-FR"/>
              </w:rPr>
            </m:ctrlPr>
          </m:den>
        </m:f>
        <m:r>
          <m:rPr/>
          <w:rPr>
            <w:rFonts w:ascii="Cambria Math" w:hAnsi="Cambria Math" w:eastAsia="Calibri"/>
            <w:sz w:val="26"/>
            <w:szCs w:val="26"/>
            <w:lang w:val="fr-FR"/>
          </w:rPr>
          <m:t>=40×</m:t>
        </m:r>
        <m:sSup>
          <m:sSupPr>
            <m:ctrlPr>
              <w:rPr>
                <w:rFonts w:ascii="Cambria Math" w:hAnsi="Cambria Math" w:eastAsia="Calibri"/>
                <w:i/>
                <w:sz w:val="26"/>
                <w:szCs w:val="26"/>
                <w:lang w:val="fr-FR"/>
              </w:rPr>
            </m:ctrlPr>
          </m:sSupPr>
          <m:e>
            <m:r>
              <m:rPr/>
              <w:rPr>
                <w:rFonts w:ascii="Cambria Math" w:hAnsi="Cambria Math" w:eastAsia="Calibri"/>
                <w:sz w:val="26"/>
                <w:szCs w:val="26"/>
                <w:lang w:val="fr-FR"/>
              </w:rPr>
              <m:t>10</m:t>
            </m:r>
            <m:ctrlPr>
              <w:rPr>
                <w:rFonts w:ascii="Cambria Math" w:hAnsi="Cambria Math" w:eastAsia="Calibri"/>
                <w:i/>
                <w:sz w:val="26"/>
                <w:szCs w:val="26"/>
                <w:lang w:val="fr-FR"/>
              </w:rPr>
            </m:ctrlPr>
          </m:e>
          <m:sup>
            <m:r>
              <m:rPr/>
              <w:rPr>
                <w:rFonts w:ascii="Cambria Math" w:hAnsi="Cambria Math" w:eastAsia="Calibri"/>
                <w:sz w:val="26"/>
                <w:szCs w:val="26"/>
                <w:lang w:val="fr-FR"/>
              </w:rPr>
              <m:t>−6</m:t>
            </m:r>
            <m:ctrlPr>
              <w:rPr>
                <w:rFonts w:ascii="Cambria Math" w:hAnsi="Cambria Math" w:eastAsia="Calibri"/>
                <w:i/>
                <w:sz w:val="26"/>
                <w:szCs w:val="26"/>
                <w:lang w:val="fr-FR"/>
              </w:rPr>
            </m:ctrlPr>
          </m:sup>
        </m:sSup>
      </m:oMath>
    </w:p>
    <w:p w14:paraId="552C0947">
      <w:pPr>
        <w:ind w:left="360"/>
        <w:rPr>
          <w:rFonts w:eastAsia="Calibri"/>
          <w:sz w:val="26"/>
          <w:szCs w:val="26"/>
          <w:lang w:val="fr-FR"/>
        </w:rPr>
      </w:pPr>
    </w:p>
    <w:p w14:paraId="76FFE85E">
      <w:pPr>
        <w:ind w:left="360"/>
        <w:rPr>
          <w:rFonts w:eastAsia="Calibri"/>
          <w:sz w:val="26"/>
          <w:szCs w:val="26"/>
          <w:lang w:val="fr-FR"/>
        </w:rPr>
      </w:pPr>
      <m:oMathPara>
        <m:oMath>
          <m:r>
            <m:rPr/>
            <w:rPr>
              <w:rFonts w:ascii="Cambria Math" w:hAnsi="Cambria Math" w:eastAsia="Calibri"/>
              <w:sz w:val="26"/>
              <w:szCs w:val="26"/>
              <w:lang w:val="fr-FR"/>
            </w:rPr>
            <m:t xml:space="preserve">→R=147kΩ và </m:t>
          </m:r>
          <m:sSub>
            <m:sSubPr>
              <m:ctrlPr>
                <w:rPr>
                  <w:rFonts w:ascii="Cambria Math" w:hAnsi="Cambria Math" w:eastAsia="Calibri"/>
                  <w:i/>
                  <w:sz w:val="26"/>
                  <w:szCs w:val="26"/>
                  <w:lang w:val="fr-FR"/>
                </w:rPr>
              </m:ctrlPr>
            </m:sSubPr>
            <m:e>
              <m:r>
                <m:rPr/>
                <w:rPr>
                  <w:rFonts w:ascii="Cambria Math" w:hAnsi="Cambria Math" w:eastAsia="Calibri"/>
                  <w:sz w:val="26"/>
                  <w:szCs w:val="26"/>
                  <w:lang w:val="fr-FR"/>
                </w:rPr>
                <m:t>V</m:t>
              </m:r>
              <m:ctrlPr>
                <w:rPr>
                  <w:rFonts w:ascii="Cambria Math" w:hAnsi="Cambria Math" w:eastAsia="Calibri"/>
                  <w:i/>
                  <w:sz w:val="26"/>
                  <w:szCs w:val="26"/>
                  <w:lang w:val="fr-FR"/>
                </w:rPr>
              </m:ctrlPr>
            </m:e>
            <m:sub>
              <m:r>
                <m:rPr/>
                <w:rPr>
                  <w:rFonts w:ascii="Cambria Math" w:hAnsi="Cambria Math" w:eastAsia="Calibri"/>
                  <w:sz w:val="26"/>
                  <w:szCs w:val="26"/>
                  <w:lang w:val="fr-FR"/>
                </w:rPr>
                <m:t>cc</m:t>
              </m:r>
              <m:ctrlPr>
                <w:rPr>
                  <w:rFonts w:ascii="Cambria Math" w:hAnsi="Cambria Math" w:eastAsia="Calibri"/>
                  <w:i/>
                  <w:sz w:val="26"/>
                  <w:szCs w:val="26"/>
                  <w:lang w:val="fr-FR"/>
                </w:rPr>
              </m:ctrlPr>
            </m:sub>
          </m:sSub>
          <m:r>
            <m:rPr/>
            <w:rPr>
              <w:rFonts w:ascii="Cambria Math" w:hAnsi="Cambria Math" w:eastAsia="Calibri"/>
              <w:sz w:val="26"/>
              <w:szCs w:val="26"/>
              <w:lang w:val="fr-FR"/>
            </w:rPr>
            <m:t>=15V</m:t>
          </m:r>
        </m:oMath>
      </m:oMathPara>
    </w:p>
    <w:p w14:paraId="0AAF98CB">
      <w:pPr>
        <w:ind w:left="360"/>
        <w:rPr>
          <w:rFonts w:eastAsia="Calibri"/>
          <w:sz w:val="26"/>
          <w:szCs w:val="26"/>
          <w:lang w:val="fr-FR"/>
        </w:rPr>
      </w:pPr>
    </w:p>
    <w:p w14:paraId="4D33F11D">
      <w:pPr>
        <w:ind w:left="360"/>
        <w:rPr>
          <w:rFonts w:eastAsia="Calibri"/>
          <w:sz w:val="26"/>
          <w:szCs w:val="26"/>
          <w:lang w:val="fr-FR"/>
        </w:rPr>
      </w:pPr>
      <w:r>
        <w:rPr>
          <w:rFonts w:eastAsia="Calibri"/>
          <w:sz w:val="26"/>
          <w:szCs w:val="26"/>
          <w:lang w:val="fr-FR"/>
        </w:rPr>
        <w:t xml:space="preserve">Nhận xét mô phỏng : tại nhiệt độ cần đo là 40 độ và nhiệt độ môi trường là 25 độ thì mạch với khả năng bù nhiệt sẽ cho ra điện áp tại mức 40 độ. Ta thu được 1.59mV so với giá trị lý thuyết </w:t>
      </w:r>
      <m:oMath>
        <m:sSub>
          <m:sSubPr>
            <m:ctrlPr>
              <w:rPr>
                <w:rFonts w:ascii="Cambria Math" w:hAnsi="Cambria Math" w:eastAsia="Calibri"/>
                <w:i/>
                <w:sz w:val="26"/>
                <w:szCs w:val="26"/>
              </w:rPr>
            </m:ctrlPr>
          </m:sSubPr>
          <m:e>
            <m:r>
              <m:rPr/>
              <w:rPr>
                <w:rFonts w:ascii="Cambria Math" w:hAnsi="Cambria Math" w:eastAsia="Calibri"/>
                <w:sz w:val="26"/>
                <w:szCs w:val="26"/>
              </w:rPr>
              <m:t>V</m:t>
            </m:r>
            <m:ctrlPr>
              <w:rPr>
                <w:rFonts w:ascii="Cambria Math" w:hAnsi="Cambria Math" w:eastAsia="Calibri"/>
                <w:i/>
                <w:sz w:val="26"/>
                <w:szCs w:val="26"/>
              </w:rPr>
            </m:ctrlPr>
          </m:e>
          <m:sub>
            <m:r>
              <m:rPr/>
              <w:rPr>
                <w:rFonts w:ascii="Cambria Math" w:hAnsi="Cambria Math" w:eastAsia="Calibri"/>
                <w:sz w:val="26"/>
                <w:szCs w:val="26"/>
              </w:rPr>
              <m:t>T</m:t>
            </m:r>
            <m:ctrlPr>
              <w:rPr>
                <w:rFonts w:ascii="Cambria Math" w:hAnsi="Cambria Math" w:eastAsia="Calibri"/>
                <w:i/>
                <w:sz w:val="26"/>
                <w:szCs w:val="26"/>
              </w:rPr>
            </m:ctrlPr>
          </m:sub>
        </m:sSub>
        <m:r>
          <m:rPr/>
          <w:rPr>
            <w:rFonts w:ascii="Cambria Math" w:hAnsi="Cambria Math" w:eastAsia="Calibri"/>
            <w:sz w:val="26"/>
            <w:szCs w:val="26"/>
            <w:lang w:val="fr-FR"/>
          </w:rPr>
          <m:t>=40</m:t>
        </m:r>
        <m:r>
          <m:rPr/>
          <w:rPr>
            <w:rFonts w:ascii="Cambria Math" w:hAnsi="Cambria Math" w:eastAsia="Calibri"/>
            <w:sz w:val="26"/>
            <w:szCs w:val="26"/>
          </w:rPr>
          <m:t>μ</m:t>
        </m:r>
        <m:r>
          <m:rPr/>
          <w:rPr>
            <w:rFonts w:ascii="Cambria Math" w:hAnsi="Cambria Math" w:eastAsia="Calibri"/>
            <w:sz w:val="26"/>
            <w:szCs w:val="26"/>
            <w:lang w:val="fr-FR"/>
          </w:rPr>
          <m:t>.40=1.6</m:t>
        </m:r>
        <m:r>
          <m:rPr/>
          <w:rPr>
            <w:rFonts w:ascii="Cambria Math" w:hAnsi="Cambria Math" w:eastAsia="Calibri"/>
            <w:sz w:val="26"/>
            <w:szCs w:val="26"/>
          </w:rPr>
          <m:t>mV</m:t>
        </m:r>
        <m:r>
          <m:rPr/>
          <w:rPr>
            <w:rFonts w:ascii="Cambria Math" w:hAnsi="Cambria Math" w:eastAsia="Calibri"/>
            <w:sz w:val="26"/>
            <w:szCs w:val="26"/>
            <w:lang w:val="fr-FR"/>
          </w:rPr>
          <m:t xml:space="preserve"> </m:t>
        </m:r>
      </m:oMath>
      <w:r>
        <w:rPr>
          <w:rFonts w:eastAsia="Calibri"/>
          <w:sz w:val="26"/>
          <w:szCs w:val="26"/>
          <w:lang w:val="fr-FR"/>
        </w:rPr>
        <w:t xml:space="preserve">sai lệch 0.01mV </w:t>
      </w:r>
    </w:p>
    <w:p w14:paraId="5CE105D5">
      <w:pPr>
        <w:pStyle w:val="17"/>
        <w:numPr>
          <w:ilvl w:val="1"/>
          <w:numId w:val="1"/>
        </w:numPr>
        <w:rPr>
          <w:rStyle w:val="10"/>
          <w:sz w:val="26"/>
          <w:szCs w:val="26"/>
          <w:lang w:val="fr-FR"/>
        </w:rPr>
      </w:pPr>
      <w:r>
        <w:rPr>
          <w:rStyle w:val="10"/>
          <w:sz w:val="26"/>
          <w:szCs w:val="26"/>
          <w:lang w:val="fr-FR"/>
        </w:rPr>
        <w:t xml:space="preserve">Tính toán thông số </w:t>
      </w:r>
    </w:p>
    <w:p w14:paraId="2F928B7D">
      <w:pPr>
        <w:rPr>
          <w:rFonts w:eastAsia="Calibri"/>
          <w:sz w:val="26"/>
          <w:szCs w:val="26"/>
          <w:lang w:val="fr-FR"/>
        </w:rPr>
      </w:pPr>
      <w:r>
        <w:rPr>
          <w:rFonts w:eastAsia="Calibri"/>
          <w:sz w:val="26"/>
          <w:szCs w:val="26"/>
          <w:lang w:val="fr-FR"/>
        </w:rPr>
        <w:t>Để có thể khuếch đại tầm đo từ 0.8-3.2mV thành ngõ ra 0-9V ta cần khuếch đại tín hiệu lên khoảng 3750 lần. Để thuận tiện trong việc làm mạch thực tế ta thực hiện 2 tầng khuếch đại với A=A1.A2=(251).(15.7)=3940.7 lần và ngõ ra của 2 tầng sẽ có tầm 3.15-12,6V. Ta nhận thấy để đạt được ngõ ra 0-9V ta cần thêm 1 tầng thứ 3 với chức năng trừ đi phần dư của 2 tầng trước khuếch đại lên =&gt; mạch trừ 3V</w:t>
      </w:r>
    </w:p>
    <w:p w14:paraId="06C7AF55">
      <w:pPr>
        <w:rPr>
          <w:rFonts w:eastAsia="Calibri"/>
          <w:sz w:val="26"/>
          <w:szCs w:val="26"/>
          <w:lang w:val="fr-FR"/>
        </w:rPr>
      </w:pPr>
      <w:r>
        <w:rPr>
          <w:rFonts w:eastAsia="Calibri"/>
          <w:sz w:val="26"/>
          <w:szCs w:val="26"/>
          <w:lang w:val="fr-FR"/>
        </w:rPr>
        <w:t xml:space="preserve">Thực hiện mạch hoàn chỉnh ta sử dụng INA128 để đo giá trị của 2 đầu Thermocouple và khuếch đại với độ lợi 51 lần bằng việc cho điện trở </w:t>
      </w:r>
      <m:oMath>
        <m:sSub>
          <m:sSubPr>
            <m:ctrlPr>
              <w:rPr>
                <w:rFonts w:ascii="Cambria Math" w:hAnsi="Cambria Math" w:eastAsia="Calibri"/>
                <w:i/>
                <w:sz w:val="26"/>
                <w:szCs w:val="26"/>
                <w:lang w:val="fr-FR"/>
              </w:rPr>
            </m:ctrlPr>
          </m:sSubPr>
          <m:e>
            <m:r>
              <m:rPr/>
              <w:rPr>
                <w:rFonts w:ascii="Cambria Math" w:hAnsi="Cambria Math" w:eastAsia="Calibri"/>
                <w:sz w:val="26"/>
                <w:szCs w:val="26"/>
                <w:lang w:val="fr-FR"/>
              </w:rPr>
              <m:t>R</m:t>
            </m:r>
            <m:ctrlPr>
              <w:rPr>
                <w:rFonts w:ascii="Cambria Math" w:hAnsi="Cambria Math" w:eastAsia="Calibri"/>
                <w:i/>
                <w:sz w:val="26"/>
                <w:szCs w:val="26"/>
                <w:lang w:val="fr-FR"/>
              </w:rPr>
            </m:ctrlPr>
          </m:e>
          <m:sub>
            <m:r>
              <m:rPr/>
              <w:rPr>
                <w:rFonts w:ascii="Cambria Math" w:hAnsi="Cambria Math" w:eastAsia="Calibri"/>
                <w:sz w:val="26"/>
                <w:szCs w:val="26"/>
                <w:lang w:val="fr-FR"/>
              </w:rPr>
              <m:t>G</m:t>
            </m:r>
            <m:ctrlPr>
              <w:rPr>
                <w:rFonts w:ascii="Cambria Math" w:hAnsi="Cambria Math" w:eastAsia="Calibri"/>
                <w:i/>
                <w:sz w:val="26"/>
                <w:szCs w:val="26"/>
                <w:lang w:val="fr-FR"/>
              </w:rPr>
            </m:ctrlPr>
          </m:sub>
        </m:sSub>
        <m:r>
          <m:rPr/>
          <w:rPr>
            <w:rFonts w:ascii="Cambria Math" w:hAnsi="Cambria Math" w:eastAsia="Calibri"/>
            <w:sz w:val="26"/>
            <w:szCs w:val="26"/>
            <w:lang w:val="fr-FR"/>
          </w:rPr>
          <m:t>=200Ω</m:t>
        </m:r>
      </m:oMath>
      <w:r>
        <w:rPr>
          <w:rFonts w:eastAsia="Calibri"/>
          <w:sz w:val="26"/>
          <w:szCs w:val="26"/>
          <w:lang w:val="fr-FR"/>
        </w:rPr>
        <w:t>. Thực hiện khuếch đại tầng thứ 2 với Op07C có độ lợi là 15.7 bằng mạch khuếch đại không đảo. Thực hiện vi sai tầng thứ 3 với Op07C với hệ số khuếch đại là 1.</w:t>
      </w:r>
    </w:p>
    <w:p w14:paraId="0638E7A8">
      <w:pPr>
        <w:rPr>
          <w:rFonts w:eastAsia="Calibri"/>
          <w:sz w:val="26"/>
          <w:szCs w:val="26"/>
          <w:lang w:val="fr-FR"/>
        </w:rPr>
      </w:pPr>
      <w:r>
        <w:rPr>
          <w:rFonts w:eastAsia="Calibri"/>
          <w:sz w:val="26"/>
          <w:szCs w:val="26"/>
          <w:lang w:val="fr-FR"/>
        </w:rPr>
        <w:t>Tính toán sai lệch do hiện tượng không lý tưởng của Opamp gây nên :</w:t>
      </w:r>
    </w:p>
    <w:p w14:paraId="37941BC8">
      <w:pPr>
        <w:pStyle w:val="17"/>
        <w:numPr>
          <w:ilvl w:val="0"/>
          <w:numId w:val="3"/>
        </w:numPr>
        <w:rPr>
          <w:rFonts w:eastAsia="Calibri"/>
          <w:sz w:val="26"/>
          <w:szCs w:val="26"/>
        </w:rPr>
      </w:pPr>
      <w:r>
        <w:rPr>
          <w:rFonts w:eastAsia="Calibri"/>
          <w:sz w:val="26"/>
          <w:szCs w:val="26"/>
        </w:rPr>
        <w:t xml:space="preserve">Tầng 1 : </w:t>
      </w:r>
      <m:oMath>
        <m:r>
          <m:rPr/>
          <w:rPr>
            <w:rFonts w:ascii="Cambria Math" w:hAnsi="Cambria Math" w:eastAsia="Calibri"/>
            <w:sz w:val="26"/>
            <w:szCs w:val="26"/>
          </w:rPr>
          <m:t>∆</m:t>
        </m:r>
        <m:sSub>
          <m:sSubPr>
            <m:ctrlPr>
              <w:rPr>
                <w:rFonts w:ascii="Cambria Math" w:hAnsi="Cambria Math" w:eastAsia="Calibri"/>
                <w:i/>
                <w:sz w:val="26"/>
                <w:szCs w:val="26"/>
                <w:lang w:val="fr-FR"/>
              </w:rPr>
            </m:ctrlPr>
          </m:sSubPr>
          <m:e>
            <m:r>
              <m:rPr/>
              <w:rPr>
                <w:rFonts w:ascii="Cambria Math" w:hAnsi="Cambria Math" w:eastAsia="Calibri"/>
                <w:sz w:val="26"/>
                <w:szCs w:val="26"/>
                <w:lang w:val="fr-FR"/>
              </w:rPr>
              <m:t>V</m:t>
            </m:r>
            <m:ctrlPr>
              <w:rPr>
                <w:rFonts w:ascii="Cambria Math" w:hAnsi="Cambria Math" w:eastAsia="Calibri"/>
                <w:i/>
                <w:sz w:val="26"/>
                <w:szCs w:val="26"/>
                <w:lang w:val="fr-FR"/>
              </w:rPr>
            </m:ctrlPr>
          </m:e>
          <m:sub>
            <m:r>
              <m:rPr/>
              <w:rPr>
                <w:rFonts w:ascii="Cambria Math" w:hAnsi="Cambria Math" w:eastAsia="Calibri"/>
                <w:sz w:val="26"/>
                <w:szCs w:val="26"/>
                <w:lang w:val="fr-FR"/>
              </w:rPr>
              <m:t>io</m:t>
            </m:r>
            <m:ctrlPr>
              <w:rPr>
                <w:rFonts w:ascii="Cambria Math" w:hAnsi="Cambria Math" w:eastAsia="Calibri"/>
                <w:i/>
                <w:sz w:val="26"/>
                <w:szCs w:val="26"/>
                <w:lang w:val="fr-FR"/>
              </w:rPr>
            </m:ctrlPr>
          </m:sub>
        </m:sSub>
        <m:r>
          <m:rPr/>
          <w:rPr>
            <w:rFonts w:ascii="Cambria Math" w:hAnsi="Cambria Math" w:eastAsia="Calibri"/>
            <w:sz w:val="26"/>
            <w:szCs w:val="26"/>
          </w:rPr>
          <m:t>=± 50</m:t>
        </m:r>
        <m:r>
          <m:rPr/>
          <w:rPr>
            <w:rFonts w:ascii="Cambria Math" w:hAnsi="Cambria Math" w:eastAsia="Calibri"/>
            <w:sz w:val="26"/>
            <w:szCs w:val="26"/>
            <w:lang w:val="fr-FR"/>
          </w:rPr>
          <m:t>μ</m:t>
        </m:r>
        <m:d>
          <m:dPr>
            <m:ctrlPr>
              <w:rPr>
                <w:rFonts w:ascii="Cambria Math" w:hAnsi="Cambria Math" w:eastAsia="Calibri"/>
                <w:i/>
                <w:sz w:val="26"/>
                <w:szCs w:val="26"/>
                <w:lang w:val="fr-FR"/>
              </w:rPr>
            </m:ctrlPr>
          </m:dPr>
          <m:e>
            <m:r>
              <m:rPr/>
              <w:rPr>
                <w:rFonts w:ascii="Cambria Math" w:hAnsi="Cambria Math" w:eastAsia="Calibri"/>
                <w:sz w:val="26"/>
                <w:szCs w:val="26"/>
              </w:rPr>
              <m:t>1+</m:t>
            </m:r>
            <m:f>
              <m:fPr>
                <m:ctrlPr>
                  <w:rPr>
                    <w:rFonts w:ascii="Cambria Math" w:hAnsi="Cambria Math" w:eastAsia="Calibri"/>
                    <w:i/>
                    <w:sz w:val="26"/>
                    <w:szCs w:val="26"/>
                    <w:lang w:val="fr-FR"/>
                  </w:rPr>
                </m:ctrlPr>
              </m:fPr>
              <m:num>
                <m:r>
                  <m:rPr/>
                  <w:rPr>
                    <w:rFonts w:ascii="Cambria Math" w:hAnsi="Cambria Math" w:eastAsia="Calibri"/>
                    <w:sz w:val="26"/>
                    <w:szCs w:val="26"/>
                  </w:rPr>
                  <m:t>40</m:t>
                </m:r>
                <m:r>
                  <m:rPr/>
                  <w:rPr>
                    <w:rFonts w:ascii="Cambria Math" w:hAnsi="Cambria Math" w:eastAsia="Calibri"/>
                    <w:sz w:val="26"/>
                    <w:szCs w:val="26"/>
                    <w:lang w:val="fr-FR"/>
                  </w:rPr>
                  <m:t>k</m:t>
                </m:r>
                <m:ctrlPr>
                  <w:rPr>
                    <w:rFonts w:ascii="Cambria Math" w:hAnsi="Cambria Math" w:eastAsia="Calibri"/>
                    <w:i/>
                    <w:sz w:val="26"/>
                    <w:szCs w:val="26"/>
                    <w:lang w:val="fr-FR"/>
                  </w:rPr>
                </m:ctrlPr>
              </m:num>
              <m:den>
                <m:r>
                  <m:rPr/>
                  <w:rPr>
                    <w:rFonts w:ascii="Cambria Math" w:hAnsi="Cambria Math" w:eastAsia="Calibri"/>
                    <w:sz w:val="26"/>
                    <w:szCs w:val="26"/>
                  </w:rPr>
                  <m:t>40</m:t>
                </m:r>
                <m:r>
                  <m:rPr/>
                  <w:rPr>
                    <w:rFonts w:ascii="Cambria Math" w:hAnsi="Cambria Math" w:eastAsia="Calibri"/>
                    <w:sz w:val="26"/>
                    <w:szCs w:val="26"/>
                    <w:lang w:val="fr-FR"/>
                  </w:rPr>
                  <m:t>k</m:t>
                </m:r>
                <m:ctrlPr>
                  <w:rPr>
                    <w:rFonts w:ascii="Cambria Math" w:hAnsi="Cambria Math" w:eastAsia="Calibri"/>
                    <w:i/>
                    <w:sz w:val="26"/>
                    <w:szCs w:val="26"/>
                    <w:lang w:val="fr-FR"/>
                  </w:rPr>
                </m:ctrlPr>
              </m:den>
            </m:f>
            <m:ctrlPr>
              <w:rPr>
                <w:rFonts w:ascii="Cambria Math" w:hAnsi="Cambria Math" w:eastAsia="Calibri"/>
                <w:i/>
                <w:sz w:val="26"/>
                <w:szCs w:val="26"/>
                <w:lang w:val="fr-FR"/>
              </w:rPr>
            </m:ctrlPr>
          </m:e>
        </m:d>
        <m:r>
          <m:rPr/>
          <w:rPr>
            <w:rFonts w:ascii="Cambria Math" w:hAnsi="Cambria Math" w:eastAsia="Calibri"/>
            <w:sz w:val="26"/>
            <w:szCs w:val="26"/>
          </w:rPr>
          <m:t>±2.5</m:t>
        </m:r>
        <m:r>
          <m:rPr/>
          <w:rPr>
            <w:rFonts w:ascii="Cambria Math" w:hAnsi="Cambria Math" w:eastAsia="Calibri"/>
            <w:sz w:val="26"/>
            <w:szCs w:val="26"/>
            <w:lang w:val="fr-FR"/>
          </w:rPr>
          <m:t>n</m:t>
        </m:r>
        <m:r>
          <m:rPr/>
          <w:rPr>
            <w:rFonts w:ascii="Cambria Math" w:hAnsi="Cambria Math" w:eastAsia="Calibri"/>
            <w:sz w:val="26"/>
            <w:szCs w:val="26"/>
          </w:rPr>
          <m:t>×40</m:t>
        </m:r>
        <m:r>
          <m:rPr/>
          <w:rPr>
            <w:rFonts w:ascii="Cambria Math" w:hAnsi="Cambria Math" w:eastAsia="Calibri"/>
            <w:sz w:val="26"/>
            <w:szCs w:val="26"/>
            <w:lang w:val="fr-FR"/>
          </w:rPr>
          <m:t>k</m:t>
        </m:r>
        <m:r>
          <m:rPr/>
          <w:rPr>
            <w:rFonts w:ascii="Cambria Math" w:hAnsi="Cambria Math" w:eastAsia="Calibri"/>
            <w:sz w:val="26"/>
            <w:szCs w:val="26"/>
          </w:rPr>
          <m:t>=±0.1</m:t>
        </m:r>
        <m:r>
          <m:rPr/>
          <w:rPr>
            <w:rFonts w:ascii="Cambria Math" w:hAnsi="Cambria Math" w:eastAsia="Calibri"/>
            <w:sz w:val="26"/>
            <w:szCs w:val="26"/>
            <w:lang w:val="fr-FR"/>
          </w:rPr>
          <m:t>mV</m:t>
        </m:r>
        <m:r>
          <m:rPr/>
          <w:rPr>
            <w:rFonts w:ascii="Cambria Math" w:hAnsi="Cambria Math" w:eastAsia="Calibri"/>
            <w:sz w:val="26"/>
            <w:szCs w:val="26"/>
          </w:rPr>
          <m:t xml:space="preserve"> ±0.1</m:t>
        </m:r>
        <m:r>
          <m:rPr/>
          <w:rPr>
            <w:rFonts w:ascii="Cambria Math" w:hAnsi="Cambria Math" w:eastAsia="Calibri"/>
            <w:sz w:val="26"/>
            <w:szCs w:val="26"/>
            <w:lang w:val="fr-FR"/>
          </w:rPr>
          <m:t>m</m:t>
        </m:r>
      </m:oMath>
      <w:r>
        <w:rPr>
          <w:rFonts w:eastAsia="Calibri"/>
          <w:sz w:val="26"/>
          <w:szCs w:val="26"/>
        </w:rPr>
        <w:t>V</w:t>
      </w:r>
    </w:p>
    <w:p w14:paraId="4E25A186">
      <w:pPr>
        <w:pStyle w:val="17"/>
        <w:numPr>
          <w:ilvl w:val="0"/>
          <w:numId w:val="3"/>
        </w:numPr>
        <w:rPr>
          <w:rFonts w:eastAsia="Calibri"/>
          <w:sz w:val="26"/>
          <w:szCs w:val="26"/>
        </w:rPr>
      </w:pPr>
      <w:r>
        <w:rPr>
          <w:rFonts w:eastAsia="Calibri"/>
          <w:sz w:val="26"/>
          <w:szCs w:val="26"/>
        </w:rPr>
        <w:t xml:space="preserve">Tầng 2 : </w:t>
      </w:r>
      <m:oMath>
        <m:r>
          <m:rPr/>
          <w:rPr>
            <w:rFonts w:ascii="Cambria Math" w:hAnsi="Cambria Math" w:eastAsia="Calibri"/>
            <w:sz w:val="26"/>
            <w:szCs w:val="26"/>
          </w:rPr>
          <m:t>∆</m:t>
        </m:r>
        <m:sSub>
          <m:sSubPr>
            <m:ctrlPr>
              <w:rPr>
                <w:rFonts w:ascii="Cambria Math" w:hAnsi="Cambria Math" w:eastAsia="Calibri"/>
                <w:i/>
                <w:sz w:val="26"/>
                <w:szCs w:val="26"/>
                <w:lang w:val="fr-FR"/>
              </w:rPr>
            </m:ctrlPr>
          </m:sSubPr>
          <m:e>
            <m:r>
              <m:rPr/>
              <w:rPr>
                <w:rFonts w:ascii="Cambria Math" w:hAnsi="Cambria Math" w:eastAsia="Calibri"/>
                <w:sz w:val="26"/>
                <w:szCs w:val="26"/>
                <w:lang w:val="fr-FR"/>
              </w:rPr>
              <m:t>V</m:t>
            </m:r>
            <m:ctrlPr>
              <w:rPr>
                <w:rFonts w:ascii="Cambria Math" w:hAnsi="Cambria Math" w:eastAsia="Calibri"/>
                <w:i/>
                <w:sz w:val="26"/>
                <w:szCs w:val="26"/>
                <w:lang w:val="fr-FR"/>
              </w:rPr>
            </m:ctrlPr>
          </m:e>
          <m:sub>
            <m:r>
              <m:rPr/>
              <w:rPr>
                <w:rFonts w:ascii="Cambria Math" w:hAnsi="Cambria Math" w:eastAsia="Calibri"/>
                <w:sz w:val="26"/>
                <w:szCs w:val="26"/>
                <w:lang w:val="fr-FR"/>
              </w:rPr>
              <m:t>io</m:t>
            </m:r>
            <m:ctrlPr>
              <w:rPr>
                <w:rFonts w:ascii="Cambria Math" w:hAnsi="Cambria Math" w:eastAsia="Calibri"/>
                <w:i/>
                <w:sz w:val="26"/>
                <w:szCs w:val="26"/>
                <w:lang w:val="fr-FR"/>
              </w:rPr>
            </m:ctrlPr>
          </m:sub>
        </m:sSub>
        <m:r>
          <m:rPr/>
          <w:rPr>
            <w:rFonts w:ascii="Cambria Math" w:hAnsi="Cambria Math" w:eastAsia="Calibri"/>
            <w:sz w:val="26"/>
            <w:szCs w:val="26"/>
          </w:rPr>
          <m:t>=± 60</m:t>
        </m:r>
        <m:r>
          <m:rPr/>
          <w:rPr>
            <w:rFonts w:ascii="Cambria Math" w:hAnsi="Cambria Math" w:eastAsia="Calibri"/>
            <w:sz w:val="26"/>
            <w:szCs w:val="26"/>
            <w:lang w:val="fr-FR"/>
          </w:rPr>
          <m:t>μ</m:t>
        </m:r>
        <m:d>
          <m:dPr>
            <m:ctrlPr>
              <w:rPr>
                <w:rFonts w:ascii="Cambria Math" w:hAnsi="Cambria Math" w:eastAsia="Calibri"/>
                <w:i/>
                <w:sz w:val="26"/>
                <w:szCs w:val="26"/>
                <w:lang w:val="fr-FR"/>
              </w:rPr>
            </m:ctrlPr>
          </m:dPr>
          <m:e>
            <m:r>
              <m:rPr/>
              <w:rPr>
                <w:rFonts w:ascii="Cambria Math" w:hAnsi="Cambria Math" w:eastAsia="Calibri"/>
                <w:sz w:val="26"/>
                <w:szCs w:val="26"/>
              </w:rPr>
              <m:t>1+</m:t>
            </m:r>
            <m:f>
              <m:fPr>
                <m:ctrlPr>
                  <w:rPr>
                    <w:rFonts w:ascii="Cambria Math" w:hAnsi="Cambria Math" w:eastAsia="Calibri"/>
                    <w:i/>
                    <w:sz w:val="26"/>
                    <w:szCs w:val="26"/>
                    <w:lang w:val="fr-FR"/>
                  </w:rPr>
                </m:ctrlPr>
              </m:fPr>
              <m:num>
                <m:r>
                  <m:rPr/>
                  <w:rPr>
                    <w:rFonts w:ascii="Cambria Math" w:hAnsi="Cambria Math" w:eastAsia="Calibri"/>
                    <w:sz w:val="26"/>
                    <w:szCs w:val="26"/>
                  </w:rPr>
                  <m:t>100</m:t>
                </m:r>
                <m:r>
                  <m:rPr/>
                  <w:rPr>
                    <w:rFonts w:ascii="Cambria Math" w:hAnsi="Cambria Math" w:eastAsia="Calibri"/>
                    <w:sz w:val="26"/>
                    <w:szCs w:val="26"/>
                    <w:lang w:val="fr-FR"/>
                  </w:rPr>
                  <m:t>k</m:t>
                </m:r>
                <m:ctrlPr>
                  <w:rPr>
                    <w:rFonts w:ascii="Cambria Math" w:hAnsi="Cambria Math" w:eastAsia="Calibri"/>
                    <w:i/>
                    <w:sz w:val="26"/>
                    <w:szCs w:val="26"/>
                    <w:lang w:val="fr-FR"/>
                  </w:rPr>
                </m:ctrlPr>
              </m:num>
              <m:den>
                <m:r>
                  <m:rPr/>
                  <w:rPr>
                    <w:rFonts w:ascii="Cambria Math" w:hAnsi="Cambria Math" w:eastAsia="Calibri"/>
                    <w:sz w:val="26"/>
                    <w:szCs w:val="26"/>
                  </w:rPr>
                  <m:t>6.8</m:t>
                </m:r>
                <m:r>
                  <m:rPr/>
                  <w:rPr>
                    <w:rFonts w:ascii="Cambria Math" w:hAnsi="Cambria Math" w:eastAsia="Calibri"/>
                    <w:sz w:val="26"/>
                    <w:szCs w:val="26"/>
                    <w:lang w:val="fr-FR"/>
                  </w:rPr>
                  <m:t>k</m:t>
                </m:r>
                <m:ctrlPr>
                  <w:rPr>
                    <w:rFonts w:ascii="Cambria Math" w:hAnsi="Cambria Math" w:eastAsia="Calibri"/>
                    <w:i/>
                    <w:sz w:val="26"/>
                    <w:szCs w:val="26"/>
                    <w:lang w:val="fr-FR"/>
                  </w:rPr>
                </m:ctrlPr>
              </m:den>
            </m:f>
            <m:ctrlPr>
              <w:rPr>
                <w:rFonts w:ascii="Cambria Math" w:hAnsi="Cambria Math" w:eastAsia="Calibri"/>
                <w:i/>
                <w:sz w:val="26"/>
                <w:szCs w:val="26"/>
                <w:lang w:val="fr-FR"/>
              </w:rPr>
            </m:ctrlPr>
          </m:e>
        </m:d>
        <m:r>
          <m:rPr/>
          <w:rPr>
            <w:rFonts w:ascii="Cambria Math" w:hAnsi="Cambria Math" w:eastAsia="Calibri"/>
            <w:sz w:val="26"/>
            <w:szCs w:val="26"/>
          </w:rPr>
          <m:t>±2.2</m:t>
        </m:r>
        <m:r>
          <m:rPr/>
          <w:rPr>
            <w:rFonts w:ascii="Cambria Math" w:hAnsi="Cambria Math" w:eastAsia="Calibri"/>
            <w:sz w:val="26"/>
            <w:szCs w:val="26"/>
            <w:lang w:val="fr-FR"/>
          </w:rPr>
          <m:t>n</m:t>
        </m:r>
        <m:r>
          <m:rPr/>
          <w:rPr>
            <w:rFonts w:ascii="Cambria Math" w:hAnsi="Cambria Math" w:eastAsia="Calibri"/>
            <w:sz w:val="26"/>
            <w:szCs w:val="26"/>
          </w:rPr>
          <m:t>×100</m:t>
        </m:r>
        <m:r>
          <m:rPr/>
          <w:rPr>
            <w:rFonts w:ascii="Cambria Math" w:hAnsi="Cambria Math" w:eastAsia="Calibri"/>
            <w:sz w:val="26"/>
            <w:szCs w:val="26"/>
            <w:lang w:val="fr-FR"/>
          </w:rPr>
          <m:t>k</m:t>
        </m:r>
        <m:r>
          <m:rPr/>
          <w:rPr>
            <w:rFonts w:ascii="Cambria Math" w:hAnsi="Cambria Math" w:eastAsia="Calibri"/>
            <w:sz w:val="26"/>
            <w:szCs w:val="26"/>
          </w:rPr>
          <m:t>=±0.942</m:t>
        </m:r>
        <m:r>
          <m:rPr/>
          <w:rPr>
            <w:rFonts w:ascii="Cambria Math" w:hAnsi="Cambria Math" w:eastAsia="Calibri"/>
            <w:sz w:val="26"/>
            <w:szCs w:val="26"/>
            <w:lang w:val="fr-FR"/>
          </w:rPr>
          <m:t>mV</m:t>
        </m:r>
        <m:r>
          <m:rPr/>
          <w:rPr>
            <w:rFonts w:ascii="Cambria Math" w:hAnsi="Cambria Math" w:eastAsia="Calibri"/>
            <w:sz w:val="26"/>
            <w:szCs w:val="26"/>
          </w:rPr>
          <m:t xml:space="preserve"> ±0.22</m:t>
        </m:r>
        <m:r>
          <m:rPr/>
          <w:rPr>
            <w:rFonts w:ascii="Cambria Math" w:hAnsi="Cambria Math" w:eastAsia="Calibri"/>
            <w:sz w:val="26"/>
            <w:szCs w:val="26"/>
            <w:lang w:val="fr-FR"/>
          </w:rPr>
          <m:t>m</m:t>
        </m:r>
      </m:oMath>
      <w:r>
        <w:rPr>
          <w:rFonts w:eastAsia="Calibri"/>
          <w:sz w:val="26"/>
          <w:szCs w:val="26"/>
        </w:rPr>
        <w:t>V</w:t>
      </w:r>
    </w:p>
    <w:p w14:paraId="07FE4C02">
      <w:pPr>
        <w:pStyle w:val="17"/>
        <w:numPr>
          <w:ilvl w:val="0"/>
          <w:numId w:val="3"/>
        </w:numPr>
        <w:rPr>
          <w:rFonts w:eastAsia="Calibri"/>
          <w:sz w:val="26"/>
          <w:szCs w:val="26"/>
        </w:rPr>
      </w:pPr>
      <w:r>
        <w:rPr>
          <w:rFonts w:eastAsia="Calibri"/>
          <w:sz w:val="26"/>
          <w:szCs w:val="26"/>
        </w:rPr>
        <w:t xml:space="preserve">Tầng 3: </w:t>
      </w:r>
      <m:oMath>
        <m:r>
          <m:rPr/>
          <w:rPr>
            <w:rFonts w:ascii="Cambria Math" w:hAnsi="Cambria Math" w:eastAsia="Calibri"/>
            <w:sz w:val="26"/>
            <w:szCs w:val="26"/>
          </w:rPr>
          <m:t>∆</m:t>
        </m:r>
        <m:sSub>
          <m:sSubPr>
            <m:ctrlPr>
              <w:rPr>
                <w:rFonts w:ascii="Cambria Math" w:hAnsi="Cambria Math" w:eastAsia="Calibri"/>
                <w:i/>
                <w:sz w:val="26"/>
                <w:szCs w:val="26"/>
                <w:lang w:val="fr-FR"/>
              </w:rPr>
            </m:ctrlPr>
          </m:sSubPr>
          <m:e>
            <m:r>
              <m:rPr/>
              <w:rPr>
                <w:rFonts w:ascii="Cambria Math" w:hAnsi="Cambria Math" w:eastAsia="Calibri"/>
                <w:sz w:val="26"/>
                <w:szCs w:val="26"/>
                <w:lang w:val="fr-FR"/>
              </w:rPr>
              <m:t>V</m:t>
            </m:r>
            <m:ctrlPr>
              <w:rPr>
                <w:rFonts w:ascii="Cambria Math" w:hAnsi="Cambria Math" w:eastAsia="Calibri"/>
                <w:i/>
                <w:sz w:val="26"/>
                <w:szCs w:val="26"/>
                <w:lang w:val="fr-FR"/>
              </w:rPr>
            </m:ctrlPr>
          </m:e>
          <m:sub>
            <m:r>
              <m:rPr/>
              <w:rPr>
                <w:rFonts w:ascii="Cambria Math" w:hAnsi="Cambria Math" w:eastAsia="Calibri"/>
                <w:sz w:val="26"/>
                <w:szCs w:val="26"/>
                <w:lang w:val="fr-FR"/>
              </w:rPr>
              <m:t>io</m:t>
            </m:r>
            <m:ctrlPr>
              <w:rPr>
                <w:rFonts w:ascii="Cambria Math" w:hAnsi="Cambria Math" w:eastAsia="Calibri"/>
                <w:i/>
                <w:sz w:val="26"/>
                <w:szCs w:val="26"/>
                <w:lang w:val="fr-FR"/>
              </w:rPr>
            </m:ctrlPr>
          </m:sub>
        </m:sSub>
        <m:r>
          <m:rPr/>
          <w:rPr>
            <w:rFonts w:ascii="Cambria Math" w:hAnsi="Cambria Math" w:eastAsia="Calibri"/>
            <w:sz w:val="26"/>
            <w:szCs w:val="26"/>
          </w:rPr>
          <m:t>=± 60</m:t>
        </m:r>
        <m:r>
          <m:rPr/>
          <w:rPr>
            <w:rFonts w:ascii="Cambria Math" w:hAnsi="Cambria Math" w:eastAsia="Calibri"/>
            <w:sz w:val="26"/>
            <w:szCs w:val="26"/>
            <w:lang w:val="fr-FR"/>
          </w:rPr>
          <m:t>μ</m:t>
        </m:r>
        <m:d>
          <m:dPr>
            <m:ctrlPr>
              <w:rPr>
                <w:rFonts w:ascii="Cambria Math" w:hAnsi="Cambria Math" w:eastAsia="Calibri"/>
                <w:i/>
                <w:sz w:val="26"/>
                <w:szCs w:val="26"/>
                <w:lang w:val="fr-FR"/>
              </w:rPr>
            </m:ctrlPr>
          </m:dPr>
          <m:e>
            <m:r>
              <m:rPr/>
              <w:rPr>
                <w:rFonts w:ascii="Cambria Math" w:hAnsi="Cambria Math" w:eastAsia="Calibri"/>
                <w:sz w:val="26"/>
                <w:szCs w:val="26"/>
              </w:rPr>
              <m:t>1+</m:t>
            </m:r>
            <m:f>
              <m:fPr>
                <m:ctrlPr>
                  <w:rPr>
                    <w:rFonts w:ascii="Cambria Math" w:hAnsi="Cambria Math" w:eastAsia="Calibri"/>
                    <w:i/>
                    <w:sz w:val="26"/>
                    <w:szCs w:val="26"/>
                    <w:lang w:val="fr-FR"/>
                  </w:rPr>
                </m:ctrlPr>
              </m:fPr>
              <m:num>
                <m:r>
                  <m:rPr/>
                  <w:rPr>
                    <w:rFonts w:ascii="Cambria Math" w:hAnsi="Cambria Math" w:eastAsia="Calibri"/>
                    <w:sz w:val="26"/>
                    <w:szCs w:val="26"/>
                  </w:rPr>
                  <m:t>1</m:t>
                </m:r>
                <m:r>
                  <m:rPr/>
                  <w:rPr>
                    <w:rFonts w:ascii="Cambria Math" w:hAnsi="Cambria Math" w:eastAsia="Calibri"/>
                    <w:sz w:val="26"/>
                    <w:szCs w:val="26"/>
                    <w:lang w:val="fr-FR"/>
                  </w:rPr>
                  <m:t>M</m:t>
                </m:r>
                <m:ctrlPr>
                  <w:rPr>
                    <w:rFonts w:ascii="Cambria Math" w:hAnsi="Cambria Math" w:eastAsia="Calibri"/>
                    <w:i/>
                    <w:sz w:val="26"/>
                    <w:szCs w:val="26"/>
                    <w:lang w:val="fr-FR"/>
                  </w:rPr>
                </m:ctrlPr>
              </m:num>
              <m:den>
                <m:r>
                  <m:rPr/>
                  <w:rPr>
                    <w:rFonts w:ascii="Cambria Math" w:hAnsi="Cambria Math" w:eastAsia="Calibri"/>
                    <w:sz w:val="26"/>
                    <w:szCs w:val="26"/>
                  </w:rPr>
                  <m:t>1M</m:t>
                </m:r>
                <m:ctrlPr>
                  <w:rPr>
                    <w:rFonts w:ascii="Cambria Math" w:hAnsi="Cambria Math" w:eastAsia="Calibri"/>
                    <w:i/>
                    <w:sz w:val="26"/>
                    <w:szCs w:val="26"/>
                    <w:lang w:val="fr-FR"/>
                  </w:rPr>
                </m:ctrlPr>
              </m:den>
            </m:f>
            <m:ctrlPr>
              <w:rPr>
                <w:rFonts w:ascii="Cambria Math" w:hAnsi="Cambria Math" w:eastAsia="Calibri"/>
                <w:i/>
                <w:sz w:val="26"/>
                <w:szCs w:val="26"/>
                <w:lang w:val="fr-FR"/>
              </w:rPr>
            </m:ctrlPr>
          </m:e>
        </m:d>
        <m:r>
          <m:rPr/>
          <w:rPr>
            <w:rFonts w:ascii="Cambria Math" w:hAnsi="Cambria Math" w:eastAsia="Calibri"/>
            <w:sz w:val="26"/>
            <w:szCs w:val="26"/>
          </w:rPr>
          <m:t>±2.2</m:t>
        </m:r>
        <m:r>
          <m:rPr/>
          <w:rPr>
            <w:rFonts w:ascii="Cambria Math" w:hAnsi="Cambria Math" w:eastAsia="Calibri"/>
            <w:sz w:val="26"/>
            <w:szCs w:val="26"/>
            <w:lang w:val="fr-FR"/>
          </w:rPr>
          <m:t>n</m:t>
        </m:r>
        <m:r>
          <m:rPr/>
          <w:rPr>
            <w:rFonts w:ascii="Cambria Math" w:hAnsi="Cambria Math" w:eastAsia="Calibri"/>
            <w:sz w:val="26"/>
            <w:szCs w:val="26"/>
          </w:rPr>
          <m:t>×1M=120</m:t>
        </m:r>
        <m:r>
          <m:rPr/>
          <w:rPr>
            <w:rFonts w:ascii="Cambria Math" w:hAnsi="Cambria Math" w:eastAsia="Calibri"/>
            <w:sz w:val="26"/>
            <w:szCs w:val="26"/>
            <w:lang w:val="fr-FR"/>
          </w:rPr>
          <m:t>μV</m:t>
        </m:r>
        <m:r>
          <m:rPr/>
          <w:rPr>
            <w:rFonts w:ascii="Cambria Math" w:hAnsi="Cambria Math" w:eastAsia="Calibri"/>
            <w:sz w:val="26"/>
            <w:szCs w:val="26"/>
          </w:rPr>
          <m:t>±2.2mV</m:t>
        </m:r>
      </m:oMath>
    </w:p>
    <w:p w14:paraId="482B6497">
      <w:pPr>
        <w:spacing w:after="160" w:line="259" w:lineRule="auto"/>
        <w:rPr>
          <w:rFonts w:eastAsia="Calibri"/>
          <w:b/>
          <w:bCs/>
          <w:sz w:val="26"/>
          <w:szCs w:val="26"/>
        </w:rPr>
      </w:pPr>
      <w:r>
        <w:rPr>
          <w:rFonts w:eastAsia="Calibri"/>
          <w:b/>
          <w:bCs/>
          <w:sz w:val="26"/>
          <w:szCs w:val="26"/>
        </w:rPr>
        <w:t>Mô phỏng tại 40 độ bằng Multisim:</w:t>
      </w:r>
    </w:p>
    <w:p w14:paraId="7032E68C">
      <w:pPr>
        <w:spacing w:after="160" w:line="259" w:lineRule="auto"/>
        <w:rPr>
          <w:rFonts w:eastAsia="Calibri"/>
          <w:b/>
          <w:bCs/>
          <w:sz w:val="26"/>
          <w:szCs w:val="26"/>
        </w:rPr>
      </w:pPr>
      <w:r>
        <w:rPr>
          <w:rFonts w:eastAsia="Calibri"/>
          <w:b/>
          <w:bCs/>
          <w:sz w:val="26"/>
          <w:szCs w:val="26"/>
        </w:rPr>
        <w:drawing>
          <wp:inline distT="0" distB="0" distL="0" distR="0">
            <wp:extent cx="5943600" cy="2348865"/>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pic:cNvPicPr>
                  </pic:nvPicPr>
                  <pic:blipFill>
                    <a:blip r:embed="rId15"/>
                    <a:stretch>
                      <a:fillRect/>
                    </a:stretch>
                  </pic:blipFill>
                  <pic:spPr>
                    <a:xfrm>
                      <a:off x="0" y="0"/>
                      <a:ext cx="5943600" cy="2348865"/>
                    </a:xfrm>
                    <a:prstGeom prst="rect">
                      <a:avLst/>
                    </a:prstGeom>
                  </pic:spPr>
                </pic:pic>
              </a:graphicData>
            </a:graphic>
          </wp:inline>
        </w:drawing>
      </w:r>
      <w:bookmarkStart w:id="0" w:name="_GoBack"/>
      <w:bookmarkEnd w:id="0"/>
    </w:p>
    <w:p w14:paraId="1A5B2617">
      <w:pPr>
        <w:spacing w:after="160" w:line="259" w:lineRule="auto"/>
        <w:rPr>
          <w:rFonts w:eastAsia="Calibri"/>
          <w:sz w:val="26"/>
          <w:szCs w:val="26"/>
        </w:rPr>
      </w:pPr>
      <w:r>
        <w:rPr>
          <w:rFonts w:eastAsia="Calibri"/>
          <w:b/>
          <w:bCs/>
          <w:sz w:val="26"/>
          <w:szCs w:val="26"/>
        </w:rPr>
        <w:t xml:space="preserve">Nhận xét: </w:t>
      </w:r>
      <w:r>
        <w:rPr>
          <w:rFonts w:eastAsia="Calibri"/>
          <w:sz w:val="26"/>
          <w:szCs w:val="26"/>
        </w:rPr>
        <w:t xml:space="preserve">Với mức mô phỏng là 40 độ ta thu được mức điện áp là 3.29V tương ứng với mức nhiệt độ là 39.9 độ. Với nhiệt độ tính được từ điện áp ngõ ra ta có thể tính sai số của mạch mô phỏng </w:t>
      </w:r>
      <m:oMath>
        <m:f>
          <m:fPr>
            <m:ctrlPr>
              <w:rPr>
                <w:rFonts w:ascii="Cambria Math" w:hAnsi="Cambria Math" w:eastAsia="Calibri"/>
                <w:i/>
                <w:sz w:val="26"/>
                <w:szCs w:val="26"/>
              </w:rPr>
            </m:ctrlPr>
          </m:fPr>
          <m:num>
            <m:d>
              <m:dPr>
                <m:begChr m:val="|"/>
                <m:endChr m:val="|"/>
                <m:ctrlPr>
                  <w:rPr>
                    <w:rFonts w:ascii="Cambria Math" w:hAnsi="Cambria Math" w:eastAsia="Calibri"/>
                    <w:i/>
                    <w:sz w:val="26"/>
                    <w:szCs w:val="26"/>
                  </w:rPr>
                </m:ctrlPr>
              </m:dPr>
              <m:e>
                <m:r>
                  <m:rPr/>
                  <w:rPr>
                    <w:rFonts w:ascii="Cambria Math" w:hAnsi="Cambria Math" w:eastAsia="Calibri"/>
                    <w:sz w:val="26"/>
                    <w:szCs w:val="26"/>
                  </w:rPr>
                  <m:t>40−39.9</m:t>
                </m:r>
                <m:ctrlPr>
                  <w:rPr>
                    <w:rFonts w:ascii="Cambria Math" w:hAnsi="Cambria Math" w:eastAsia="Calibri"/>
                    <w:i/>
                    <w:sz w:val="26"/>
                    <w:szCs w:val="26"/>
                  </w:rPr>
                </m:ctrlPr>
              </m:e>
            </m:d>
            <m:ctrlPr>
              <w:rPr>
                <w:rFonts w:ascii="Cambria Math" w:hAnsi="Cambria Math" w:eastAsia="Calibri"/>
                <w:i/>
                <w:sz w:val="26"/>
                <w:szCs w:val="26"/>
              </w:rPr>
            </m:ctrlPr>
          </m:num>
          <m:den>
            <m:r>
              <m:rPr/>
              <w:rPr>
                <w:rFonts w:ascii="Cambria Math" w:hAnsi="Cambria Math" w:eastAsia="Calibri"/>
                <w:sz w:val="26"/>
                <w:szCs w:val="26"/>
              </w:rPr>
              <m:t>80−20</m:t>
            </m:r>
            <m:ctrlPr>
              <w:rPr>
                <w:rFonts w:ascii="Cambria Math" w:hAnsi="Cambria Math" w:eastAsia="Calibri"/>
                <w:i/>
                <w:sz w:val="26"/>
                <w:szCs w:val="26"/>
              </w:rPr>
            </m:ctrlPr>
          </m:den>
        </m:f>
        <m:r>
          <m:rPr/>
          <w:rPr>
            <w:rFonts w:ascii="Cambria Math" w:hAnsi="Cambria Math" w:eastAsia="Calibri"/>
            <w:sz w:val="26"/>
            <w:szCs w:val="26"/>
          </w:rPr>
          <m:t>.100=0.167%</m:t>
        </m:r>
      </m:oMath>
    </w:p>
    <w:p w14:paraId="7276946A">
      <w:pPr>
        <w:pStyle w:val="17"/>
        <w:numPr>
          <w:ilvl w:val="0"/>
          <w:numId w:val="1"/>
        </w:numPr>
        <w:spacing w:after="160" w:line="259" w:lineRule="auto"/>
        <w:ind w:left="426"/>
        <w:rPr>
          <w:rFonts w:eastAsia="Calibri"/>
          <w:b/>
          <w:bCs/>
          <w:sz w:val="26"/>
          <w:szCs w:val="26"/>
        </w:rPr>
      </w:pPr>
      <w:r>
        <w:rPr>
          <w:rFonts w:eastAsia="Calibri"/>
          <w:b/>
          <w:bCs/>
          <w:sz w:val="26"/>
          <w:szCs w:val="26"/>
        </w:rPr>
        <w:t>Thiết kế mạch nguồn</w:t>
      </w:r>
    </w:p>
    <w:p w14:paraId="36983F82">
      <w:pPr>
        <w:spacing w:after="160" w:line="259" w:lineRule="auto"/>
        <w:ind w:left="360"/>
        <w:rPr>
          <w:rFonts w:eastAsia="Calibri"/>
          <w:sz w:val="26"/>
          <w:szCs w:val="26"/>
        </w:rPr>
      </w:pPr>
      <w:r>
        <w:rPr>
          <w:rFonts w:eastAsia="Calibri"/>
          <w:sz w:val="26"/>
          <w:szCs w:val="26"/>
        </w:rPr>
        <w:t>Với mạch đã thiết kế ta đạt ngõ ra max là 12.6V để có thể đạt được ngõ ra như vậy Opamp cần được cấp cho nguồn V+ &gt;12.6V và có thể thỏa được khả năng sụt áp nguồn cấp của Opamp ở đây là OP07C với khả năng sụt áp 2-3V =&gt; V+&gt;Voh&gt;12.6V</w:t>
      </w:r>
    </w:p>
    <w:p w14:paraId="10761380">
      <w:pPr>
        <w:spacing w:after="160" w:line="259" w:lineRule="auto"/>
        <w:ind w:left="360"/>
        <w:rPr>
          <w:rFonts w:eastAsia="Calibri"/>
          <w:sz w:val="26"/>
          <w:szCs w:val="26"/>
        </w:rPr>
      </w:pPr>
      <w:r>
        <w:rPr>
          <w:rFonts w:eastAsia="Calibri"/>
          <w:sz w:val="26"/>
          <w:szCs w:val="26"/>
        </w:rPr>
        <w:t>Với điều kiện trên ta cần một nguồn V+= 15V có thể thỏa điều kiện cho toàn mạch</w:t>
      </w:r>
    </w:p>
    <w:p w14:paraId="684C1EE6">
      <w:pPr>
        <w:spacing w:after="160" w:line="259" w:lineRule="auto"/>
        <w:ind w:left="360"/>
        <w:rPr>
          <w:rFonts w:eastAsia="Calibri"/>
          <w:sz w:val="26"/>
          <w:szCs w:val="26"/>
        </w:rPr>
      </w:pPr>
      <w:r>
        <w:rPr>
          <w:rFonts w:eastAsia="Calibri"/>
          <w:sz w:val="26"/>
          <w:szCs w:val="26"/>
        </w:rPr>
        <w:t>Và với tầng khuếch đại vi sai tín hiệu nhỏ với mức điện áp ngõ ra đạt min tại 0,2V nên để đảm bảo an toàn cho mạch khi điện áp gần 0V ta sử dụng nguồn đôi cho opamp INA128 =&gt; V-=-15V</w:t>
      </w:r>
    </w:p>
    <w:p w14:paraId="48D280C7">
      <w:pPr>
        <w:spacing w:after="160" w:line="259" w:lineRule="auto"/>
        <w:ind w:left="360"/>
        <w:rPr>
          <w:rFonts w:eastAsia="Calibri"/>
          <w:sz w:val="26"/>
          <w:szCs w:val="26"/>
        </w:rPr>
      </w:pPr>
      <w:r>
        <w:rPr>
          <w:rFonts w:eastAsia="Calibri"/>
          <w:sz w:val="26"/>
          <w:szCs w:val="26"/>
        </w:rPr>
        <w:t>Tầng 3 đã thiết kế cần có một nguồn điện áp cố định 3V làm điện áp trừ cho mạch</w:t>
      </w:r>
    </w:p>
    <w:p w14:paraId="777F34CD">
      <w:pPr>
        <w:spacing w:after="160" w:line="259" w:lineRule="auto"/>
        <w:ind w:left="360"/>
        <w:rPr>
          <w:rFonts w:eastAsia="Calibri"/>
          <w:sz w:val="26"/>
          <w:szCs w:val="26"/>
        </w:rPr>
      </w:pPr>
      <w:r>
        <w:rPr>
          <w:rFonts w:eastAsia="Calibri"/>
          <w:sz w:val="26"/>
          <w:szCs w:val="26"/>
        </w:rPr>
        <w:t xml:space="preserve">Như vậy, mạch đã thiết kế cần có nguồn đôi </w:t>
      </w:r>
      <m:oMath>
        <m:r>
          <m:rPr/>
          <w:rPr>
            <w:rFonts w:ascii="Cambria Math" w:hAnsi="Cambria Math" w:eastAsia="Calibri"/>
            <w:sz w:val="26"/>
            <w:szCs w:val="26"/>
          </w:rPr>
          <m:t>±15V và 3V</m:t>
        </m:r>
      </m:oMath>
    </w:p>
    <w:p w14:paraId="6BE6648A">
      <w:pPr>
        <w:spacing w:after="160" w:line="259" w:lineRule="auto"/>
        <w:ind w:left="360"/>
        <w:rPr>
          <w:rFonts w:eastAsia="Calibri"/>
          <w:sz w:val="26"/>
          <w:szCs w:val="26"/>
        </w:rPr>
      </w:pPr>
      <w:r>
        <w:rPr>
          <w:rFonts w:eastAsia="Calibri"/>
          <w:sz w:val="26"/>
          <w:szCs w:val="26"/>
        </w:rPr>
        <w:t>Sơ đồ khối mạch nguồn:</w:t>
      </w:r>
    </w:p>
    <w:p w14:paraId="0FDFDEF9">
      <w:pPr>
        <w:spacing w:after="160" w:line="259" w:lineRule="auto"/>
        <w:ind w:left="360"/>
        <w:jc w:val="center"/>
        <w:rPr>
          <w:rFonts w:eastAsia="Calibri"/>
          <w:sz w:val="26"/>
          <w:szCs w:val="26"/>
        </w:rPr>
      </w:pPr>
      <w:r>
        <w:rPr>
          <w:rFonts w:eastAsia="Calibri"/>
          <w:sz w:val="26"/>
          <w:szCs w:val="26"/>
        </w:rPr>
        <w:drawing>
          <wp:inline distT="0" distB="0" distL="0" distR="0">
            <wp:extent cx="4682490" cy="1979930"/>
            <wp:effectExtent l="0" t="0" r="0" b="1270"/>
            <wp:docPr id="9" name="Picture 9"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background with white rectangles&#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90990" cy="1983384"/>
                    </a:xfrm>
                    <a:prstGeom prst="rect">
                      <a:avLst/>
                    </a:prstGeom>
                  </pic:spPr>
                </pic:pic>
              </a:graphicData>
            </a:graphic>
          </wp:inline>
        </w:drawing>
      </w:r>
    </w:p>
    <w:p w14:paraId="7D566672">
      <w:pPr>
        <w:spacing w:after="160" w:line="259" w:lineRule="auto"/>
        <w:ind w:left="360"/>
        <w:rPr>
          <w:rFonts w:eastAsia="Calibri"/>
          <w:sz w:val="26"/>
          <w:szCs w:val="26"/>
        </w:rPr>
      </w:pPr>
      <w:r>
        <w:rPr>
          <w:rFonts w:eastAsia="Calibri"/>
          <w:sz w:val="26"/>
          <w:szCs w:val="26"/>
        </w:rPr>
        <w:t>Phân tích các khối:</w:t>
      </w:r>
    </w:p>
    <w:p w14:paraId="5623CC5E">
      <w:pPr>
        <w:pStyle w:val="17"/>
        <w:numPr>
          <w:ilvl w:val="0"/>
          <w:numId w:val="3"/>
        </w:numPr>
        <w:spacing w:after="160" w:line="259" w:lineRule="auto"/>
        <w:rPr>
          <w:rFonts w:eastAsia="Calibri"/>
          <w:sz w:val="26"/>
          <w:szCs w:val="26"/>
        </w:rPr>
      </w:pPr>
      <w:r>
        <w:rPr>
          <w:rFonts w:eastAsia="Calibri"/>
          <w:sz w:val="26"/>
          <w:szCs w:val="26"/>
        </w:rPr>
        <w:t>Nguồn 9V: để có thể cấp nguồn cho hệ thống ta cần một nguồn áp cố định =&gt; Nhóm sử dụng nguồn từ pin vuông 9V với dòng cấp khoảng 300mA</w:t>
      </w:r>
    </w:p>
    <w:p w14:paraId="47ACB0B5">
      <w:pPr>
        <w:pStyle w:val="17"/>
        <w:numPr>
          <w:ilvl w:val="0"/>
          <w:numId w:val="3"/>
        </w:numPr>
        <w:spacing w:after="160" w:line="259" w:lineRule="auto"/>
        <w:rPr>
          <w:rFonts w:eastAsia="Calibri"/>
          <w:sz w:val="26"/>
          <w:szCs w:val="26"/>
        </w:rPr>
      </w:pPr>
      <w:r>
        <w:rPr>
          <w:rFonts w:eastAsia="Calibri"/>
          <w:sz w:val="26"/>
          <w:szCs w:val="26"/>
        </w:rPr>
        <w:t xml:space="preserve">DC-DC A0515S: đây là một IC có khả năng tăng áp đầu vào cố định là 5V sang 15V mà có độ ổn định cao và khả năng tạo nguồn đôi 15V và -15V cho mạch </w:t>
      </w:r>
    </w:p>
    <w:p w14:paraId="298A81D7">
      <w:pPr>
        <w:spacing w:after="160" w:line="259" w:lineRule="auto"/>
        <w:ind w:left="360"/>
        <w:rPr>
          <w:rFonts w:eastAsia="Calibri"/>
          <w:sz w:val="26"/>
          <w:szCs w:val="26"/>
        </w:rPr>
      </w:pPr>
      <w:r>
        <w:rPr>
          <w:rFonts w:eastAsia="Calibri"/>
        </w:rPr>
        <w:drawing>
          <wp:inline distT="0" distB="0" distL="0" distR="0">
            <wp:extent cx="5719445" cy="2432050"/>
            <wp:effectExtent l="0" t="0" r="0" b="635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pic:cNvPicPr>
                  </pic:nvPicPr>
                  <pic:blipFill>
                    <a:blip r:embed="rId17"/>
                    <a:stretch>
                      <a:fillRect/>
                    </a:stretch>
                  </pic:blipFill>
                  <pic:spPr>
                    <a:xfrm>
                      <a:off x="0" y="0"/>
                      <a:ext cx="5728758" cy="2436558"/>
                    </a:xfrm>
                    <a:prstGeom prst="rect">
                      <a:avLst/>
                    </a:prstGeom>
                  </pic:spPr>
                </pic:pic>
              </a:graphicData>
            </a:graphic>
          </wp:inline>
        </w:drawing>
      </w:r>
    </w:p>
    <w:p w14:paraId="2421D633">
      <w:pPr>
        <w:pStyle w:val="17"/>
        <w:numPr>
          <w:ilvl w:val="0"/>
          <w:numId w:val="3"/>
        </w:numPr>
        <w:spacing w:after="160" w:line="259" w:lineRule="auto"/>
        <w:rPr>
          <w:rFonts w:eastAsia="Calibri"/>
          <w:sz w:val="26"/>
          <w:szCs w:val="26"/>
        </w:rPr>
      </w:pPr>
      <w:r>
        <w:rPr>
          <w:rFonts w:eastAsia="Calibri"/>
          <w:sz w:val="26"/>
          <w:szCs w:val="26"/>
        </w:rPr>
        <w:t xml:space="preserve">LM7805: Để có thể cấp nguồn ổn định cho DC-DC ta cần có một linh kiện có khả năng chuyển đổi từ nguồn pin 9V sang 5V =&gt; Nhóm lựa chọn LM7805 với độ ổn định cao </w:t>
      </w:r>
    </w:p>
    <w:p w14:paraId="4391F71B">
      <w:pPr>
        <w:pStyle w:val="17"/>
        <w:numPr>
          <w:ilvl w:val="0"/>
          <w:numId w:val="3"/>
        </w:numPr>
        <w:spacing w:after="160" w:line="259" w:lineRule="auto"/>
        <w:rPr>
          <w:rFonts w:eastAsia="Calibri"/>
          <w:sz w:val="26"/>
          <w:szCs w:val="26"/>
        </w:rPr>
      </w:pPr>
      <w:r>
        <w:rPr>
          <w:rFonts w:eastAsia="Calibri"/>
          <w:sz w:val="26"/>
          <w:szCs w:val="26"/>
        </w:rPr>
        <w:t>Nguồn Buck TPS5430: Để có thể tạo ra nguồn 3V từ nguồn 9V ta cần một mạch hạ áp với ngõ ra có thể thỏa 3V =&gt; Nhóm sử dụng mạch Buck vì thỏa mãn điện áp đầu vào 5.5-36V và đầu ra 1.23-31V</w:t>
      </w:r>
    </w:p>
    <w:p w14:paraId="7A3B01E9">
      <w:pPr>
        <w:spacing w:after="160" w:line="259" w:lineRule="auto"/>
        <w:ind w:left="360"/>
        <w:rPr>
          <w:rFonts w:eastAsia="Calibri"/>
          <w:b/>
          <w:bCs/>
          <w:sz w:val="26"/>
          <w:szCs w:val="26"/>
        </w:rPr>
      </w:pPr>
      <w:r>
        <w:rPr>
          <w:rFonts w:eastAsia="Calibri"/>
          <w:b/>
          <w:bCs/>
          <w:sz w:val="26"/>
          <w:szCs w:val="26"/>
        </w:rPr>
        <w:t>Chi tiết mạch:</w:t>
      </w:r>
    </w:p>
    <w:p w14:paraId="0509435E">
      <w:pPr>
        <w:spacing w:after="160" w:line="259" w:lineRule="auto"/>
        <w:ind w:left="360"/>
        <w:rPr>
          <w:rFonts w:eastAsia="Calibri"/>
          <w:b/>
          <w:bCs/>
          <w:sz w:val="26"/>
          <w:szCs w:val="26"/>
        </w:rPr>
      </w:pPr>
      <w:r>
        <w:rPr>
          <w:rFonts w:eastAsia="Calibri"/>
          <w:b/>
          <w:bCs/>
          <w:sz w:val="26"/>
          <w:szCs w:val="26"/>
        </w:rPr>
        <w:drawing>
          <wp:inline distT="0" distB="0" distL="0" distR="0">
            <wp:extent cx="5943600" cy="3031490"/>
            <wp:effectExtent l="0" t="0" r="0" b="0"/>
            <wp:docPr id="12" name="Picture 1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computer&#10;&#10;Description automatically generated"/>
                    <pic:cNvPicPr>
                      <a:picLocks noChangeAspect="1"/>
                    </pic:cNvPicPr>
                  </pic:nvPicPr>
                  <pic:blipFill>
                    <a:blip r:embed="rId18"/>
                    <a:stretch>
                      <a:fillRect/>
                    </a:stretch>
                  </pic:blipFill>
                  <pic:spPr>
                    <a:xfrm>
                      <a:off x="0" y="0"/>
                      <a:ext cx="5943600" cy="3031490"/>
                    </a:xfrm>
                    <a:prstGeom prst="rect">
                      <a:avLst/>
                    </a:prstGeom>
                  </pic:spPr>
                </pic:pic>
              </a:graphicData>
            </a:graphic>
          </wp:inline>
        </w:drawing>
      </w:r>
    </w:p>
    <w:p w14:paraId="6DE52E4A">
      <w:pPr>
        <w:pStyle w:val="17"/>
        <w:numPr>
          <w:ilvl w:val="0"/>
          <w:numId w:val="1"/>
        </w:numPr>
        <w:spacing w:after="160" w:line="259" w:lineRule="auto"/>
        <w:ind w:left="284"/>
        <w:rPr>
          <w:rFonts w:eastAsia="Calibri"/>
          <w:b/>
          <w:bCs/>
          <w:sz w:val="26"/>
          <w:szCs w:val="26"/>
        </w:rPr>
      </w:pPr>
      <w:r>
        <w:rPr>
          <w:rFonts w:eastAsia="Calibri"/>
          <w:b/>
          <w:bCs/>
          <w:sz w:val="26"/>
          <w:szCs w:val="26"/>
        </w:rPr>
        <w:t>Thi công mạch thực tế</w:t>
      </w:r>
    </w:p>
    <w:p w14:paraId="74ED0C73">
      <w:pPr>
        <w:spacing w:after="160" w:line="259" w:lineRule="auto"/>
        <w:ind w:left="360"/>
        <w:rPr>
          <w:rFonts w:eastAsia="Calibri"/>
          <w:b/>
          <w:bCs/>
          <w:sz w:val="26"/>
          <w:szCs w:val="26"/>
        </w:rPr>
      </w:pPr>
      <w:r>
        <w:rPr>
          <w:rFonts w:eastAsia="Calibri"/>
          <w:b/>
          <w:bCs/>
          <w:sz w:val="26"/>
          <w:szCs w:val="26"/>
        </w:rPr>
        <w:t>Thực hiện bằng Altium</w:t>
      </w:r>
    </w:p>
    <w:p w14:paraId="70E1F151">
      <w:pPr>
        <w:spacing w:after="160" w:line="259" w:lineRule="auto"/>
        <w:ind w:left="360"/>
        <w:jc w:val="center"/>
        <w:rPr>
          <w:rFonts w:eastAsia="Calibri"/>
          <w:b/>
          <w:bCs/>
          <w:sz w:val="26"/>
          <w:szCs w:val="26"/>
        </w:rPr>
      </w:pPr>
      <w:r>
        <w:rPr>
          <w:rFonts w:eastAsia="Calibri"/>
          <w:b/>
          <w:bCs/>
          <w:sz w:val="26"/>
          <w:szCs w:val="26"/>
        </w:rPr>
        <w:drawing>
          <wp:inline distT="0" distB="0" distL="0" distR="0">
            <wp:extent cx="4968240" cy="3286760"/>
            <wp:effectExtent l="0" t="0" r="3810" b="8890"/>
            <wp:docPr id="14" name="Picture 1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computer&#10;&#10;Description automatically generated"/>
                    <pic:cNvPicPr>
                      <a:picLocks noChangeAspect="1"/>
                    </pic:cNvPicPr>
                  </pic:nvPicPr>
                  <pic:blipFill>
                    <a:blip r:embed="rId19"/>
                    <a:stretch>
                      <a:fillRect/>
                    </a:stretch>
                  </pic:blipFill>
                  <pic:spPr>
                    <a:xfrm>
                      <a:off x="0" y="0"/>
                      <a:ext cx="4977896" cy="3293069"/>
                    </a:xfrm>
                    <a:prstGeom prst="rect">
                      <a:avLst/>
                    </a:prstGeom>
                  </pic:spPr>
                </pic:pic>
              </a:graphicData>
            </a:graphic>
          </wp:inline>
        </w:drawing>
      </w:r>
    </w:p>
    <w:p w14:paraId="5E8C8EF2">
      <w:pPr>
        <w:spacing w:after="160" w:line="259" w:lineRule="auto"/>
        <w:ind w:left="360"/>
        <w:rPr>
          <w:rFonts w:eastAsia="Calibri"/>
          <w:b/>
          <w:bCs/>
          <w:sz w:val="26"/>
          <w:szCs w:val="26"/>
        </w:rPr>
      </w:pPr>
      <w:r>
        <w:rPr>
          <w:rFonts w:eastAsia="Calibri"/>
          <w:b/>
          <w:bCs/>
          <w:sz w:val="26"/>
          <w:szCs w:val="26"/>
        </w:rPr>
        <w:drawing>
          <wp:inline distT="0" distB="0" distL="0" distR="0">
            <wp:extent cx="5662930" cy="5642610"/>
            <wp:effectExtent l="0" t="0" r="0" b="0"/>
            <wp:docPr id="22" name="Picture 22" descr="A blue circuit board with black line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ue circuit board with black lines and red dots&#10;&#10;Description automatically generated"/>
                    <pic:cNvPicPr>
                      <a:picLocks noChangeAspect="1"/>
                    </pic:cNvPicPr>
                  </pic:nvPicPr>
                  <pic:blipFill>
                    <a:blip r:embed="rId20"/>
                    <a:stretch>
                      <a:fillRect/>
                    </a:stretch>
                  </pic:blipFill>
                  <pic:spPr>
                    <a:xfrm>
                      <a:off x="0" y="0"/>
                      <a:ext cx="5666553" cy="5645969"/>
                    </a:xfrm>
                    <a:prstGeom prst="rect">
                      <a:avLst/>
                    </a:prstGeom>
                  </pic:spPr>
                </pic:pic>
              </a:graphicData>
            </a:graphic>
          </wp:inline>
        </w:drawing>
      </w:r>
    </w:p>
    <w:p w14:paraId="6F9D7E5E">
      <w:pPr>
        <w:spacing w:after="160" w:line="259" w:lineRule="auto"/>
        <w:ind w:left="360"/>
        <w:rPr>
          <w:rFonts w:eastAsia="Calibri"/>
          <w:b/>
          <w:bCs/>
          <w:sz w:val="26"/>
          <w:szCs w:val="26"/>
        </w:rPr>
      </w:pPr>
      <w:r>
        <w:rPr>
          <w:rFonts w:eastAsia="Calibri"/>
          <w:b/>
          <w:bCs/>
          <w:sz w:val="26"/>
          <w:szCs w:val="26"/>
        </w:rPr>
        <w:t>Mạch thực tế:</w:t>
      </w:r>
    </w:p>
    <w:p w14:paraId="23D972FC">
      <w:pPr>
        <w:spacing w:after="160" w:line="259" w:lineRule="auto"/>
        <w:ind w:left="360"/>
        <w:jc w:val="center"/>
        <w:rPr>
          <w:rFonts w:eastAsia="Calibri"/>
          <w:b/>
          <w:bCs/>
          <w:sz w:val="26"/>
          <w:szCs w:val="26"/>
        </w:rPr>
      </w:pPr>
      <w:r>
        <w:rPr>
          <w:rFonts w:eastAsia="Calibri"/>
          <w:b/>
          <w:bCs/>
          <w:sz w:val="26"/>
          <w:szCs w:val="26"/>
        </w:rPr>
        <w:drawing>
          <wp:inline distT="0" distB="0" distL="0" distR="0">
            <wp:extent cx="3940810" cy="2255520"/>
            <wp:effectExtent l="0" t="0" r="2540" b="0"/>
            <wp:docPr id="23" name="Picture 23" descr="A person using a multimeter to repair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erson using a multimeter to repair a circuit board&#10;&#10;Description automatically generated"/>
                    <pic:cNvPicPr>
                      <a:picLocks noChangeAspect="1"/>
                    </pic:cNvPicPr>
                  </pic:nvPicPr>
                  <pic:blipFill>
                    <a:blip r:embed="rId21"/>
                    <a:srcRect t="34400" b="22757"/>
                    <a:stretch>
                      <a:fillRect/>
                    </a:stretch>
                  </pic:blipFill>
                  <pic:spPr>
                    <a:xfrm>
                      <a:off x="0" y="0"/>
                      <a:ext cx="3947724" cy="2259765"/>
                    </a:xfrm>
                    <a:prstGeom prst="rect">
                      <a:avLst/>
                    </a:prstGeom>
                    <a:ln>
                      <a:noFill/>
                    </a:ln>
                  </pic:spPr>
                </pic:pic>
              </a:graphicData>
            </a:graphic>
          </wp:inline>
        </w:drawing>
      </w:r>
    </w:p>
    <w:p w14:paraId="47A6AB58">
      <w:pPr>
        <w:pStyle w:val="17"/>
        <w:numPr>
          <w:ilvl w:val="0"/>
          <w:numId w:val="1"/>
        </w:numPr>
        <w:spacing w:after="160" w:line="259" w:lineRule="auto"/>
        <w:ind w:left="426"/>
        <w:rPr>
          <w:rFonts w:eastAsia="Calibri"/>
          <w:b/>
          <w:bCs/>
          <w:sz w:val="26"/>
          <w:szCs w:val="26"/>
        </w:rPr>
      </w:pPr>
      <w:r>
        <w:rPr>
          <w:rFonts w:eastAsia="Calibri"/>
          <w:b/>
          <w:bCs/>
          <w:sz w:val="26"/>
          <w:szCs w:val="26"/>
        </w:rPr>
        <w:t xml:space="preserve">Tiến hành đo </w:t>
      </w:r>
    </w:p>
    <w:p w14:paraId="531D22A2">
      <w:pPr>
        <w:spacing w:after="160" w:line="259" w:lineRule="auto"/>
        <w:ind w:left="360"/>
        <w:rPr>
          <w:rFonts w:eastAsia="Calibri"/>
          <w:sz w:val="26"/>
          <w:szCs w:val="26"/>
        </w:rPr>
      </w:pPr>
      <w:r>
        <w:rPr>
          <w:rFonts w:eastAsia="Calibri"/>
          <w:sz w:val="26"/>
          <w:szCs w:val="26"/>
        </w:rPr>
        <w:t>Để có thể giả lập được môi trường để thực nghiệm nhóm đã sử dụng nước ngâm đá để đạt được mốc nhiệt độ 20 độ và cho nước lên bếp và đun với lửa nhỏ để có thể đo đến mốc 80 độ. Để kiểm chứng liệu mạch có độ được các mốc nhiệt độ chính xác, ta cần một thứ làm chuẩn để đo =&gt; Nhóm đã sử dụng một nhiệt kế điện tử để có thể khảo sát nhiệt độ nước.</w:t>
      </w:r>
    </w:p>
    <w:p w14:paraId="244DEA9A">
      <w:pPr>
        <w:spacing w:after="160" w:line="259" w:lineRule="auto"/>
        <w:ind w:left="360"/>
        <w:rPr>
          <w:rFonts w:eastAsia="Calibri"/>
          <w:sz w:val="26"/>
          <w:szCs w:val="26"/>
        </w:rPr>
      </w:pPr>
      <w:r>
        <w:rPr>
          <w:rFonts w:eastAsia="Calibri"/>
          <w:sz w:val="26"/>
          <w:szCs w:val="26"/>
        </w:rPr>
        <w:t>Hình ảnh bố trí môi trường thực nghiệm:</w:t>
      </w:r>
    </w:p>
    <w:p w14:paraId="0E03164E">
      <w:pPr>
        <w:spacing w:after="160" w:line="259" w:lineRule="auto"/>
        <w:ind w:left="360"/>
        <w:jc w:val="center"/>
        <w:rPr>
          <w:rFonts w:eastAsia="Calibri"/>
          <w:b/>
          <w:bCs/>
          <w:sz w:val="26"/>
          <w:szCs w:val="26"/>
        </w:rPr>
      </w:pPr>
      <w:r>
        <w:rPr>
          <w:rFonts w:eastAsia="Calibri"/>
          <w:b/>
          <w:bCs/>
          <w:sz w:val="26"/>
          <w:szCs w:val="26"/>
        </w:rPr>
        <w:drawing>
          <wp:inline distT="0" distB="0" distL="0" distR="0">
            <wp:extent cx="4441825" cy="3331210"/>
            <wp:effectExtent l="0" t="0" r="0" b="2540"/>
            <wp:docPr id="24" name="Picture 24" descr="A desk with a lamp and a toy rabbi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esk with a lamp and a toy rabbit on it&#10;&#10;Description automatically generated"/>
                    <pic:cNvPicPr>
                      <a:picLocks noChangeAspect="1"/>
                    </pic:cNvPicPr>
                  </pic:nvPicPr>
                  <pic:blipFill>
                    <a:blip r:embed="rId22"/>
                    <a:stretch>
                      <a:fillRect/>
                    </a:stretch>
                  </pic:blipFill>
                  <pic:spPr>
                    <a:xfrm>
                      <a:off x="0" y="0"/>
                      <a:ext cx="4445571" cy="3334177"/>
                    </a:xfrm>
                    <a:prstGeom prst="rect">
                      <a:avLst/>
                    </a:prstGeom>
                  </pic:spPr>
                </pic:pic>
              </a:graphicData>
            </a:graphic>
          </wp:inline>
        </w:drawing>
      </w:r>
    </w:p>
    <w:p w14:paraId="2E7B0E22">
      <w:pPr>
        <w:spacing w:after="160" w:line="259" w:lineRule="auto"/>
        <w:ind w:left="360"/>
        <w:rPr>
          <w:rFonts w:eastAsia="Calibri"/>
          <w:b/>
          <w:bCs/>
          <w:sz w:val="26"/>
          <w:szCs w:val="26"/>
        </w:rPr>
      </w:pPr>
    </w:p>
    <w:p w14:paraId="51D9BEA3">
      <w:pPr>
        <w:spacing w:after="160" w:line="259" w:lineRule="auto"/>
        <w:rPr>
          <w:rFonts w:eastAsia="Calibri"/>
          <w:sz w:val="26"/>
          <w:szCs w:val="26"/>
        </w:rPr>
      </w:pPr>
      <w:r>
        <w:rPr>
          <w:rFonts w:eastAsia="Calibri"/>
          <w:sz w:val="26"/>
          <w:szCs w:val="26"/>
        </w:rPr>
        <w:t>Trước khi thực hiện đo trực tiếp bằng mạch, nhóm đã tiến hành đo từng linh kiện để đảm bảo tính khả thi và kiểm chứng về độ lệch của linh kiện so với lý thuyết và thực tế:</w:t>
      </w:r>
    </w:p>
    <w:p w14:paraId="27D4E910">
      <w:pPr>
        <w:pStyle w:val="17"/>
        <w:numPr>
          <w:ilvl w:val="0"/>
          <w:numId w:val="3"/>
        </w:numPr>
        <w:spacing w:after="160" w:line="259" w:lineRule="auto"/>
        <w:rPr>
          <w:rFonts w:eastAsia="Calibri"/>
          <w:sz w:val="26"/>
          <w:szCs w:val="26"/>
        </w:rPr>
      </w:pPr>
      <w:r>
        <w:rPr>
          <w:rFonts w:eastAsia="Calibri"/>
          <w:b/>
          <w:bCs/>
          <w:sz w:val="26"/>
          <w:szCs w:val="26"/>
        </w:rPr>
        <w:t>DC-DC:</w:t>
      </w:r>
      <w:r>
        <w:rPr>
          <w:rFonts w:eastAsia="Calibri"/>
          <w:sz w:val="26"/>
          <w:szCs w:val="26"/>
        </w:rPr>
        <w:t xml:space="preserve"> với nguồn 5V mạch có thể tăng áp đạt max 15.85 và min đạt -15.7</w:t>
      </w:r>
    </w:p>
    <w:p w14:paraId="053C1BF3">
      <w:pPr>
        <w:pStyle w:val="17"/>
        <w:numPr>
          <w:ilvl w:val="0"/>
          <w:numId w:val="3"/>
        </w:numPr>
        <w:spacing w:after="160" w:line="259" w:lineRule="auto"/>
        <w:rPr>
          <w:rFonts w:eastAsia="Calibri"/>
          <w:sz w:val="26"/>
          <w:szCs w:val="26"/>
        </w:rPr>
      </w:pPr>
      <w:r>
        <w:rPr>
          <w:rFonts w:eastAsia="Calibri"/>
          <w:b/>
          <w:bCs/>
          <w:sz w:val="26"/>
          <w:szCs w:val="26"/>
        </w:rPr>
        <w:t>Mạch nguồn Buck:</w:t>
      </w:r>
      <w:r>
        <w:rPr>
          <w:rFonts w:eastAsia="Calibri"/>
          <w:sz w:val="26"/>
          <w:szCs w:val="26"/>
        </w:rPr>
        <w:t xml:space="preserve"> đo tại ngõ ra mạch không cho điện áp chính xác 3V mà chỉ đạt tại mức 2.91V</w:t>
      </w:r>
    </w:p>
    <w:p w14:paraId="1D869664">
      <w:pPr>
        <w:spacing w:after="160" w:line="259" w:lineRule="auto"/>
        <w:rPr>
          <w:rFonts w:eastAsia="Calibri"/>
          <w:b/>
          <w:bCs/>
          <w:sz w:val="26"/>
          <w:szCs w:val="26"/>
        </w:rPr>
      </w:pPr>
      <w:r>
        <w:rPr>
          <w:rFonts w:eastAsia="Calibri"/>
          <w:b/>
          <w:bCs/>
          <w:sz w:val="26"/>
          <w:szCs w:val="26"/>
        </w:rPr>
        <w:t>Tiến hành đo:</w:t>
      </w:r>
    </w:p>
    <w:p w14:paraId="0524BC1E">
      <w:pPr>
        <w:spacing w:after="160" w:line="259" w:lineRule="auto"/>
        <w:rPr>
          <w:rFonts w:eastAsia="Calibri"/>
          <w:sz w:val="26"/>
          <w:szCs w:val="26"/>
        </w:rPr>
      </w:pPr>
      <w:r>
        <w:rPr>
          <w:rFonts w:eastAsia="Calibri"/>
          <w:sz w:val="26"/>
          <w:szCs w:val="26"/>
        </w:rPr>
        <w:t>Nhóm thực hiện đo với 4 lần với các thông số như sau:</w:t>
      </w:r>
    </w:p>
    <w:p w14:paraId="58251D53">
      <w:pPr>
        <w:spacing w:after="160" w:line="259" w:lineRule="auto"/>
        <w:rPr>
          <w:rFonts w:eastAsia="Calibri"/>
          <w:b/>
          <w:bCs/>
          <w:sz w:val="26"/>
          <w:szCs w:val="26"/>
        </w:rPr>
      </w:pPr>
      <w:r>
        <w:rPr>
          <w:rFonts w:eastAsia="Calibri"/>
          <w:b/>
          <w:bCs/>
          <w:sz w:val="26"/>
          <w:szCs w:val="26"/>
        </w:rPr>
        <w:drawing>
          <wp:inline distT="0" distB="0" distL="0" distR="0">
            <wp:extent cx="5943600" cy="1635760"/>
            <wp:effectExtent l="0" t="0" r="0" b="254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a:picLocks noChangeAspect="1"/>
                    </pic:cNvPicPr>
                  </pic:nvPicPr>
                  <pic:blipFill>
                    <a:blip r:embed="rId23"/>
                    <a:stretch>
                      <a:fillRect/>
                    </a:stretch>
                  </pic:blipFill>
                  <pic:spPr>
                    <a:xfrm>
                      <a:off x="0" y="0"/>
                      <a:ext cx="5943600" cy="1635760"/>
                    </a:xfrm>
                    <a:prstGeom prst="rect">
                      <a:avLst/>
                    </a:prstGeom>
                  </pic:spPr>
                </pic:pic>
              </a:graphicData>
            </a:graphic>
          </wp:inline>
        </w:drawing>
      </w:r>
    </w:p>
    <w:p w14:paraId="6E2C7EA1">
      <w:pPr>
        <w:spacing w:after="160" w:line="259" w:lineRule="auto"/>
        <w:rPr>
          <w:rFonts w:eastAsia="Calibri"/>
          <w:sz w:val="26"/>
          <w:szCs w:val="26"/>
        </w:rPr>
      </w:pPr>
      <w:r>
        <w:rPr>
          <w:rFonts w:eastAsia="Calibri"/>
          <w:sz w:val="26"/>
          <w:szCs w:val="26"/>
        </w:rPr>
        <w:drawing>
          <wp:inline distT="0" distB="0" distL="0" distR="0">
            <wp:extent cx="5943600" cy="2005965"/>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a:picLocks noChangeAspect="1"/>
                    </pic:cNvPicPr>
                  </pic:nvPicPr>
                  <pic:blipFill>
                    <a:blip r:embed="rId24"/>
                    <a:stretch>
                      <a:fillRect/>
                    </a:stretch>
                  </pic:blipFill>
                  <pic:spPr>
                    <a:xfrm>
                      <a:off x="0" y="0"/>
                      <a:ext cx="5943600" cy="2005965"/>
                    </a:xfrm>
                    <a:prstGeom prst="rect">
                      <a:avLst/>
                    </a:prstGeom>
                  </pic:spPr>
                </pic:pic>
              </a:graphicData>
            </a:graphic>
          </wp:inline>
        </w:drawing>
      </w:r>
    </w:p>
    <w:p w14:paraId="50FCE243">
      <w:pPr>
        <w:spacing w:after="160" w:line="259" w:lineRule="auto"/>
        <w:rPr>
          <w:rFonts w:eastAsia="Calibri"/>
          <w:sz w:val="26"/>
          <w:szCs w:val="26"/>
        </w:rPr>
      </w:pPr>
      <w:r>
        <w:rPr>
          <w:rFonts w:eastAsia="Calibri"/>
          <w:sz w:val="26"/>
          <w:szCs w:val="26"/>
        </w:rPr>
        <w:t>Với 4 lần đo nhóm thu được các số liệu và rút ra nhận xét:</w:t>
      </w:r>
    </w:p>
    <w:p w14:paraId="68F74ECB">
      <w:pPr>
        <w:pStyle w:val="17"/>
        <w:numPr>
          <w:ilvl w:val="0"/>
          <w:numId w:val="3"/>
        </w:numPr>
        <w:spacing w:after="160" w:line="259" w:lineRule="auto"/>
        <w:rPr>
          <w:rFonts w:eastAsia="Calibri"/>
          <w:sz w:val="26"/>
          <w:szCs w:val="26"/>
        </w:rPr>
      </w:pPr>
      <w:r>
        <w:rPr>
          <w:rFonts w:eastAsia="Calibri"/>
          <w:sz w:val="26"/>
          <w:szCs w:val="26"/>
        </w:rPr>
        <w:t>Mạch đo với nguồn pin 9V có nhược điểm là bị sụt áp rất nhanh với lần đầu đo pin mới nhóm đo được 9.7V sau khi kết thúc lần đo điện áp của pin chỉ còn 7.5V. Khi pin còn mức điện áp quá thấp sẽ dẫn đến mạch sẽ có tình trạng không đủ nguồn cấp và không đo được (đứng điện áp).</w:t>
      </w:r>
    </w:p>
    <w:p w14:paraId="14208C0B">
      <w:pPr>
        <w:pStyle w:val="17"/>
        <w:numPr>
          <w:ilvl w:val="0"/>
          <w:numId w:val="3"/>
        </w:numPr>
        <w:spacing w:after="160" w:line="259" w:lineRule="auto"/>
        <w:rPr>
          <w:rFonts w:eastAsia="Calibri"/>
          <w:sz w:val="26"/>
          <w:szCs w:val="26"/>
        </w:rPr>
      </w:pPr>
      <w:r>
        <w:rPr>
          <w:rFonts w:eastAsia="Calibri"/>
          <w:sz w:val="26"/>
          <w:szCs w:val="26"/>
        </w:rPr>
        <w:t>Với lần đo thứ 2 có sự sái số đạt max 9,09% là do nhóm đã bố trí môi trường không hợp lý khi vừa kết thúc lần 1 là đo liền lần 2 gây ra sự chênh lệch nhiệt độ từ 80 độ của lần 1 sang 20 độ của lần 2 =&gt; mạch không thể đáp ứng kịp thời dẫn đến chênh lệch.</w:t>
      </w:r>
    </w:p>
    <w:p w14:paraId="25C09DC0">
      <w:pPr>
        <w:pStyle w:val="17"/>
        <w:numPr>
          <w:ilvl w:val="0"/>
          <w:numId w:val="3"/>
        </w:numPr>
        <w:spacing w:after="160" w:line="259" w:lineRule="auto"/>
        <w:rPr>
          <w:rFonts w:eastAsia="Calibri"/>
          <w:sz w:val="26"/>
          <w:szCs w:val="26"/>
        </w:rPr>
      </w:pPr>
      <w:r>
        <w:rPr>
          <w:rFonts w:eastAsia="Calibri"/>
          <w:sz w:val="26"/>
          <w:szCs w:val="26"/>
        </w:rPr>
        <w:t>Với việc bố trí môi trường cũng như đảm bảo về khoảng cách giữa mạch và nơi cần đo sẽ ảnh hưởng đến kết quả đo. Ở lần đo thứ 4 nhóm bố trí mạch để gần với bếp (0,5m) khiến cho sai số có phần cao hơn so với các lần trước và so với lý thuyết.</w:t>
      </w:r>
    </w:p>
    <w:p w14:paraId="5334B66E">
      <w:pPr>
        <w:spacing w:after="160" w:line="259" w:lineRule="auto"/>
        <w:ind w:left="360"/>
        <w:rPr>
          <w:rFonts w:eastAsia="Calibri"/>
          <w:sz w:val="26"/>
          <w:szCs w:val="26"/>
        </w:rPr>
      </w:pPr>
      <w:r>
        <w:rPr>
          <w:rFonts w:eastAsia="Calibri"/>
          <w:sz w:val="26"/>
          <w:szCs w:val="26"/>
        </w:rPr>
        <w:t xml:space="preserve"> </w:t>
      </w:r>
      <w:r>
        <w:rPr>
          <w:rFonts w:eastAsia="Calibri"/>
          <w:sz w:val="26"/>
          <w:szCs w:val="26"/>
        </w:rPr>
        <w:br w:type="page"/>
      </w:r>
    </w:p>
    <w:p w14:paraId="6F9E6C3A">
      <w:pPr>
        <w:rPr>
          <w:rFonts w:eastAsia="Calibri"/>
          <w:b/>
          <w:bCs/>
          <w:sz w:val="26"/>
          <w:szCs w:val="26"/>
        </w:rPr>
      </w:pPr>
      <w:r>
        <w:rPr>
          <w:rFonts w:eastAsia="Calibri"/>
          <w:b/>
          <w:bCs/>
          <w:sz w:val="26"/>
          <w:szCs w:val="26"/>
        </w:rPr>
        <w:t>Các tài liệu đính kèm:</w:t>
      </w:r>
    </w:p>
    <w:p w14:paraId="07927F94">
      <w:pPr>
        <w:pStyle w:val="17"/>
        <w:numPr>
          <w:ilvl w:val="0"/>
          <w:numId w:val="4"/>
        </w:numPr>
        <w:rPr>
          <w:rFonts w:eastAsia="Calibri"/>
          <w:b/>
          <w:bCs/>
          <w:sz w:val="26"/>
          <w:szCs w:val="26"/>
        </w:rPr>
      </w:pPr>
      <w:r>
        <w:rPr>
          <w:rFonts w:eastAsia="Calibri"/>
          <w:sz w:val="26"/>
          <w:szCs w:val="26"/>
        </w:rPr>
        <w:t xml:space="preserve">File Excel: </w:t>
      </w:r>
      <w:r>
        <w:fldChar w:fldCharType="begin"/>
      </w:r>
      <w:r>
        <w:instrText xml:space="preserve"> HYPERLINK "https://docs.google.com/spreadsheets/d/1BfN8ElXqOuXxMXAocsS5XVr2I5pdVlNAZ9Ob_dvoiTo/edit?usp=sharing" </w:instrText>
      </w:r>
      <w:r>
        <w:fldChar w:fldCharType="separate"/>
      </w:r>
      <w:r>
        <w:rPr>
          <w:rStyle w:val="9"/>
        </w:rPr>
        <w:t>https://docs.google.com/spreadsheets/d/1BfN8ElXqOuXxMXAocsS5XVr2I5pdVlNAZ9Ob_dvoiTo/edit?usp=sharing</w:t>
      </w:r>
      <w:r>
        <w:rPr>
          <w:rStyle w:val="9"/>
        </w:rPr>
        <w:fldChar w:fldCharType="end"/>
      </w:r>
    </w:p>
    <w:p w14:paraId="5D543179">
      <w:pPr>
        <w:pStyle w:val="17"/>
        <w:numPr>
          <w:ilvl w:val="0"/>
          <w:numId w:val="4"/>
        </w:numPr>
        <w:rPr>
          <w:rFonts w:eastAsia="Calibri"/>
          <w:b/>
          <w:bCs/>
          <w:sz w:val="26"/>
          <w:szCs w:val="26"/>
        </w:rPr>
      </w:pPr>
      <w:r>
        <w:rPr>
          <w:rFonts w:eastAsia="Calibri"/>
          <w:sz w:val="26"/>
          <w:szCs w:val="26"/>
        </w:rPr>
        <w:t xml:space="preserve">Datasheet OP07C: </w:t>
      </w:r>
      <w:r>
        <w:fldChar w:fldCharType="begin"/>
      </w:r>
      <w:r>
        <w:instrText xml:space="preserve"> HYPERLINK "https://drive.google.com/file/d/1lGA5Ruv8EGMvQU9wqoKGwfZw7ZgljsqG/view?usp=sharing" </w:instrText>
      </w:r>
      <w:r>
        <w:fldChar w:fldCharType="separate"/>
      </w:r>
      <w:r>
        <w:rPr>
          <w:rStyle w:val="9"/>
          <w:rFonts w:eastAsia="Calibri"/>
          <w:sz w:val="26"/>
          <w:szCs w:val="26"/>
        </w:rPr>
        <w:t>https://drive.google.com/file/d/1lGA5Ruv8EGMvQU9wqoKGwfZw7ZgljsqG/view?usp=sharing</w:t>
      </w:r>
      <w:r>
        <w:rPr>
          <w:rStyle w:val="9"/>
          <w:rFonts w:eastAsia="Calibri"/>
          <w:sz w:val="26"/>
          <w:szCs w:val="26"/>
        </w:rPr>
        <w:fldChar w:fldCharType="end"/>
      </w:r>
    </w:p>
    <w:p w14:paraId="192A8DD4">
      <w:pPr>
        <w:pStyle w:val="17"/>
        <w:numPr>
          <w:ilvl w:val="0"/>
          <w:numId w:val="4"/>
        </w:numPr>
        <w:rPr>
          <w:rFonts w:eastAsia="Calibri"/>
          <w:b/>
          <w:bCs/>
          <w:sz w:val="26"/>
          <w:szCs w:val="26"/>
        </w:rPr>
      </w:pPr>
      <w:r>
        <w:rPr>
          <w:rFonts w:eastAsia="Calibri"/>
          <w:sz w:val="26"/>
          <w:szCs w:val="26"/>
        </w:rPr>
        <w:t>Datasheet INA128:</w:t>
      </w:r>
      <w:r>
        <w:t xml:space="preserve"> </w:t>
      </w:r>
      <w:r>
        <w:fldChar w:fldCharType="begin"/>
      </w:r>
      <w:r>
        <w:instrText xml:space="preserve"> HYPERLINK "https://drive.google.com/file/d/16yI38285cOx-ErzTcn_xAQ-bahkLHRbA/view?usp=sharing" </w:instrText>
      </w:r>
      <w:r>
        <w:fldChar w:fldCharType="separate"/>
      </w:r>
      <w:r>
        <w:rPr>
          <w:rStyle w:val="9"/>
          <w:rFonts w:eastAsia="Calibri"/>
          <w:sz w:val="26"/>
          <w:szCs w:val="26"/>
        </w:rPr>
        <w:t>https://drive.google.com/file/d/16yI38285cOx-ErzTcn_xAQ-bahkLHRbA/view?usp=sharing</w:t>
      </w:r>
      <w:r>
        <w:rPr>
          <w:rStyle w:val="9"/>
          <w:rFonts w:eastAsia="Calibri"/>
          <w:sz w:val="26"/>
          <w:szCs w:val="26"/>
        </w:rPr>
        <w:fldChar w:fldCharType="end"/>
      </w:r>
    </w:p>
    <w:p w14:paraId="055419A5">
      <w:pPr>
        <w:pStyle w:val="17"/>
        <w:numPr>
          <w:ilvl w:val="0"/>
          <w:numId w:val="4"/>
        </w:numPr>
        <w:rPr>
          <w:rStyle w:val="9"/>
          <w:rFonts w:eastAsia="Calibri"/>
          <w:b/>
          <w:bCs/>
          <w:color w:val="auto"/>
          <w:sz w:val="26"/>
          <w:szCs w:val="26"/>
          <w:u w:val="none"/>
        </w:rPr>
      </w:pPr>
      <w:r>
        <w:rPr>
          <w:rFonts w:eastAsia="Calibri"/>
          <w:sz w:val="26"/>
          <w:szCs w:val="26"/>
        </w:rPr>
        <w:t xml:space="preserve">Thermocouple type K data: </w:t>
      </w:r>
      <w:r>
        <w:fldChar w:fldCharType="begin"/>
      </w:r>
      <w:r>
        <w:instrText xml:space="preserve"> HYPERLINK "https://its90.nist.gov/downloadFiles/type_k.tab.txt" </w:instrText>
      </w:r>
      <w:r>
        <w:fldChar w:fldCharType="separate"/>
      </w:r>
      <w:r>
        <w:rPr>
          <w:rStyle w:val="6"/>
          <w:rFonts w:eastAsia="Calibri"/>
          <w:sz w:val="26"/>
          <w:szCs w:val="26"/>
        </w:rPr>
        <w:t>https://its90.nist.gov/downloadFiles/type_k.tab.txt</w:t>
      </w:r>
      <w:r>
        <w:rPr>
          <w:rStyle w:val="9"/>
          <w:rFonts w:eastAsia="Calibri"/>
          <w:sz w:val="26"/>
          <w:szCs w:val="26"/>
        </w:rPr>
        <w:fldChar w:fldCharType="end"/>
      </w:r>
    </w:p>
    <w:p w14:paraId="7482EB5F">
      <w:pPr>
        <w:pStyle w:val="17"/>
        <w:numPr>
          <w:ilvl w:val="0"/>
          <w:numId w:val="4"/>
        </w:numPr>
        <w:rPr>
          <w:rFonts w:eastAsia="Calibri"/>
          <w:sz w:val="26"/>
          <w:szCs w:val="26"/>
        </w:rPr>
      </w:pPr>
      <w:r>
        <w:rPr>
          <w:rStyle w:val="9"/>
          <w:rFonts w:eastAsia="Calibri"/>
          <w:color w:val="auto"/>
          <w:sz w:val="26"/>
          <w:szCs w:val="26"/>
          <w:u w:val="none"/>
        </w:rPr>
        <w:t xml:space="preserve">DC-DC A0515S: </w:t>
      </w:r>
      <w:r>
        <w:fldChar w:fldCharType="begin"/>
      </w:r>
      <w:r>
        <w:instrText xml:space="preserve"> HYPERLINK "https://www.mornsun-power.com/html/pdf/A0515S-1WR3.html" </w:instrText>
      </w:r>
      <w:r>
        <w:fldChar w:fldCharType="separate"/>
      </w:r>
      <w:r>
        <w:rPr>
          <w:rStyle w:val="9"/>
          <w:rFonts w:eastAsia="Calibri"/>
          <w:sz w:val="26"/>
          <w:szCs w:val="26"/>
        </w:rPr>
        <w:t>https://www.mornsun-power.com/html/pdf/A0515S-1WR3.html</w:t>
      </w:r>
      <w:r>
        <w:rPr>
          <w:rStyle w:val="9"/>
          <w:rFonts w:eastAsia="Calibri"/>
          <w:sz w:val="26"/>
          <w:szCs w:val="26"/>
        </w:rPr>
        <w:fldChar w:fldCharType="end"/>
      </w:r>
    </w:p>
    <w:sectPr>
      <w:headerReference r:id="rId5" w:type="default"/>
      <w:footerReference r:id="rId6" w:type="default"/>
      <w:type w:val="continuous"/>
      <w:pgSz w:w="12240" w:h="15840"/>
      <w:pgMar w:top="550" w:right="1440" w:bottom="1440" w:left="1440" w:header="720" w:footer="720" w:gutter="0"/>
      <w:pgBorders w:display="firstPage" w:offsetFrom="page">
        <w:top w:val="thinThickSmallGap" w:color="0033CC" w:sz="36" w:space="24"/>
        <w:left w:val="thinThickSmallGap" w:color="0033CC" w:sz="36" w:space="24"/>
        <w:bottom w:val="thickThinSmallGap" w:color="0033CC" w:sz="36" w:space="24"/>
        <w:right w:val="thickThinSmallGap" w:color="0033CC" w:sz="36" w:space="24"/>
      </w:pgBorders>
      <w:pgNumType w:start="1"/>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A3"/>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Yu Mincho Light">
    <w:altName w:val="Yu Gothic"/>
    <w:panose1 w:val="00000000000000000000"/>
    <w:charset w:val="80"/>
    <w:family w:val="roman"/>
    <w:pitch w:val="default"/>
    <w:sig w:usb0="00000000" w:usb1="00000000" w:usb2="00000012" w:usb3="00000000" w:csb0="000200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Cambria Math">
    <w:panose1 w:val="02040503050406030204"/>
    <w:charset w:val="A3"/>
    <w:family w:val="roman"/>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DD75F">
    <w:pPr>
      <w:pStyle w:val="7"/>
      <w:jc w:val="right"/>
    </w:pPr>
  </w:p>
  <w:tbl>
    <w:tblPr>
      <w:tblStyle w:val="11"/>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3A14EA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CE54C00">
          <w:pPr>
            <w:pStyle w:val="7"/>
            <w:jc w:val="right"/>
            <w:rPr>
              <w:sz w:val="24"/>
              <w:szCs w:val="24"/>
            </w:rPr>
          </w:pPr>
          <w:r>
            <w:rPr>
              <w:sz w:val="24"/>
              <w:szCs w:val="24"/>
            </w:rPr>
            <w:t xml:space="preserve">Page |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r>
            <w:rPr>
              <w:sz w:val="24"/>
              <w:szCs w:val="24"/>
            </w:rPr>
            <w:t xml:space="preserve"> </w:t>
          </w:r>
        </w:p>
      </w:tc>
    </w:tr>
  </w:tbl>
  <w:p w14:paraId="41A9F034">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456" w:type="dxa"/>
      <w:tblInd w:w="0" w:type="dxa"/>
      <w:tblBorders>
        <w:top w:val="none" w:color="auto" w:sz="0" w:space="0"/>
        <w:left w:val="none" w:color="auto" w:sz="0" w:space="0"/>
        <w:bottom w:val="none" w:color="auto" w:sz="0" w:space="0"/>
        <w:right w:val="none" w:color="auto" w:sz="0" w:space="0"/>
        <w:insideH w:val="double" w:color="4472C4" w:sz="12" w:space="0"/>
        <w:insideV w:val="none" w:color="auto" w:sz="0" w:space="0"/>
      </w:tblBorders>
      <w:tblLayout w:type="autofit"/>
      <w:tblCellMar>
        <w:top w:w="0" w:type="dxa"/>
        <w:left w:w="108" w:type="dxa"/>
        <w:bottom w:w="0" w:type="dxa"/>
        <w:right w:w="108" w:type="dxa"/>
      </w:tblCellMar>
    </w:tblPr>
    <w:tblGrid>
      <w:gridCol w:w="3686"/>
      <w:gridCol w:w="2835"/>
      <w:gridCol w:w="2935"/>
    </w:tblGrid>
    <w:tr w14:paraId="6655D5BE">
      <w:tblPrEx>
        <w:tblBorders>
          <w:top w:val="none" w:color="auto" w:sz="0" w:space="0"/>
          <w:left w:val="none" w:color="auto" w:sz="0" w:space="0"/>
          <w:bottom w:val="none" w:color="auto" w:sz="0" w:space="0"/>
          <w:right w:val="none" w:color="auto" w:sz="0" w:space="0"/>
          <w:insideH w:val="double" w:color="4472C4" w:sz="12" w:space="0"/>
          <w:insideV w:val="none" w:color="auto" w:sz="0" w:space="0"/>
        </w:tblBorders>
        <w:tblCellMar>
          <w:top w:w="0" w:type="dxa"/>
          <w:left w:w="108" w:type="dxa"/>
          <w:bottom w:w="0" w:type="dxa"/>
          <w:right w:w="108" w:type="dxa"/>
        </w:tblCellMar>
      </w:tblPrEx>
      <w:tc>
        <w:tcPr>
          <w:tcW w:w="3686" w:type="dxa"/>
          <w:tcBorders>
            <w:bottom w:val="double" w:color="auto" w:sz="6" w:space="0"/>
          </w:tcBorders>
          <w:shd w:val="clear" w:color="auto" w:fill="auto"/>
        </w:tcPr>
        <w:p w14:paraId="41D9F092">
          <w:pPr>
            <w:pStyle w:val="8"/>
            <w:rPr>
              <w:rFonts w:ascii="Courier New" w:hAnsi="Courier New" w:cs="Courier New"/>
              <w:sz w:val="24"/>
              <w:szCs w:val="24"/>
            </w:rPr>
          </w:pPr>
          <w:r>
            <w:rPr>
              <w:rFonts w:ascii="Courier New" w:hAnsi="Courier New" w:cs="Courier New"/>
              <w:sz w:val="24"/>
              <w:szCs w:val="24"/>
            </w:rPr>
            <w:t>BÀI TẬP ĐIỆN TỬ ỨNG DỤNG</w:t>
          </w:r>
        </w:p>
      </w:tc>
      <w:tc>
        <w:tcPr>
          <w:tcW w:w="2835" w:type="dxa"/>
          <w:tcBorders>
            <w:bottom w:val="double" w:color="auto" w:sz="6" w:space="0"/>
          </w:tcBorders>
          <w:shd w:val="clear" w:color="auto" w:fill="auto"/>
        </w:tcPr>
        <w:p w14:paraId="60EEDC57">
          <w:pPr>
            <w:pStyle w:val="8"/>
            <w:rPr>
              <w:rFonts w:ascii="Courier New" w:hAnsi="Courier New" w:cs="Courier New"/>
              <w:sz w:val="24"/>
              <w:szCs w:val="24"/>
            </w:rPr>
          </w:pPr>
        </w:p>
      </w:tc>
      <w:tc>
        <w:tcPr>
          <w:tcW w:w="2935" w:type="dxa"/>
          <w:tcBorders>
            <w:bottom w:val="double" w:color="auto" w:sz="6" w:space="0"/>
          </w:tcBorders>
          <w:shd w:val="clear" w:color="auto" w:fill="auto"/>
        </w:tcPr>
        <w:p w14:paraId="4687E480">
          <w:pPr>
            <w:pStyle w:val="8"/>
            <w:jc w:val="right"/>
            <w:rPr>
              <w:rFonts w:ascii="Courier New" w:hAnsi="Courier New" w:cs="Courier New"/>
              <w:sz w:val="24"/>
              <w:szCs w:val="24"/>
            </w:rPr>
          </w:pPr>
          <w:r>
            <w:rPr>
              <w:rFonts w:ascii="Courier New" w:hAnsi="Courier New" w:cs="Courier New"/>
              <w:sz w:val="24"/>
              <w:szCs w:val="24"/>
            </w:rPr>
            <w:t>Nhóm 10</w:t>
          </w:r>
        </w:p>
      </w:tc>
    </w:tr>
    <w:tr w14:paraId="4F2A2A41">
      <w:tblPrEx>
        <w:tblBorders>
          <w:top w:val="none" w:color="auto" w:sz="0" w:space="0"/>
          <w:left w:val="none" w:color="auto" w:sz="0" w:space="0"/>
          <w:bottom w:val="none" w:color="auto" w:sz="0" w:space="0"/>
          <w:right w:val="none" w:color="auto" w:sz="0" w:space="0"/>
          <w:insideH w:val="double" w:color="4472C4" w:sz="12" w:space="0"/>
          <w:insideV w:val="none" w:color="auto" w:sz="0" w:space="0"/>
        </w:tblBorders>
        <w:tblCellMar>
          <w:top w:w="0" w:type="dxa"/>
          <w:left w:w="108" w:type="dxa"/>
          <w:bottom w:w="0" w:type="dxa"/>
          <w:right w:w="108" w:type="dxa"/>
        </w:tblCellMar>
      </w:tblPrEx>
      <w:tc>
        <w:tcPr>
          <w:tcW w:w="3686" w:type="dxa"/>
          <w:tcBorders>
            <w:top w:val="double" w:color="auto" w:sz="6" w:space="0"/>
          </w:tcBorders>
          <w:shd w:val="clear" w:color="auto" w:fill="auto"/>
        </w:tcPr>
        <w:p w14:paraId="05F5D2A9">
          <w:pPr>
            <w:pStyle w:val="8"/>
            <w:rPr>
              <w:rFonts w:ascii="Courier New" w:hAnsi="Courier New" w:cs="Courier New"/>
              <w:b/>
              <w:bCs/>
              <w:sz w:val="24"/>
              <w:szCs w:val="24"/>
            </w:rPr>
          </w:pPr>
        </w:p>
      </w:tc>
      <w:tc>
        <w:tcPr>
          <w:tcW w:w="2835" w:type="dxa"/>
          <w:tcBorders>
            <w:top w:val="double" w:color="auto" w:sz="6" w:space="0"/>
          </w:tcBorders>
          <w:shd w:val="clear" w:color="auto" w:fill="auto"/>
        </w:tcPr>
        <w:p w14:paraId="429F61CE">
          <w:pPr>
            <w:pStyle w:val="8"/>
            <w:rPr>
              <w:rFonts w:ascii="Courier New" w:hAnsi="Courier New" w:cs="Courier New"/>
              <w:sz w:val="24"/>
              <w:szCs w:val="24"/>
            </w:rPr>
          </w:pPr>
        </w:p>
      </w:tc>
      <w:tc>
        <w:tcPr>
          <w:tcW w:w="2935" w:type="dxa"/>
          <w:tcBorders>
            <w:top w:val="double" w:color="auto" w:sz="6" w:space="0"/>
          </w:tcBorders>
          <w:shd w:val="clear" w:color="auto" w:fill="auto"/>
        </w:tcPr>
        <w:p w14:paraId="7777EF74">
          <w:pPr>
            <w:pStyle w:val="8"/>
            <w:jc w:val="right"/>
            <w:rPr>
              <w:rFonts w:ascii="Courier New" w:hAnsi="Courier New" w:cs="Courier New"/>
              <w:sz w:val="24"/>
              <w:szCs w:val="24"/>
            </w:rPr>
          </w:pPr>
          <w:r>
            <w:rPr>
              <w:rFonts w:ascii="Courier New" w:hAnsi="Courier New" w:cs="Courier New"/>
              <w:sz w:val="24"/>
              <w:szCs w:val="24"/>
            </w:rPr>
            <w:t>Đề tài 06</w:t>
          </w:r>
        </w:p>
      </w:tc>
    </w:tr>
  </w:tbl>
  <w:p w14:paraId="1FA3D5DC">
    <w:pPr>
      <w:pStyle w:val="8"/>
      <w:tabs>
        <w:tab w:val="left" w:pos="723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E9398A"/>
    <w:multiLevelType w:val="multilevel"/>
    <w:tmpl w:val="2BE9398A"/>
    <w:lvl w:ilvl="0" w:tentative="0">
      <w:start w:val="1"/>
      <w:numFmt w:val="decimal"/>
      <w:lvlText w:val="%1."/>
      <w:lvlJc w:val="left"/>
      <w:pPr>
        <w:ind w:left="720" w:hanging="360"/>
      </w:pPr>
      <w:rPr>
        <w:rFonts w:hint="default"/>
      </w:rPr>
    </w:lvl>
    <w:lvl w:ilvl="1" w:tentative="0">
      <w:start w:val="2"/>
      <w:numFmt w:val="decimal"/>
      <w:isLgl/>
      <w:lvlText w:val="%1.%2."/>
      <w:lvlJc w:val="left"/>
      <w:pPr>
        <w:ind w:left="1080" w:hanging="720"/>
      </w:pPr>
      <w:rPr>
        <w:rFonts w:hint="default" w:eastAsia="Times New Roman"/>
        <w:b/>
      </w:rPr>
    </w:lvl>
    <w:lvl w:ilvl="2" w:tentative="0">
      <w:start w:val="1"/>
      <w:numFmt w:val="decimal"/>
      <w:isLgl/>
      <w:lvlText w:val="%1.%2.%3."/>
      <w:lvlJc w:val="left"/>
      <w:pPr>
        <w:ind w:left="1080" w:hanging="720"/>
      </w:pPr>
      <w:rPr>
        <w:rFonts w:hint="default" w:eastAsia="Times New Roman"/>
        <w:b/>
      </w:rPr>
    </w:lvl>
    <w:lvl w:ilvl="3" w:tentative="0">
      <w:start w:val="1"/>
      <w:numFmt w:val="decimal"/>
      <w:isLgl/>
      <w:lvlText w:val="%1.%2.%3.%4."/>
      <w:lvlJc w:val="left"/>
      <w:pPr>
        <w:ind w:left="1440" w:hanging="1080"/>
      </w:pPr>
      <w:rPr>
        <w:rFonts w:hint="default" w:eastAsia="Times New Roman"/>
        <w:b/>
      </w:rPr>
    </w:lvl>
    <w:lvl w:ilvl="4" w:tentative="0">
      <w:start w:val="1"/>
      <w:numFmt w:val="decimal"/>
      <w:isLgl/>
      <w:lvlText w:val="%1.%2.%3.%4.%5."/>
      <w:lvlJc w:val="left"/>
      <w:pPr>
        <w:ind w:left="1440" w:hanging="1080"/>
      </w:pPr>
      <w:rPr>
        <w:rFonts w:hint="default" w:eastAsia="Times New Roman"/>
        <w:b/>
      </w:rPr>
    </w:lvl>
    <w:lvl w:ilvl="5" w:tentative="0">
      <w:start w:val="1"/>
      <w:numFmt w:val="decimal"/>
      <w:isLgl/>
      <w:lvlText w:val="%1.%2.%3.%4.%5.%6."/>
      <w:lvlJc w:val="left"/>
      <w:pPr>
        <w:ind w:left="1800" w:hanging="1440"/>
      </w:pPr>
      <w:rPr>
        <w:rFonts w:hint="default" w:eastAsia="Times New Roman"/>
        <w:b/>
      </w:rPr>
    </w:lvl>
    <w:lvl w:ilvl="6" w:tentative="0">
      <w:start w:val="1"/>
      <w:numFmt w:val="decimal"/>
      <w:isLgl/>
      <w:lvlText w:val="%1.%2.%3.%4.%5.%6.%7."/>
      <w:lvlJc w:val="left"/>
      <w:pPr>
        <w:ind w:left="1800" w:hanging="1440"/>
      </w:pPr>
      <w:rPr>
        <w:rFonts w:hint="default" w:eastAsia="Times New Roman"/>
        <w:b/>
      </w:rPr>
    </w:lvl>
    <w:lvl w:ilvl="7" w:tentative="0">
      <w:start w:val="1"/>
      <w:numFmt w:val="decimal"/>
      <w:isLgl/>
      <w:lvlText w:val="%1.%2.%3.%4.%5.%6.%7.%8."/>
      <w:lvlJc w:val="left"/>
      <w:pPr>
        <w:ind w:left="2160" w:hanging="1800"/>
      </w:pPr>
      <w:rPr>
        <w:rFonts w:hint="default" w:eastAsia="Times New Roman"/>
        <w:b/>
      </w:rPr>
    </w:lvl>
    <w:lvl w:ilvl="8" w:tentative="0">
      <w:start w:val="1"/>
      <w:numFmt w:val="decimal"/>
      <w:isLgl/>
      <w:lvlText w:val="%1.%2.%3.%4.%5.%6.%7.%8.%9."/>
      <w:lvlJc w:val="left"/>
      <w:pPr>
        <w:ind w:left="2160" w:hanging="1800"/>
      </w:pPr>
      <w:rPr>
        <w:rFonts w:hint="default" w:eastAsia="Times New Roman"/>
        <w:b/>
      </w:rPr>
    </w:lvl>
  </w:abstractNum>
  <w:abstractNum w:abstractNumId="1">
    <w:nsid w:val="350C4253"/>
    <w:multiLevelType w:val="multilevel"/>
    <w:tmpl w:val="350C4253"/>
    <w:lvl w:ilvl="0" w:tentative="0">
      <w:start w:val="4"/>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02530EE"/>
    <w:multiLevelType w:val="multilevel"/>
    <w:tmpl w:val="602530EE"/>
    <w:lvl w:ilvl="0" w:tentative="0">
      <w:start w:val="4"/>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08401EA"/>
    <w:multiLevelType w:val="multilevel"/>
    <w:tmpl w:val="608401EA"/>
    <w:lvl w:ilvl="0" w:tentative="0">
      <w:start w:val="2"/>
      <w:numFmt w:val="bullet"/>
      <w:lvlText w:val=""/>
      <w:lvlJc w:val="left"/>
      <w:pPr>
        <w:ind w:left="720" w:hanging="360"/>
      </w:pPr>
      <w:rPr>
        <w:rFonts w:hint="default" w:ascii="Symbol" w:hAnsi="Symbol" w:eastAsia="Yu Mincho Light" w:cs="Times New Roman"/>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11B"/>
    <w:rsid w:val="000371F7"/>
    <w:rsid w:val="00041271"/>
    <w:rsid w:val="00077230"/>
    <w:rsid w:val="000E1591"/>
    <w:rsid w:val="00124B55"/>
    <w:rsid w:val="00143094"/>
    <w:rsid w:val="00147752"/>
    <w:rsid w:val="00152A70"/>
    <w:rsid w:val="00164C74"/>
    <w:rsid w:val="001865EA"/>
    <w:rsid w:val="001F24AE"/>
    <w:rsid w:val="00264E52"/>
    <w:rsid w:val="00276284"/>
    <w:rsid w:val="00291383"/>
    <w:rsid w:val="00297329"/>
    <w:rsid w:val="003271AC"/>
    <w:rsid w:val="00344127"/>
    <w:rsid w:val="003456F2"/>
    <w:rsid w:val="003701C9"/>
    <w:rsid w:val="00380F7A"/>
    <w:rsid w:val="003A5B76"/>
    <w:rsid w:val="003C6009"/>
    <w:rsid w:val="003F0336"/>
    <w:rsid w:val="003F4077"/>
    <w:rsid w:val="004602CF"/>
    <w:rsid w:val="0047332E"/>
    <w:rsid w:val="004876D5"/>
    <w:rsid w:val="00493AC0"/>
    <w:rsid w:val="004B6490"/>
    <w:rsid w:val="004D5A93"/>
    <w:rsid w:val="00523C16"/>
    <w:rsid w:val="00524D14"/>
    <w:rsid w:val="005572F7"/>
    <w:rsid w:val="0056150A"/>
    <w:rsid w:val="005728B9"/>
    <w:rsid w:val="005F1F85"/>
    <w:rsid w:val="00654E7E"/>
    <w:rsid w:val="006849BF"/>
    <w:rsid w:val="00686D4E"/>
    <w:rsid w:val="00691FAD"/>
    <w:rsid w:val="006C058F"/>
    <w:rsid w:val="006C7BCD"/>
    <w:rsid w:val="007126D1"/>
    <w:rsid w:val="007947FD"/>
    <w:rsid w:val="007C3274"/>
    <w:rsid w:val="007D026C"/>
    <w:rsid w:val="007F335E"/>
    <w:rsid w:val="008270DF"/>
    <w:rsid w:val="00891ACC"/>
    <w:rsid w:val="008A2803"/>
    <w:rsid w:val="008B1072"/>
    <w:rsid w:val="008F292D"/>
    <w:rsid w:val="00902B99"/>
    <w:rsid w:val="00981679"/>
    <w:rsid w:val="0098280B"/>
    <w:rsid w:val="009B11DA"/>
    <w:rsid w:val="00A13849"/>
    <w:rsid w:val="00A37378"/>
    <w:rsid w:val="00A4205D"/>
    <w:rsid w:val="00AC7725"/>
    <w:rsid w:val="00B06647"/>
    <w:rsid w:val="00B573AA"/>
    <w:rsid w:val="00B73A99"/>
    <w:rsid w:val="00B86BFA"/>
    <w:rsid w:val="00BB493E"/>
    <w:rsid w:val="00BB5D87"/>
    <w:rsid w:val="00BD3FE4"/>
    <w:rsid w:val="00C04873"/>
    <w:rsid w:val="00C906F9"/>
    <w:rsid w:val="00CC311B"/>
    <w:rsid w:val="00CD31B2"/>
    <w:rsid w:val="00D3254F"/>
    <w:rsid w:val="00D3308B"/>
    <w:rsid w:val="00D559FA"/>
    <w:rsid w:val="00D8670C"/>
    <w:rsid w:val="00DB0C8B"/>
    <w:rsid w:val="00DD65BB"/>
    <w:rsid w:val="00E334C6"/>
    <w:rsid w:val="00E33A81"/>
    <w:rsid w:val="00E34926"/>
    <w:rsid w:val="00E50591"/>
    <w:rsid w:val="00E606CB"/>
    <w:rsid w:val="00E85776"/>
    <w:rsid w:val="00EC2345"/>
    <w:rsid w:val="00ED6A49"/>
    <w:rsid w:val="00EE6CF3"/>
    <w:rsid w:val="00F0307F"/>
    <w:rsid w:val="00F25A8E"/>
    <w:rsid w:val="00F466D5"/>
    <w:rsid w:val="00F82782"/>
    <w:rsid w:val="00F91D0F"/>
    <w:rsid w:val="00FB19A2"/>
    <w:rsid w:val="00FC2B90"/>
    <w:rsid w:val="67C51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8"/>
      <w:szCs w:val="28"/>
      <w:lang w:val="en-US" w:eastAsia="en-US" w:bidi="ar-SA"/>
    </w:rPr>
  </w:style>
  <w:style w:type="paragraph" w:styleId="2">
    <w:name w:val="heading 1"/>
    <w:basedOn w:val="1"/>
    <w:next w:val="1"/>
    <w:link w:val="14"/>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5"/>
    <w:basedOn w:val="1"/>
    <w:next w:val="1"/>
    <w:link w:val="12"/>
    <w:unhideWhenUsed/>
    <w:qFormat/>
    <w:uiPriority w:val="0"/>
    <w:pPr>
      <w:spacing w:before="240" w:after="60"/>
      <w:outlineLvl w:val="4"/>
    </w:pPr>
    <w:rPr>
      <w:rFonts w:ascii="Calibri" w:hAnsi="Calibri"/>
      <w:b/>
      <w:bCs/>
      <w:i/>
      <w:iCs/>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954F72" w:themeColor="followedHyperlink"/>
      <w:u w:val="single"/>
      <w14:textFill>
        <w14:solidFill>
          <w14:schemeClr w14:val="folHlink"/>
        </w14:solidFill>
      </w14:textFill>
    </w:rPr>
  </w:style>
  <w:style w:type="paragraph" w:styleId="7">
    <w:name w:val="footer"/>
    <w:basedOn w:val="1"/>
    <w:link w:val="16"/>
    <w:unhideWhenUsed/>
    <w:qFormat/>
    <w:uiPriority w:val="99"/>
    <w:pPr>
      <w:tabs>
        <w:tab w:val="center" w:pos="4680"/>
        <w:tab w:val="right" w:pos="9360"/>
      </w:tabs>
    </w:pPr>
  </w:style>
  <w:style w:type="paragraph" w:styleId="8">
    <w:name w:val="header"/>
    <w:basedOn w:val="1"/>
    <w:link w:val="13"/>
    <w:uiPriority w:val="99"/>
    <w:pPr>
      <w:tabs>
        <w:tab w:val="center" w:pos="4680"/>
        <w:tab w:val="right" w:pos="9360"/>
      </w:tabs>
    </w:pPr>
  </w:style>
  <w:style w:type="character" w:styleId="9">
    <w:name w:val="Hyperlink"/>
    <w:basedOn w:val="4"/>
    <w:unhideWhenUsed/>
    <w:uiPriority w:val="99"/>
    <w:rPr>
      <w:color w:val="0563C1" w:themeColor="hyperlink"/>
      <w:u w:val="single"/>
      <w14:textFill>
        <w14:solidFill>
          <w14:schemeClr w14:val="hlink"/>
        </w14:solidFill>
      </w14:textFill>
    </w:rPr>
  </w:style>
  <w:style w:type="character" w:styleId="10">
    <w:name w:val="Strong"/>
    <w:qFormat/>
    <w:uiPriority w:val="22"/>
    <w:rPr>
      <w:b/>
      <w:bCs/>
    </w:rPr>
  </w:style>
  <w:style w:type="table" w:styleId="11">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ing 5 Char"/>
    <w:basedOn w:val="4"/>
    <w:link w:val="3"/>
    <w:qFormat/>
    <w:uiPriority w:val="0"/>
    <w:rPr>
      <w:rFonts w:ascii="Calibri" w:hAnsi="Calibri" w:eastAsia="Times New Roman" w:cs="Times New Roman"/>
      <w:b/>
      <w:bCs/>
      <w:i/>
      <w:iCs/>
      <w:sz w:val="26"/>
      <w:szCs w:val="26"/>
    </w:rPr>
  </w:style>
  <w:style w:type="character" w:customStyle="1" w:styleId="13">
    <w:name w:val="Header Char"/>
    <w:basedOn w:val="4"/>
    <w:link w:val="8"/>
    <w:uiPriority w:val="99"/>
    <w:rPr>
      <w:rFonts w:ascii="Times New Roman" w:hAnsi="Times New Roman" w:eastAsia="Times New Roman" w:cs="Times New Roman"/>
      <w:sz w:val="28"/>
      <w:szCs w:val="28"/>
    </w:rPr>
  </w:style>
  <w:style w:type="character" w:customStyle="1" w:styleId="14">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styleId="15">
    <w:name w:val="Placeholder Text"/>
    <w:basedOn w:val="4"/>
    <w:semiHidden/>
    <w:uiPriority w:val="99"/>
    <w:rPr>
      <w:color w:val="808080"/>
    </w:rPr>
  </w:style>
  <w:style w:type="character" w:customStyle="1" w:styleId="16">
    <w:name w:val="Footer Char"/>
    <w:basedOn w:val="4"/>
    <w:link w:val="7"/>
    <w:qFormat/>
    <w:uiPriority w:val="99"/>
    <w:rPr>
      <w:rFonts w:ascii="Times New Roman" w:hAnsi="Times New Roman" w:eastAsia="Times New Roman" w:cs="Times New Roman"/>
      <w:sz w:val="28"/>
      <w:szCs w:val="28"/>
    </w:rPr>
  </w:style>
  <w:style w:type="paragraph" w:styleId="17">
    <w:name w:val="List Paragraph"/>
    <w:basedOn w:val="1"/>
    <w:qFormat/>
    <w:uiPriority w:val="34"/>
    <w:pPr>
      <w:ind w:left="720"/>
      <w:contextualSpacing/>
    </w:pPr>
  </w:style>
  <w:style w:type="character" w:customStyle="1" w:styleId="18">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4BAED-1910-4F1A-8FA4-45488EFAB7BD}">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1314</Words>
  <Characters>7491</Characters>
  <Lines>62</Lines>
  <Paragraphs>17</Paragraphs>
  <TotalTime>1083</TotalTime>
  <ScaleCrop>false</ScaleCrop>
  <LinksUpToDate>false</LinksUpToDate>
  <CharactersWithSpaces>8788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2025-01-04T17:23:00Z</dcterms:created>
  <dc:creator>Vo Bui Thu Hang</dc:creator>
  <cp:lastModifiedBy>SANG ĐOÀN NGỌC</cp:lastModifiedBy>
  <cp:lastPrinted>2025-01-05T01:28:00Z</cp:lastPrinted>
  <dcterms:modified xsi:type="dcterms:W3CDTF">2025-11-11T16:28:15Z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A11CDCCD96A54E9ABDF0F579B67DEF5A_12</vt:lpwstr>
  </property>
</Properties>
</file>