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46"/>
          <w:szCs w:val="46"/>
        </w:rPr>
      </w:pPr>
      <w:bookmarkStart w:colFirst="0" w:colLast="0" w:name="_he9iqrt6n930" w:id="0"/>
      <w:bookmarkEnd w:id="0"/>
      <w:r w:rsidDel="00000000" w:rsidR="00000000" w:rsidRPr="00000000">
        <w:rPr>
          <w:b w:val="1"/>
          <w:bCs w:val="1"/>
          <w:color w:val="1f1f1f"/>
          <w:sz w:val="46"/>
          <w:szCs w:val="46"/>
          <w:rtl w:val="0"/>
        </w:rPr>
        <w:t xml:space="preserve">Tashkent Ambulance Call Analysis and Prediction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/>
      </w:pPr>
      <w:bookmarkStart w:colFirst="0" w:colLast="0" w:name="_a1sufxnui8gz" w:id="1"/>
      <w:bookmarkEnd w:id="1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1. Course &amp; Team Details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Course Name:</w:t>
      </w:r>
      <w:r w:rsidDel="00000000" w:rsidR="00000000" w:rsidRPr="00000000">
        <w:rPr>
          <w:color w:val="1f1f1f"/>
          <w:rtl w:val="0"/>
        </w:rPr>
        <w:t xml:space="preserve"> AI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Team Name:</w:t>
      </w:r>
      <w:r w:rsidDel="00000000" w:rsidR="00000000" w:rsidRPr="00000000">
        <w:rPr>
          <w:color w:val="1f1f1f"/>
          <w:rtl w:val="0"/>
        </w:rPr>
        <w:t xml:space="preserve"> FARHOD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hwyg0egb8a5n" w:id="2"/>
      <w:bookmarkEnd w:id="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Team Members: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Leader:</w:t>
      </w:r>
      <w:r w:rsidDel="00000000" w:rsidR="00000000" w:rsidRPr="00000000">
        <w:rPr>
          <w:color w:val="1f1f1f"/>
          <w:rtl w:val="0"/>
        </w:rPr>
        <w:t xml:space="preserve"> XASAN OTAJONOV | ID: 202390249 | Group: E40A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Second Leader / Programmer:</w:t>
      </w:r>
      <w:r w:rsidDel="00000000" w:rsidR="00000000" w:rsidRPr="00000000">
        <w:rPr>
          <w:color w:val="1f1f1f"/>
          <w:rtl w:val="0"/>
        </w:rPr>
        <w:t xml:space="preserve"> NAZAROV NAZARBEK | ID: 202390230 | Group: E40A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Programmer:</w:t>
      </w:r>
      <w:r w:rsidDel="00000000" w:rsidR="00000000" w:rsidRPr="00000000">
        <w:rPr>
          <w:color w:val="1f1f1f"/>
          <w:rtl w:val="0"/>
        </w:rPr>
        <w:t xml:space="preserve"> ABDULAZIZ AXMADJONOV | ID: 202390245 | Group: E40A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Programmer:</w:t>
      </w:r>
      <w:r w:rsidDel="00000000" w:rsidR="00000000" w:rsidRPr="00000000">
        <w:rPr>
          <w:color w:val="1f1f1f"/>
          <w:rtl w:val="0"/>
        </w:rPr>
        <w:t xml:space="preserve"> ABDULLAEV FARKHOD | ID: 202390250 | Group: E40B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/>
      </w:pPr>
      <w:bookmarkStart w:colFirst="0" w:colLast="0" w:name="_et0n9qjdqqkm" w:id="3"/>
      <w:bookmarkEnd w:id="3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2. Project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Project Title:</w:t>
      </w:r>
      <w:r w:rsidDel="00000000" w:rsidR="00000000" w:rsidRPr="00000000">
        <w:rPr>
          <w:color w:val="1f1f1f"/>
          <w:rtl w:val="0"/>
        </w:rPr>
        <w:t xml:space="preserve"> Tashkent Ambulance Call Analysis and Prediction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Selected Field:</w:t>
      </w:r>
      <w:r w:rsidDel="00000000" w:rsidR="00000000" w:rsidRPr="00000000">
        <w:rPr>
          <w:color w:val="1f1f1f"/>
          <w:rtl w:val="0"/>
        </w:rPr>
        <w:t xml:space="preserve"> Option B — Data Analysis &amp; Prediction (Polynomial Regression)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hpe9rrk04y84" w:id="4"/>
      <w:bookmarkEnd w:id="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Dataset Details: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Dataset Title:</w:t>
      </w:r>
      <w:r w:rsidDel="00000000" w:rsidR="00000000" w:rsidRPr="00000000">
        <w:rPr>
          <w:color w:val="1f1f1f"/>
          <w:rtl w:val="0"/>
        </w:rPr>
        <w:t xml:space="preserve"> Monthly Ambulance Calls by Age Category and District in Tashkent City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Data Source:</w:t>
      </w:r>
      <w:r w:rsidDel="00000000" w:rsidR="00000000" w:rsidRPr="00000000">
        <w:rPr>
          <w:color w:val="1f1f1f"/>
          <w:rtl w:val="0"/>
        </w:rPr>
        <w:t xml:space="preserve"> Open Data Portal of Uzbekistan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data.gov.uz</w:t>
      </w:r>
      <w:r w:rsidDel="00000000" w:rsidR="00000000" w:rsidRPr="00000000">
        <w:rPr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Dataset Size:</w:t>
      </w:r>
      <w:r w:rsidDel="00000000" w:rsidR="00000000" w:rsidRPr="00000000">
        <w:rPr>
          <w:color w:val="1f1f1f"/>
          <w:rtl w:val="0"/>
        </w:rPr>
        <w:t xml:space="preserve"> 510 rows × 17 columns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Selection Reason:</w:t>
      </w:r>
      <w:r w:rsidDel="00000000" w:rsidR="00000000" w:rsidRPr="00000000">
        <w:rPr>
          <w:color w:val="1f1f1f"/>
          <w:rtl w:val="0"/>
        </w:rPr>
        <w:t xml:space="preserve"> Fulfills the project requirement for localized Uzbekistan web data and supports multi-variable demographic analysis alongside non-linear regression modeling.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ewr2874t1433" w:id="5"/>
      <w:bookmarkEnd w:id="5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3. Objectives &amp; Expected Outcomes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/>
      </w:pPr>
      <w:bookmarkStart w:colFirst="0" w:colLast="0" w:name="_jxes936s786j" w:id="6"/>
      <w:bookmarkEnd w:id="6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Objectives: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Demographic Breakdown:</w:t>
      </w:r>
      <w:r w:rsidDel="00000000" w:rsidR="00000000" w:rsidRPr="00000000">
        <w:rPr>
          <w:color w:val="1f1f1f"/>
          <w:rtl w:val="0"/>
        </w:rPr>
        <w:t xml:space="preserve"> Identify which age demographics generate the highest volume of emergency medical requests.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Geographic Distribution:</w:t>
      </w:r>
      <w:r w:rsidDel="00000000" w:rsidR="00000000" w:rsidRPr="00000000">
        <w:rPr>
          <w:color w:val="1f1f1f"/>
          <w:rtl w:val="0"/>
        </w:rPr>
        <w:t xml:space="preserve"> Pinpoint high-demand districts across Tashkent city for emergency dispatch optimization.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Trend Forecasting:</w:t>
      </w:r>
      <w:r w:rsidDel="00000000" w:rsidR="00000000" w:rsidRPr="00000000">
        <w:rPr>
          <w:color w:val="1f1f1f"/>
          <w:rtl w:val="0"/>
        </w:rPr>
        <w:t xml:space="preserve"> Fit a 2nd-degree Polynomial Regression model to forecast monthly call trajectories and account for seasonal shifts.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rnrtis2w1ppv" w:id="7"/>
      <w:bookmarkEnd w:id="7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Expected Outcomes: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Predictive Model:</w:t>
      </w:r>
      <w:r w:rsidDel="00000000" w:rsidR="00000000" w:rsidRPr="00000000">
        <w:rPr>
          <w:color w:val="1f1f1f"/>
          <w:rtl w:val="0"/>
        </w:rPr>
        <w:t xml:space="preserve"> A working 2nd-degree Polynomial Regression model (</w:t>
      </w:r>
      <m:oMath>
        <m:r>
          <w:rPr>
            <w:color w:val="1f1f1f"/>
          </w:rPr>
          <m:t xml:space="preserve">f(x)=a</m:t>
        </m:r>
        <m:sSup>
          <m:sSupPr>
            <m:ctrlPr>
              <w:rPr>
                <w:color w:val="1f1f1f"/>
              </w:rPr>
            </m:ctrlPr>
          </m:sSupPr>
          <m:e>
            <m:r>
              <w:rPr>
                <w:color w:val="1f1f1f"/>
              </w:rPr>
              <m:t xml:space="preserve">x</m:t>
            </m:r>
          </m:e>
          <m:sup>
            <m:r>
              <w:rPr>
                <w:color w:val="1f1f1f"/>
              </w:rPr>
              <m:t xml:space="preserve">2</m:t>
            </m:r>
          </m:sup>
        </m:sSup>
        <m:r>
          <w:rPr>
            <w:color w:val="1f1f1f"/>
          </w:rPr>
          <m:t xml:space="preserve">+bx+c</m:t>
        </m:r>
      </m:oMath>
      <w:r w:rsidDel="00000000" w:rsidR="00000000" w:rsidRPr="00000000">
        <w:rPr>
          <w:color w:val="1f1f1f"/>
          <w:rtl w:val="0"/>
        </w:rPr>
        <w:t xml:space="preserve">) trained to predict overall call volume in Tashkent.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Visual Analytics:</w:t>
      </w:r>
      <w:r w:rsidDel="00000000" w:rsidR="00000000" w:rsidRPr="00000000">
        <w:rPr>
          <w:color w:val="1f1f1f"/>
          <w:rtl w:val="0"/>
        </w:rPr>
        <w:t xml:space="preserve"> Interactive line plots and scatter charts showing monthly call distributions and projected workload trends.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Resource Insights:</w:t>
      </w:r>
      <w:r w:rsidDel="00000000" w:rsidR="00000000" w:rsidRPr="00000000">
        <w:rPr>
          <w:color w:val="1f1f1f"/>
          <w:rtl w:val="0"/>
        </w:rPr>
        <w:t xml:space="preserve"> Actionable data findings to help healthcare authorities allocate medical personnel and ambulance fleets effectively across Tashkent districts.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unaeu5vba8d7" w:id="8"/>
      <w:bookmarkEnd w:id="8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6. Project Timeline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00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05"/>
        <w:gridCol w:w="2835"/>
        <w:gridCol w:w="3360"/>
        <w:tblGridChange w:id="0">
          <w:tblGrid>
            <w:gridCol w:w="3105"/>
            <w:gridCol w:w="2835"/>
            <w:gridCol w:w="336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2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Milestone / 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2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Planned Activity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2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Deliverables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1.850585937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26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Week 1 (Oct  05 – Oct 7)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2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Topic selection &amp; dataset retrieval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2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GitHub proposal creation</w:t>
            </w:r>
          </w:p>
          <w:p w:rsidR="00000000" w:rsidDel="00000000" w:rsidP="00000000" w:rsidRDefault="00000000" w:rsidRPr="00000000" w14:paraId="0000002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2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Week 2 (Oct 14 – Oct 15)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2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Data cleaning &amp; feature setup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2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Prepared DataFrame in Pandas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2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Week 3 (Oct 16 – Oct 17)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2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Exploratory analysis &amp; visualization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2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Aggregations &amp; chart plots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Week 4 (Oct 18 – Oct 19)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Project Presentations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Report &amp; presentation deck</w:t>
            </w:r>
          </w:p>
          <w:p w:rsidR="00000000" w:rsidDel="00000000" w:rsidP="00000000" w:rsidRDefault="00000000" w:rsidRPr="00000000" w14:paraId="0000003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12.775878906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Final Presentations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Submitting Final Report and Presentation Deck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6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October 21, 2026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e9tl147shmzg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7wt6kyxf8ix7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rvz070mbn59x" w:id="11"/>
      <w:bookmarkEnd w:id="11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7. Expected Outcomes &amp; Skills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Expertise in handling real-world structured datasets using Python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pandas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numpy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matplotlib</w:t>
      </w:r>
      <w:r w:rsidDel="00000000" w:rsidR="00000000" w:rsidRPr="00000000">
        <w:rPr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Practical understanding of non-linear machine learning models and coefficient interpretation (</w:t>
      </w:r>
      <m:oMath>
        <m:r>
          <w:rPr>
            <w:color w:val="1f1f1f"/>
          </w:rPr>
          <m:t xml:space="preserve">f(x)=a</m:t>
        </m:r>
        <m:sSup>
          <m:sSupPr>
            <m:ctrlPr>
              <w:rPr>
                <w:color w:val="1f1f1f"/>
              </w:rPr>
            </m:ctrlPr>
          </m:sSupPr>
          <m:e>
            <m:r>
              <w:rPr>
                <w:color w:val="1f1f1f"/>
              </w:rPr>
              <m:t xml:space="preserve">x</m:t>
            </m:r>
          </m:e>
          <m:sup>
            <m:r>
              <w:rPr>
                <w:color w:val="1f1f1f"/>
              </w:rPr>
              <m:t xml:space="preserve">2</m:t>
            </m:r>
          </m:sup>
        </m:sSup>
        <m:r>
          <w:rPr>
            <w:color w:val="1f1f1f"/>
          </w:rPr>
          <m:t xml:space="preserve">+bx+c</m:t>
        </m:r>
      </m:oMath>
      <w:r w:rsidDel="00000000" w:rsidR="00000000" w:rsidRPr="00000000">
        <w:rPr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3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1k1bqhm9kt6t" w:id="12"/>
      <w:bookmarkEnd w:id="12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8. References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Open Data Portal of Uzbekistan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data.gov.uz</w:t>
      </w:r>
      <w:r w:rsidDel="00000000" w:rsidR="00000000" w:rsidRPr="00000000">
        <w:rPr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NumPy &amp; Pandas Documentation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numpy.org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pandas.pydata.org</w:t>
      </w:r>
      <w:r w:rsidDel="00000000" w:rsidR="00000000" w:rsidRPr="00000000">
        <w:rPr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GitHub Repository: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https://github.com/Nonamechick/Tashkent-Ambulance-Call-Analysis-and-Prediction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color w:val="188038"/>
          <w:sz w:val="23"/>
          <w:szCs w:val="23"/>
          <w:shd w:fill="f2f0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