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10ycl8gxg09d" w:id="0"/>
      <w:bookmarkEnd w:id="0"/>
      <w:r w:rsidDel="00000000" w:rsidR="00000000" w:rsidRPr="00000000">
        <w:rPr>
          <w:rtl w:val="0"/>
        </w:rPr>
        <w:t xml:space="preserve">Nutritional Overview</w:t>
      </w:r>
    </w:p>
    <w:p w:rsidR="00000000" w:rsidDel="00000000" w:rsidP="00000000" w:rsidRDefault="00000000" w:rsidRPr="00000000" w14:paraId="00000002">
      <w:pPr>
        <w:rPr/>
      </w:pPr>
      <w:r w:rsidDel="00000000" w:rsidR="00000000" w:rsidRPr="00000000">
        <w:rPr>
          <w:rtl w:val="0"/>
        </w:rPr>
        <w:t xml:space="preserve">The list reflects a diverse selection of food items including fresh produce (e.g., carrots, apples, avocados), whole grains (e.g., complete whole wheat bread, diverse pasta, rice), and sources of protein (e.g., mozzarella, fresh goat cheese, eggs). The inclusion of high-quality, nutrient-dense items like almonds, walnuts, and various fresh fruits and vegetables suggests a diet rich in vitamins, minerals, and fiber. However, the presence of processed foods such as pizza, speculoos biscuits, and chocolate indicates areas for nutritional improvement.</w:t>
      </w:r>
    </w:p>
    <w:p w:rsidR="00000000" w:rsidDel="00000000" w:rsidP="00000000" w:rsidRDefault="00000000" w:rsidRPr="00000000" w14:paraId="00000003">
      <w:pPr>
        <w:pStyle w:val="Heading3"/>
        <w:rPr/>
      </w:pPr>
      <w:bookmarkStart w:colFirst="0" w:colLast="0" w:name="_6tjq2dcs3qqh" w:id="1"/>
      <w:bookmarkEnd w:id="1"/>
      <w:r w:rsidDel="00000000" w:rsidR="00000000" w:rsidRPr="00000000">
        <w:rPr>
          <w:rtl w:val="0"/>
        </w:rPr>
        <w:t xml:space="preserve">Sustainability Insights</w:t>
      </w:r>
    </w:p>
    <w:p w:rsidR="00000000" w:rsidDel="00000000" w:rsidP="00000000" w:rsidRDefault="00000000" w:rsidRPr="00000000" w14:paraId="00000004">
      <w:pPr>
        <w:rPr/>
      </w:pPr>
      <w:r w:rsidDel="00000000" w:rsidR="00000000" w:rsidRPr="00000000">
        <w:rPr>
          <w:rtl w:val="0"/>
        </w:rPr>
        <w:t xml:space="preserve">The choice of fresh, possibly locally-sourced produce and fair-trade items like bananas demonstrates a consideration for sustainability. However, the environmental impact of packaged processed foods, such as pizza and biscuits, and the use of plastic for water and cleaning products, suggests an area for improvement in reducing packaging waste and choosing more eco-friendly packaging options.</w:t>
      </w:r>
    </w:p>
    <w:p w:rsidR="00000000" w:rsidDel="00000000" w:rsidP="00000000" w:rsidRDefault="00000000" w:rsidRPr="00000000" w14:paraId="00000005">
      <w:pPr>
        <w:pStyle w:val="Heading3"/>
        <w:rPr/>
      </w:pPr>
      <w:bookmarkStart w:colFirst="0" w:colLast="0" w:name="_ev0qom3hfrt1" w:id="2"/>
      <w:bookmarkEnd w:id="2"/>
      <w:r w:rsidDel="00000000" w:rsidR="00000000" w:rsidRPr="00000000">
        <w:rPr>
          <w:rtl w:val="0"/>
        </w:rPr>
        <w:t xml:space="preserve">Recommendations</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Enhance Nutritional Quality</w:t>
      </w:r>
      <w:r w:rsidDel="00000000" w:rsidR="00000000" w:rsidRPr="00000000">
        <w:rPr>
          <w:rtl w:val="0"/>
        </w:rPr>
        <w:t xml:space="preserve">: Increase the intake of whole foods, focusing on a wider variety of vegetables, fruits, and whole grains. Consider reducing consumption of processed foods and sweets, replacing them with healthier snacks like nuts or fresh fruit.</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Improve Sustainability Practices</w:t>
      </w:r>
      <w:r w:rsidDel="00000000" w:rsidR="00000000" w:rsidRPr="00000000">
        <w:rPr>
          <w:rtl w:val="0"/>
        </w:rPr>
        <w:t xml:space="preserve">: Opt for bulk buying where possible to reduce packaging waste. Choose products with minimal processing and eco-friendly packaging. Support sustainable farming practices by selecting organic, locally-produced items and fair-trade products.</w:t>
      </w:r>
    </w:p>
    <w:p w:rsidR="00000000" w:rsidDel="00000000" w:rsidP="00000000" w:rsidRDefault="00000000" w:rsidRPr="00000000" w14:paraId="00000008">
      <w:pPr>
        <w:pStyle w:val="Heading3"/>
        <w:rPr/>
      </w:pPr>
      <w:bookmarkStart w:colFirst="0" w:colLast="0" w:name="_wf3rwmn85o3q" w:id="3"/>
      <w:bookmarkEnd w:id="3"/>
      <w:r w:rsidDel="00000000" w:rsidR="00000000" w:rsidRPr="00000000">
        <w:rPr>
          <w:rtl w:val="0"/>
        </w:rPr>
        <w:t xml:space="preserve">Conclusions</w:t>
      </w:r>
    </w:p>
    <w:p w:rsidR="00000000" w:rsidDel="00000000" w:rsidP="00000000" w:rsidRDefault="00000000" w:rsidRPr="00000000" w14:paraId="00000009">
      <w:pPr>
        <w:rPr/>
      </w:pPr>
      <w:r w:rsidDel="00000000" w:rsidR="00000000" w:rsidRPr="00000000">
        <w:rPr>
          <w:rtl w:val="0"/>
        </w:rPr>
        <w:t xml:space="preserve">The diet demonstrates a good foundation in healthy eating with a focus on fresh produce and whole grains, complemented by a variety of protein sources. Sustainability efforts are evident in the selection of some organic and fair-trade products. To further enhance both nutritional quality and sustainability, a shift towards reducing processed food consumption and prioritizing eco-friendly packaging and local sourcing would be beneficial. This approach not only supports personal health but also contributes to a more sustainable environment.</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