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C7D" w:rsidRDefault="00CA5C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CA5C7D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B361F6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:rsidR="00CA5C7D" w:rsidRDefault="00B361F6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CA5C7D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7D" w:rsidRDefault="00B361F6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CA5C7D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B361F6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700602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700602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CA5C7D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7D" w:rsidRDefault="00B361F6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7D" w:rsidRDefault="00B361F6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CA5C7D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CA5C7D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CA5C7D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7D" w:rsidRDefault="00B361F6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7D" w:rsidRDefault="00B361F6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DHKTPM18CTT</w:t>
            </w:r>
          </w:p>
        </w:tc>
      </w:tr>
      <w:tr w:rsidR="00CA5C7D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CA5C7D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CA5C7D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7D" w:rsidRDefault="00B361F6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7D" w:rsidRDefault="00B361F6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12/09/2025 (Tiết 1-3)</w:t>
            </w:r>
          </w:p>
        </w:tc>
      </w:tr>
      <w:tr w:rsidR="00CA5C7D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CA5C7D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CA5C7D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7D" w:rsidRDefault="00B361F6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45 phút</w:t>
            </w:r>
          </w:p>
        </w:tc>
      </w:tr>
      <w:tr w:rsidR="00CA5C7D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CA5C7D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CA5C7D" w:rsidRDefault="00CA5C7D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5C7D" w:rsidRDefault="00B361F6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CA5C7D" w:rsidRDefault="00B361F6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CA5C7D" w:rsidRDefault="00B361F6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>Họ và tên thí sinh ………………….…………………; MSSV: ………………</w:t>
      </w:r>
      <w:r>
        <w:t xml:space="preserve"> </w:t>
      </w:r>
    </w:p>
    <w:p w:rsidR="00CA5C7D" w:rsidRDefault="00CA5C7D">
      <w:pPr>
        <w:rPr>
          <w:b/>
          <w:u w:val="single"/>
        </w:rPr>
      </w:pPr>
    </w:p>
    <w:p w:rsidR="00CA5C7D" w:rsidRDefault="00B361F6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:rsidR="00CA5C7D" w:rsidRDefault="00B361F6">
      <w:pPr>
        <w:spacing w:before="240" w:after="240" w:line="276" w:lineRule="auto"/>
        <w:jc w:val="center"/>
        <w:rPr>
          <w:b/>
        </w:rPr>
      </w:pPr>
      <w:r>
        <w:rPr>
          <w:b/>
        </w:rPr>
        <w:t>Thiết kế Chương trình To do App</w:t>
      </w:r>
    </w:p>
    <w:p w:rsidR="00CA5C7D" w:rsidRDefault="00B361F6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bookmarkStart w:id="0" w:name="_heading=h.j6rrk8h3q6sr" w:colFirst="0" w:colLast="0"/>
      <w:bookmarkEnd w:id="0"/>
      <w:r>
        <w:rPr>
          <w:sz w:val="26"/>
          <w:szCs w:val="26"/>
        </w:rPr>
        <w:t>Câu 1: Xây dựng UI cơ bản</w:t>
      </w:r>
    </w:p>
    <w:p w:rsidR="00CA5C7D" w:rsidRDefault="00B361F6">
      <w:pPr>
        <w:numPr>
          <w:ilvl w:val="0"/>
          <w:numId w:val="2"/>
        </w:numPr>
        <w:spacing w:before="240" w:line="276" w:lineRule="auto"/>
      </w:pPr>
      <w:r>
        <w:t>Tạo màn hình có:</w:t>
      </w:r>
      <w:r>
        <w:br/>
      </w:r>
    </w:p>
    <w:p w:rsidR="00CA5C7D" w:rsidRDefault="00B361F6">
      <w:pPr>
        <w:numPr>
          <w:ilvl w:val="1"/>
          <w:numId w:val="2"/>
        </w:numPr>
        <w:spacing w:line="276" w:lineRule="auto"/>
      </w:pPr>
      <w:r>
        <w:t>Một TextInput để nhập công việc.</w:t>
      </w:r>
      <w:r>
        <w:br/>
      </w:r>
    </w:p>
    <w:p w:rsidR="00CA5C7D" w:rsidRDefault="00B361F6">
      <w:pPr>
        <w:numPr>
          <w:ilvl w:val="1"/>
          <w:numId w:val="2"/>
        </w:numPr>
        <w:spacing w:line="276" w:lineRule="auto"/>
      </w:pPr>
      <w:r>
        <w:t xml:space="preserve">Một nút </w:t>
      </w:r>
      <w:r>
        <w:rPr>
          <w:b/>
        </w:rPr>
        <w:t>Thêm</w:t>
      </w:r>
      <w:r>
        <w:t xml:space="preserve"> để thêm công việc vào danh sách.</w:t>
      </w:r>
      <w:r>
        <w:br/>
      </w:r>
    </w:p>
    <w:p w:rsidR="00CA5C7D" w:rsidRDefault="00B361F6">
      <w:pPr>
        <w:numPr>
          <w:ilvl w:val="1"/>
          <w:numId w:val="2"/>
        </w:numPr>
        <w:spacing w:after="240" w:line="276" w:lineRule="auto"/>
      </w:pPr>
      <w:r>
        <w:t>Một danh sách (FlatList) hiển thị các công việc.</w:t>
      </w:r>
    </w:p>
    <w:p w:rsidR="00CA5C7D" w:rsidRDefault="00B361F6">
      <w:pPr>
        <w:spacing w:before="120" w:line="276" w:lineRule="auto"/>
        <w:jc w:val="both"/>
      </w:pPr>
      <w:r>
        <w:rPr>
          <w:b/>
          <w:i/>
        </w:rPr>
        <w:t>Yêu cầu:</w:t>
      </w:r>
    </w:p>
    <w:p w:rsidR="00CA5C7D" w:rsidRDefault="00B361F6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layout</w:t>
      </w:r>
    </w:p>
    <w:p w:rsidR="00BF79A7" w:rsidRDefault="00BF79A7" w:rsidP="00BF79A7">
      <w:pPr>
        <w:spacing w:before="120" w:line="276" w:lineRule="auto"/>
        <w:ind w:left="720"/>
        <w:jc w:val="both"/>
      </w:pPr>
      <w:r w:rsidRPr="00BF79A7">
        <w:lastRenderedPageBreak/>
        <w:drawing>
          <wp:inline distT="0" distB="0" distL="0" distR="0" wp14:anchorId="58A65541" wp14:editId="624841A3">
            <wp:extent cx="2943636" cy="4620270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7D" w:rsidRDefault="00B361F6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bookmarkStart w:id="1" w:name="_heading=h.d61ltzglxyd3" w:colFirst="0" w:colLast="0"/>
      <w:bookmarkEnd w:id="1"/>
      <w:r>
        <w:rPr>
          <w:sz w:val="26"/>
          <w:szCs w:val="26"/>
        </w:rPr>
        <w:t>Câu 2 : Áp dụng useState để xử lý logic</w:t>
      </w:r>
    </w:p>
    <w:p w:rsidR="00CA5C7D" w:rsidRDefault="00B361F6">
      <w:pPr>
        <w:numPr>
          <w:ilvl w:val="0"/>
          <w:numId w:val="4"/>
        </w:numPr>
        <w:spacing w:before="240" w:line="276" w:lineRule="auto"/>
      </w:pPr>
      <w:r>
        <w:t>Dùng useState để:</w:t>
      </w:r>
      <w:r>
        <w:br/>
      </w:r>
    </w:p>
    <w:p w:rsidR="00CA5C7D" w:rsidRDefault="00B361F6">
      <w:pPr>
        <w:numPr>
          <w:ilvl w:val="1"/>
          <w:numId w:val="4"/>
        </w:numPr>
        <w:spacing w:line="276" w:lineRule="auto"/>
      </w:pPr>
      <w:r>
        <w:t>Lưu giá trị trong TextInput.</w:t>
      </w:r>
      <w:r>
        <w:br/>
      </w:r>
    </w:p>
    <w:p w:rsidR="00CA5C7D" w:rsidRDefault="00B361F6">
      <w:pPr>
        <w:numPr>
          <w:ilvl w:val="1"/>
          <w:numId w:val="4"/>
        </w:numPr>
        <w:spacing w:line="276" w:lineRule="auto"/>
      </w:pPr>
      <w:r>
        <w:t>Lưu danh sách công việc (mảng).</w:t>
      </w:r>
      <w:r>
        <w:br/>
      </w:r>
    </w:p>
    <w:p w:rsidR="00CA5C7D" w:rsidRDefault="00B361F6">
      <w:pPr>
        <w:numPr>
          <w:ilvl w:val="0"/>
          <w:numId w:val="4"/>
        </w:numPr>
        <w:spacing w:line="276" w:lineRule="auto"/>
      </w:pPr>
      <w:r>
        <w:t xml:space="preserve">Khi bấm </w:t>
      </w:r>
      <w:r>
        <w:rPr>
          <w:b/>
        </w:rPr>
        <w:t>Thêm</w:t>
      </w:r>
      <w:r>
        <w:t xml:space="preserve">: công việc trong ô input được thêm </w:t>
      </w:r>
      <w:r>
        <w:t>vào danh sách.</w:t>
      </w:r>
      <w:r>
        <w:br/>
      </w:r>
    </w:p>
    <w:p w:rsidR="00CA5C7D" w:rsidRDefault="00B361F6">
      <w:pPr>
        <w:numPr>
          <w:ilvl w:val="0"/>
          <w:numId w:val="4"/>
        </w:numPr>
        <w:spacing w:line="276" w:lineRule="auto"/>
      </w:pPr>
      <w:r>
        <w:t>Hiển thị danh sách bằng FlatList.</w:t>
      </w:r>
      <w:r>
        <w:br/>
      </w:r>
    </w:p>
    <w:p w:rsidR="00CA5C7D" w:rsidRDefault="00B361F6">
      <w:pPr>
        <w:numPr>
          <w:ilvl w:val="0"/>
          <w:numId w:val="4"/>
        </w:numPr>
        <w:spacing w:after="240" w:line="276" w:lineRule="auto"/>
      </w:pPr>
      <w:r>
        <w:t xml:space="preserve">Có nút </w:t>
      </w:r>
      <w:r>
        <w:rPr>
          <w:b/>
        </w:rPr>
        <w:t>Xóa</w:t>
      </w:r>
      <w:r>
        <w:t xml:space="preserve"> ở mỗi item để xóa công việc đó.</w:t>
      </w:r>
    </w:p>
    <w:p w:rsidR="00CA5C7D" w:rsidRDefault="00B361F6">
      <w:pPr>
        <w:spacing w:before="120" w:line="276" w:lineRule="auto"/>
        <w:jc w:val="both"/>
      </w:pPr>
      <w:r>
        <w:rPr>
          <w:b/>
          <w:i/>
        </w:rPr>
        <w:t>Yêu cầu:</w:t>
      </w:r>
    </w:p>
    <w:p w:rsidR="00CA5C7D" w:rsidRDefault="00B361F6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layout</w:t>
      </w:r>
    </w:p>
    <w:p w:rsidR="00BF79A7" w:rsidRDefault="00BF79A7" w:rsidP="00BF79A7">
      <w:pPr>
        <w:spacing w:before="120" w:line="276" w:lineRule="auto"/>
        <w:ind w:left="720"/>
        <w:jc w:val="both"/>
      </w:pPr>
      <w:r w:rsidRPr="00BF79A7">
        <w:lastRenderedPageBreak/>
        <w:drawing>
          <wp:inline distT="0" distB="0" distL="0" distR="0" wp14:anchorId="5E3F2A79" wp14:editId="06E0E5EE">
            <wp:extent cx="3105583" cy="5639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C7D" w:rsidRDefault="00B361F6">
      <w:pPr>
        <w:pStyle w:val="Heading3"/>
        <w:keepNext w:val="0"/>
        <w:keepLines w:val="0"/>
        <w:spacing w:line="276" w:lineRule="auto"/>
        <w:jc w:val="both"/>
        <w:rPr>
          <w:sz w:val="26"/>
          <w:szCs w:val="26"/>
        </w:rPr>
      </w:pPr>
      <w:bookmarkStart w:id="2" w:name="_heading=h.m40eorxhck00" w:colFirst="0" w:colLast="0"/>
      <w:bookmarkEnd w:id="2"/>
      <w:r>
        <w:rPr>
          <w:sz w:val="26"/>
          <w:szCs w:val="26"/>
        </w:rPr>
        <w:t>Câu 3 : Tách Component</w:t>
      </w:r>
    </w:p>
    <w:p w:rsidR="00CA5C7D" w:rsidRDefault="00B361F6">
      <w:pPr>
        <w:numPr>
          <w:ilvl w:val="0"/>
          <w:numId w:val="1"/>
        </w:numPr>
        <w:spacing w:before="240" w:line="276" w:lineRule="auto"/>
      </w:pPr>
      <w:r>
        <w:t>Tách danh sách công việc thành một component riêng:</w:t>
      </w:r>
      <w:r>
        <w:br/>
      </w:r>
    </w:p>
    <w:p w:rsidR="00CA5C7D" w:rsidRDefault="00B361F6">
      <w:pPr>
        <w:numPr>
          <w:ilvl w:val="1"/>
          <w:numId w:val="1"/>
        </w:numPr>
        <w:spacing w:line="276" w:lineRule="auto"/>
      </w:pPr>
      <w:r>
        <w:t>TodoItem.js: Hiển thị 1 công việc + nút Xóa.</w:t>
      </w:r>
      <w:r>
        <w:br/>
      </w:r>
    </w:p>
    <w:p w:rsidR="00CA5C7D" w:rsidRDefault="00B361F6">
      <w:pPr>
        <w:numPr>
          <w:ilvl w:val="1"/>
          <w:numId w:val="1"/>
        </w:numPr>
        <w:spacing w:line="276" w:lineRule="auto"/>
      </w:pPr>
      <w:r>
        <w:t>TodoList.js: Nhận props là mảng công việc và render ra danh sách.</w:t>
      </w:r>
      <w:r>
        <w:br/>
      </w:r>
    </w:p>
    <w:p w:rsidR="00CA5C7D" w:rsidRDefault="00B361F6">
      <w:pPr>
        <w:numPr>
          <w:ilvl w:val="0"/>
          <w:numId w:val="1"/>
        </w:numPr>
        <w:spacing w:after="240" w:line="276" w:lineRule="auto"/>
      </w:pPr>
      <w:r>
        <w:t>Ở App.js chỉ giữ phần quản lý state và truyền dữ liệu xuống các component.</w:t>
      </w:r>
    </w:p>
    <w:p w:rsidR="00CA5C7D" w:rsidRDefault="00B361F6">
      <w:pPr>
        <w:spacing w:before="120" w:line="276" w:lineRule="auto"/>
        <w:jc w:val="both"/>
      </w:pPr>
      <w:r>
        <w:rPr>
          <w:b/>
          <w:i/>
        </w:rPr>
        <w:t>Yêu cầu:</w:t>
      </w:r>
    </w:p>
    <w:p w:rsidR="00CA5C7D" w:rsidRDefault="00B361F6">
      <w:pPr>
        <w:numPr>
          <w:ilvl w:val="0"/>
          <w:numId w:val="3"/>
        </w:numPr>
        <w:spacing w:before="120" w:line="276" w:lineRule="auto"/>
        <w:ind w:left="1080"/>
        <w:jc w:val="both"/>
      </w:pPr>
      <w:r>
        <w:t>Chụp hình minh chứng layout</w:t>
      </w:r>
    </w:p>
    <w:p w:rsidR="00BF79A7" w:rsidRDefault="00BF79A7" w:rsidP="00BF79A7">
      <w:pPr>
        <w:spacing w:before="120" w:line="276" w:lineRule="auto"/>
        <w:ind w:left="720"/>
        <w:jc w:val="both"/>
      </w:pPr>
      <w:r w:rsidRPr="00BF79A7">
        <w:lastRenderedPageBreak/>
        <w:drawing>
          <wp:inline distT="0" distB="0" distL="0" distR="0" wp14:anchorId="0016B4DB" wp14:editId="32DEF12C">
            <wp:extent cx="5940425" cy="353949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A7" w:rsidRDefault="00BF79A7" w:rsidP="00BF79A7">
      <w:pPr>
        <w:spacing w:before="120" w:line="276" w:lineRule="auto"/>
        <w:ind w:left="720"/>
        <w:jc w:val="both"/>
      </w:pPr>
    </w:p>
    <w:p w:rsidR="00BF79A7" w:rsidRDefault="00BF79A7" w:rsidP="00BF79A7">
      <w:pPr>
        <w:spacing w:before="120" w:line="276" w:lineRule="auto"/>
        <w:ind w:left="720"/>
        <w:jc w:val="both"/>
      </w:pPr>
      <w:r w:rsidRPr="00BF79A7">
        <w:drawing>
          <wp:inline distT="0" distB="0" distL="0" distR="0" wp14:anchorId="3FAFA113" wp14:editId="5B297D30">
            <wp:extent cx="5940425" cy="34442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CA5C7D" w:rsidRDefault="00CA5C7D">
      <w:pPr>
        <w:spacing w:before="120" w:line="276" w:lineRule="auto"/>
        <w:ind w:left="1074"/>
        <w:jc w:val="both"/>
      </w:pPr>
    </w:p>
    <w:p w:rsidR="00CA5C7D" w:rsidRDefault="00B361F6">
      <w:pPr>
        <w:spacing w:line="360" w:lineRule="auto"/>
        <w:jc w:val="center"/>
      </w:pPr>
      <w:r>
        <w:t>------------------------- Hết -----------------------------</w:t>
      </w:r>
    </w:p>
    <w:sectPr w:rsidR="00CA5C7D">
      <w:footerReference w:type="even" r:id="rId13"/>
      <w:footerReference w:type="default" r:id="rId14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F6" w:rsidRDefault="00B361F6">
      <w:r>
        <w:separator/>
      </w:r>
    </w:p>
  </w:endnote>
  <w:endnote w:type="continuationSeparator" w:id="0">
    <w:p w:rsidR="00B361F6" w:rsidRDefault="00B3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7D" w:rsidRDefault="00B361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A5C7D" w:rsidRDefault="00CA5C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C7D" w:rsidRDefault="00CA5C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CA5C7D" w:rsidRDefault="00CA5C7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F6" w:rsidRDefault="00B361F6">
      <w:r>
        <w:separator/>
      </w:r>
    </w:p>
  </w:footnote>
  <w:footnote w:type="continuationSeparator" w:id="0">
    <w:p w:rsidR="00B361F6" w:rsidRDefault="00B3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A94"/>
    <w:multiLevelType w:val="multilevel"/>
    <w:tmpl w:val="94BA4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EC669B"/>
    <w:multiLevelType w:val="multilevel"/>
    <w:tmpl w:val="22F21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2606CED"/>
    <w:multiLevelType w:val="multilevel"/>
    <w:tmpl w:val="4000B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0CF7FA2"/>
    <w:multiLevelType w:val="multilevel"/>
    <w:tmpl w:val="6C080B10"/>
    <w:lvl w:ilvl="0">
      <w:numFmt w:val="bullet"/>
      <w:lvlText w:val="-"/>
      <w:lvlJc w:val="left"/>
      <w:pPr>
        <w:ind w:left="1074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94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1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34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54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7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94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14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34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C7D"/>
    <w:rsid w:val="00B361F6"/>
    <w:rsid w:val="00BF79A7"/>
    <w:rsid w:val="00CA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4966A4-43DF-4703-97D9-FE72FEAC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2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JBiIrPwBRNs5LJJGflvDK0y3/Q==">CgMxLjAyDmguajZycms4aDNxNnNyMg5oLmQ2MWx0emdseHlkMzIOaC5tNDBlb3J4aGNrMDA4AHIhMXRUT1U3bTlFaXFqbFJJbE1lSDJEUXlyY2JZYWJPV2Ft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2025-06-24T09:18:00Z</dcterms:created>
  <dcterms:modified xsi:type="dcterms:W3CDTF">2025-09-12T01:57:00Z</dcterms:modified>
</cp:coreProperties>
</file>