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B0E8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025848FA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0FF457B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2BD4F5F9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D4D5923" w14:textId="349051FC" w:rsidR="002F2C0A" w:rsidRPr="002F2C0A" w:rsidRDefault="002F2C0A" w:rsidP="002F2C0A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5BCB3DFB" w14:textId="77777777" w:rsidR="002F2C0A" w:rsidRPr="00D641D8" w:rsidRDefault="002F2C0A" w:rsidP="002F2C0A">
      <w:pPr>
        <w:spacing w:line="360" w:lineRule="auto"/>
        <w:jc w:val="center"/>
        <w:rPr>
          <w:b/>
          <w:caps/>
        </w:rPr>
      </w:pPr>
    </w:p>
    <w:p w14:paraId="1F15A1C0" w14:textId="77777777" w:rsidR="002F2C0A" w:rsidRPr="00D641D8" w:rsidRDefault="002F2C0A" w:rsidP="002F2C0A">
      <w:pPr>
        <w:spacing w:line="360" w:lineRule="auto"/>
        <w:jc w:val="center"/>
      </w:pPr>
    </w:p>
    <w:p w14:paraId="1BEAF4E1" w14:textId="77777777" w:rsidR="002F2C0A" w:rsidRDefault="002F2C0A" w:rsidP="002F2C0A">
      <w:pPr>
        <w:spacing w:line="360" w:lineRule="auto"/>
        <w:jc w:val="center"/>
      </w:pPr>
    </w:p>
    <w:p w14:paraId="1FC12313" w14:textId="77777777" w:rsidR="002F2C0A" w:rsidRDefault="002F2C0A" w:rsidP="002F2C0A">
      <w:pPr>
        <w:spacing w:line="360" w:lineRule="auto"/>
        <w:jc w:val="center"/>
      </w:pPr>
    </w:p>
    <w:p w14:paraId="4F6B4061" w14:textId="77777777" w:rsidR="002F2C0A" w:rsidRDefault="002F2C0A" w:rsidP="002F2C0A">
      <w:pPr>
        <w:spacing w:line="360" w:lineRule="auto"/>
        <w:jc w:val="center"/>
      </w:pPr>
    </w:p>
    <w:p w14:paraId="6091B715" w14:textId="77777777" w:rsidR="002F2C0A" w:rsidRDefault="002F2C0A" w:rsidP="002F2C0A">
      <w:pPr>
        <w:spacing w:line="360" w:lineRule="auto"/>
        <w:jc w:val="center"/>
      </w:pPr>
    </w:p>
    <w:p w14:paraId="51298568" w14:textId="77777777" w:rsidR="002F2C0A" w:rsidRDefault="002F2C0A" w:rsidP="002F2C0A">
      <w:pPr>
        <w:spacing w:line="360" w:lineRule="auto"/>
        <w:jc w:val="center"/>
      </w:pPr>
    </w:p>
    <w:p w14:paraId="40EFCC62" w14:textId="77777777" w:rsidR="002F2C0A" w:rsidRDefault="002F2C0A" w:rsidP="002F2C0A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4A80B121" w14:textId="77777777" w:rsidR="002F2C0A" w:rsidRPr="00325121" w:rsidRDefault="002F2C0A" w:rsidP="002F2C0A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№1</w:t>
      </w:r>
    </w:p>
    <w:p w14:paraId="46181D8C" w14:textId="535274D2" w:rsidR="002F2C0A" w:rsidRPr="00325121" w:rsidRDefault="002F2C0A" w:rsidP="002F2C0A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 w:rsidR="007D0543">
        <w:rPr>
          <w:b/>
        </w:rPr>
        <w:t>Программирование</w:t>
      </w:r>
      <w:r w:rsidRPr="00325121">
        <w:rPr>
          <w:b/>
        </w:rPr>
        <w:t>»</w:t>
      </w:r>
    </w:p>
    <w:p w14:paraId="709CF50E" w14:textId="77777777" w:rsidR="007D0543" w:rsidRPr="007D0543" w:rsidRDefault="002F2C0A" w:rsidP="007D0543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7D0543" w:rsidRPr="007D0543">
        <w:rPr>
          <w:b/>
          <w:bCs/>
        </w:rPr>
        <w:t>Определение принадлежности точки</w:t>
      </w:r>
    </w:p>
    <w:p w14:paraId="2632668B" w14:textId="5072030F" w:rsidR="002F2C0A" w:rsidRPr="007D0543" w:rsidRDefault="007D0543" w:rsidP="007D0543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76949E70" w14:textId="77777777" w:rsidR="002F2C0A" w:rsidRDefault="002F2C0A" w:rsidP="002F2C0A">
      <w:pPr>
        <w:spacing w:line="360" w:lineRule="auto"/>
        <w:jc w:val="center"/>
      </w:pPr>
    </w:p>
    <w:p w14:paraId="3E8F1484" w14:textId="77777777" w:rsidR="002F2C0A" w:rsidRDefault="002F2C0A" w:rsidP="002F2C0A">
      <w:pPr>
        <w:spacing w:line="360" w:lineRule="auto"/>
        <w:jc w:val="center"/>
      </w:pPr>
    </w:p>
    <w:p w14:paraId="1212E01A" w14:textId="77777777" w:rsidR="002F2C0A" w:rsidRDefault="002F2C0A" w:rsidP="002F2C0A">
      <w:pPr>
        <w:spacing w:line="360" w:lineRule="auto"/>
        <w:jc w:val="center"/>
      </w:pPr>
    </w:p>
    <w:p w14:paraId="792BF83E" w14:textId="77777777" w:rsidR="002F2C0A" w:rsidRDefault="002F2C0A" w:rsidP="002F2C0A">
      <w:pPr>
        <w:spacing w:line="360" w:lineRule="auto"/>
        <w:jc w:val="center"/>
      </w:pPr>
    </w:p>
    <w:p w14:paraId="26DF6892" w14:textId="77777777" w:rsidR="002F2C0A" w:rsidRPr="00BE4534" w:rsidRDefault="002F2C0A" w:rsidP="002F2C0A">
      <w:pPr>
        <w:spacing w:line="360" w:lineRule="auto"/>
        <w:jc w:val="center"/>
      </w:pPr>
    </w:p>
    <w:p w14:paraId="63BB813A" w14:textId="77777777" w:rsidR="002F2C0A" w:rsidRPr="00BE4534" w:rsidRDefault="002F2C0A" w:rsidP="002F2C0A">
      <w:pPr>
        <w:spacing w:line="360" w:lineRule="auto"/>
        <w:jc w:val="center"/>
      </w:pPr>
    </w:p>
    <w:p w14:paraId="2B598642" w14:textId="77777777" w:rsidR="002F2C0A" w:rsidRPr="00BE4534" w:rsidRDefault="002F2C0A" w:rsidP="002F2C0A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F2C0A" w:rsidRPr="00BE4534" w14:paraId="43359B5D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248052F1" w14:textId="77777777" w:rsidR="002F2C0A" w:rsidRPr="006A4BCC" w:rsidRDefault="002F2C0A" w:rsidP="00761541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9FAAD88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50E02D45" w14:textId="6512F478" w:rsidR="002F2C0A" w:rsidRPr="00D20685" w:rsidRDefault="0029202D" w:rsidP="00761541">
            <w:pPr>
              <w:jc w:val="center"/>
            </w:pPr>
            <w:r>
              <w:t>Дегтярев К.В.</w:t>
            </w:r>
          </w:p>
        </w:tc>
      </w:tr>
      <w:tr w:rsidR="002F2C0A" w:rsidRPr="00BE4534" w14:paraId="02F001E6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7A961CD1" w14:textId="77777777" w:rsidR="002F2C0A" w:rsidRPr="006A4BCC" w:rsidRDefault="002F2C0A" w:rsidP="00761541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DC7C8D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04A32C88" w14:textId="2AEFF018" w:rsidR="002F2C0A" w:rsidRPr="00D20685" w:rsidRDefault="00324C47" w:rsidP="00761541">
            <w:pPr>
              <w:jc w:val="center"/>
            </w:pPr>
            <w:r>
              <w:t>Писарев</w:t>
            </w:r>
            <w:r w:rsidR="002F2C0A" w:rsidRPr="00D20685">
              <w:t xml:space="preserve"> </w:t>
            </w:r>
            <w:r>
              <w:t>А</w:t>
            </w:r>
            <w:r w:rsidR="002F2C0A" w:rsidRPr="00D20685">
              <w:t>.</w:t>
            </w:r>
            <w:r>
              <w:t>С</w:t>
            </w:r>
            <w:r w:rsidR="002F2C0A" w:rsidRPr="00D20685">
              <w:t>.</w:t>
            </w:r>
          </w:p>
        </w:tc>
      </w:tr>
    </w:tbl>
    <w:p w14:paraId="4C8599A3" w14:textId="77777777" w:rsidR="002F2C0A" w:rsidRPr="00BE4534" w:rsidRDefault="002F2C0A" w:rsidP="002F2C0A">
      <w:pPr>
        <w:spacing w:line="360" w:lineRule="auto"/>
        <w:rPr>
          <w:bCs/>
        </w:rPr>
      </w:pPr>
    </w:p>
    <w:p w14:paraId="4F4893A4" w14:textId="77777777" w:rsidR="00324C47" w:rsidRDefault="00324C47" w:rsidP="002F2C0A">
      <w:pPr>
        <w:spacing w:line="360" w:lineRule="auto"/>
        <w:jc w:val="center"/>
        <w:rPr>
          <w:bCs/>
        </w:rPr>
      </w:pPr>
    </w:p>
    <w:p w14:paraId="3C63EE30" w14:textId="7540BABB" w:rsidR="002F2C0A" w:rsidRPr="00BE4534" w:rsidRDefault="002F2C0A" w:rsidP="002F2C0A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79C42808" w14:textId="2E54D039" w:rsidR="00324C47" w:rsidRPr="00324C47" w:rsidRDefault="002F2C0A" w:rsidP="00324C47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50E312DF" w14:textId="3D762DB4" w:rsidR="00211F6E" w:rsidRDefault="005A3D64" w:rsidP="00646249">
      <w:pPr>
        <w:pStyle w:val="1"/>
        <w:spacing w:before="0" w:after="0" w:line="360" w:lineRule="auto"/>
        <w:ind w:firstLine="709"/>
        <w:contextualSpacing/>
        <w:jc w:val="left"/>
      </w:pPr>
      <w:r>
        <w:lastRenderedPageBreak/>
        <w:t>Цель работы (задание)</w:t>
      </w:r>
    </w:p>
    <w:p w14:paraId="3257D346" w14:textId="77777777" w:rsidR="00211F6E" w:rsidRDefault="005A3D64" w:rsidP="00646249">
      <w:pPr>
        <w:spacing w:line="360" w:lineRule="auto"/>
        <w:ind w:firstLine="709"/>
        <w:contextualSpacing/>
        <w:jc w:val="both"/>
      </w:pPr>
      <w:r>
        <w:t>Прямоугольный треугольник на плоскости задан координатами вершин (координаты задаются константами, гипотенуза лежит на прямой y = x). Необходимо разработать программу, которая позволила бы вводить с клавиатуры последовательность координат точек на плоскости (признак окончания последовательности – ввод координат x = 0 и y = 0) и для каждой из указанных точек выводить на экран сообщение, содержащее сведения о том, попала ли точка в треугольник.</w:t>
      </w:r>
    </w:p>
    <w:p w14:paraId="6E50EB3C" w14:textId="77777777" w:rsidR="00211F6E" w:rsidRDefault="005A3D64" w:rsidP="00646249">
      <w:pPr>
        <w:spacing w:line="360" w:lineRule="auto"/>
        <w:ind w:firstLine="709"/>
        <w:contextualSpacing/>
        <w:jc w:val="both"/>
      </w:pPr>
      <w:r>
        <w:t>В данном решении рассматривается случай, когда катеты треугольника параллельны координатным осям. Координаты точки прямого угла вводятся пользователем.</w:t>
      </w:r>
    </w:p>
    <w:p w14:paraId="60BC20B2" w14:textId="08E57BC3" w:rsidR="00211F6E" w:rsidRDefault="0029202D" w:rsidP="00646249">
      <w:pPr>
        <w:spacing w:line="360" w:lineRule="auto"/>
        <w:ind w:firstLine="709"/>
        <w:jc w:val="both"/>
        <w:rPr>
          <w:b/>
          <w:lang w:val="en-US"/>
        </w:rPr>
      </w:pPr>
      <w:r w:rsidRPr="0029202D">
        <w:rPr>
          <w:b/>
        </w:rPr>
        <w:t>Алгоритм решения</w:t>
      </w:r>
    </w:p>
    <w:p w14:paraId="3E54D66B" w14:textId="6EC02BA7" w:rsidR="0029202D" w:rsidRDefault="0029202D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>Программа запрашивает у пользователя координаты вершины прямого угла.</w:t>
      </w:r>
    </w:p>
    <w:p w14:paraId="5D579B27" w14:textId="2EED44E0" w:rsidR="006669E6" w:rsidRDefault="006669E6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>Программа запрашивает координаты точки для проверки у пользователя.</w:t>
      </w:r>
    </w:p>
    <w:p w14:paraId="08814770" w14:textId="103C73A1" w:rsidR="0029202D" w:rsidRDefault="0029202D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Проходит проверка относительно прямой </w:t>
      </w:r>
      <w:r>
        <w:rPr>
          <w:lang w:val="en-US"/>
        </w:rPr>
        <w:t>y</w:t>
      </w:r>
      <w:r w:rsidRPr="0029202D">
        <w:t xml:space="preserve"> = </w:t>
      </w:r>
      <w:r>
        <w:rPr>
          <w:lang w:val="en-US"/>
        </w:rPr>
        <w:t>x</w:t>
      </w:r>
      <w:r>
        <w:t xml:space="preserve">, </w:t>
      </w:r>
      <w:proofErr w:type="spellStart"/>
      <w:r>
        <w:t>тк</w:t>
      </w:r>
      <w:proofErr w:type="spellEnd"/>
      <w:r>
        <w:t xml:space="preserve"> при разном расположении точки относительно данной прямой, происходят разные проверки.</w:t>
      </w:r>
    </w:p>
    <w:p w14:paraId="51D6E759" w14:textId="44601CE5" w:rsidR="0029202D" w:rsidRDefault="0029202D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Если точка находится выше прямой </w:t>
      </w:r>
      <w:r>
        <w:rPr>
          <w:lang w:val="en-US"/>
        </w:rPr>
        <w:t>y</w:t>
      </w:r>
      <w:r w:rsidRPr="0029202D">
        <w:t xml:space="preserve"> = </w:t>
      </w:r>
      <w:r>
        <w:rPr>
          <w:lang w:val="en-US"/>
        </w:rPr>
        <w:t>x</w:t>
      </w:r>
      <w:r>
        <w:t>, то она должн</w:t>
      </w:r>
      <w:r w:rsidR="00775218">
        <w:t>а быть ниже прямой равной ординате</w:t>
      </w:r>
      <w:r>
        <w:t xml:space="preserve"> заданной точки (</w:t>
      </w:r>
      <w:r>
        <w:rPr>
          <w:lang w:val="en-US"/>
        </w:rPr>
        <w:t>y</w:t>
      </w:r>
      <w:r w:rsidRPr="0029202D">
        <w:t xml:space="preserve"> = </w:t>
      </w:r>
      <w:r>
        <w:rPr>
          <w:lang w:val="en-US"/>
        </w:rPr>
        <w:t>x</w:t>
      </w:r>
      <w:r w:rsidRPr="0029202D">
        <w:t>0</w:t>
      </w:r>
      <w:r>
        <w:t xml:space="preserve">) и правее прямой </w:t>
      </w:r>
      <w:r w:rsidR="00775218">
        <w:t>равной абсциссе</w:t>
      </w:r>
      <w:r>
        <w:t xml:space="preserve"> заданной точки</w:t>
      </w:r>
      <w:r w:rsidRPr="0029202D">
        <w:t xml:space="preserve"> (</w:t>
      </w:r>
      <w:r>
        <w:rPr>
          <w:lang w:val="en-US"/>
        </w:rPr>
        <w:t>x</w:t>
      </w:r>
      <w:r w:rsidRPr="0029202D">
        <w:t xml:space="preserve"> = </w:t>
      </w:r>
      <w:r>
        <w:rPr>
          <w:lang w:val="en-US"/>
        </w:rPr>
        <w:t>y</w:t>
      </w:r>
      <w:r w:rsidRPr="0029202D">
        <w:t>0)</w:t>
      </w:r>
      <w:r>
        <w:t>.</w:t>
      </w:r>
    </w:p>
    <w:p w14:paraId="7826EDF8" w14:textId="1AE5EBF8" w:rsidR="0029202D" w:rsidRPr="00775218" w:rsidRDefault="0029202D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 противном случае точка, наоборот должна лежать выше прямой равной </w:t>
      </w:r>
      <w:r w:rsidR="00775218">
        <w:t>ординате</w:t>
      </w:r>
      <w:r>
        <w:t xml:space="preserve"> заданной точки (</w:t>
      </w:r>
      <w:r>
        <w:rPr>
          <w:lang w:val="en-US"/>
        </w:rPr>
        <w:t>y</w:t>
      </w:r>
      <w:r w:rsidRPr="0029202D">
        <w:t xml:space="preserve"> = </w:t>
      </w:r>
      <w:r>
        <w:rPr>
          <w:lang w:val="en-US"/>
        </w:rPr>
        <w:t>x</w:t>
      </w:r>
      <w:r w:rsidRPr="0029202D">
        <w:t>0</w:t>
      </w:r>
      <w:r>
        <w:t>)</w:t>
      </w:r>
      <w:r w:rsidRPr="0029202D">
        <w:t xml:space="preserve"> </w:t>
      </w:r>
      <w:r w:rsidR="00775218">
        <w:t>и левее прямой равной абсциссе заданной точки (</w:t>
      </w:r>
      <w:r w:rsidR="00775218">
        <w:rPr>
          <w:lang w:val="en-US"/>
        </w:rPr>
        <w:t>x</w:t>
      </w:r>
      <w:r w:rsidR="00775218" w:rsidRPr="00775218">
        <w:t xml:space="preserve"> = </w:t>
      </w:r>
      <w:r w:rsidR="00775218">
        <w:rPr>
          <w:lang w:val="en-US"/>
        </w:rPr>
        <w:t>y</w:t>
      </w:r>
      <w:r w:rsidR="00775218" w:rsidRPr="00775218">
        <w:t>0</w:t>
      </w:r>
      <w:r w:rsidR="00775218">
        <w:t>)</w:t>
      </w:r>
      <w:r w:rsidR="00775218" w:rsidRPr="00775218">
        <w:t>.</w:t>
      </w:r>
    </w:p>
    <w:p w14:paraId="5A42F521" w14:textId="426982F3" w:rsidR="00775218" w:rsidRDefault="00775218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>Если точка попадает под все условия, то программа выводит информацию о том, что точка входит в подходящую под условия задачи область.</w:t>
      </w:r>
    </w:p>
    <w:p w14:paraId="64D17A85" w14:textId="12422D73" w:rsidR="00775218" w:rsidRDefault="00775218" w:rsidP="0029202D">
      <w:pPr>
        <w:pStyle w:val="a4"/>
        <w:numPr>
          <w:ilvl w:val="0"/>
          <w:numId w:val="3"/>
        </w:numPr>
        <w:spacing w:line="360" w:lineRule="auto"/>
        <w:jc w:val="both"/>
      </w:pPr>
      <w:r>
        <w:t>Иначе выводит обратный результат.</w:t>
      </w:r>
    </w:p>
    <w:p w14:paraId="4438C103" w14:textId="542A6564" w:rsidR="00775218" w:rsidRPr="006669E6" w:rsidRDefault="00775218" w:rsidP="006669E6">
      <w:pPr>
        <w:spacing w:line="360" w:lineRule="auto"/>
        <w:jc w:val="both"/>
        <w:rPr>
          <w:b/>
        </w:rPr>
      </w:pPr>
    </w:p>
    <w:p w14:paraId="0FD65166" w14:textId="56D854C4" w:rsidR="00775218" w:rsidRDefault="00775218" w:rsidP="00775218">
      <w:pPr>
        <w:pStyle w:val="a4"/>
        <w:spacing w:line="360" w:lineRule="auto"/>
        <w:ind w:left="720"/>
        <w:jc w:val="both"/>
        <w:rPr>
          <w:b/>
        </w:rPr>
      </w:pPr>
      <w:r w:rsidRPr="00775218">
        <w:rPr>
          <w:b/>
        </w:rPr>
        <w:lastRenderedPageBreak/>
        <w:t>Текст программы</w:t>
      </w:r>
    </w:p>
    <w:p w14:paraId="3BB265F8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808080"/>
          <w:lang w:val="en-US"/>
        </w:rPr>
        <w:t>#include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A31515"/>
          <w:lang w:val="en-US"/>
        </w:rPr>
        <w:t>&lt;</w:t>
      </w:r>
      <w:proofErr w:type="spellStart"/>
      <w:r w:rsidRPr="00775218">
        <w:rPr>
          <w:color w:val="A31515"/>
          <w:lang w:val="en-US"/>
        </w:rPr>
        <w:t>iostream</w:t>
      </w:r>
      <w:proofErr w:type="spellEnd"/>
      <w:r w:rsidRPr="00775218">
        <w:rPr>
          <w:color w:val="A31515"/>
          <w:lang w:val="en-US"/>
        </w:rPr>
        <w:t>&gt;</w:t>
      </w:r>
    </w:p>
    <w:p w14:paraId="45FEBE60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808080"/>
          <w:lang w:val="en-US"/>
        </w:rPr>
        <w:t>#include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A31515"/>
          <w:lang w:val="en-US"/>
        </w:rPr>
        <w:t>&lt;vector&gt;</w:t>
      </w:r>
    </w:p>
    <w:p w14:paraId="58DA3633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465E2DC0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FF"/>
          <w:lang w:val="en-US"/>
        </w:rPr>
        <w:t>using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0000FF"/>
          <w:lang w:val="en-US"/>
        </w:rPr>
        <w:t>namespace</w:t>
      </w:r>
      <w:r w:rsidRPr="00775218">
        <w:rPr>
          <w:color w:val="000000"/>
          <w:lang w:val="en-US"/>
        </w:rPr>
        <w:t xml:space="preserve"> </w:t>
      </w:r>
      <w:proofErr w:type="spellStart"/>
      <w:r w:rsidRPr="00775218">
        <w:rPr>
          <w:color w:val="000000"/>
          <w:lang w:val="en-US"/>
        </w:rPr>
        <w:t>std</w:t>
      </w:r>
      <w:proofErr w:type="spellEnd"/>
      <w:r w:rsidRPr="00775218">
        <w:rPr>
          <w:color w:val="000000"/>
          <w:lang w:val="en-US"/>
        </w:rPr>
        <w:t>;</w:t>
      </w:r>
    </w:p>
    <w:p w14:paraId="260DF5D2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009C2F51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proofErr w:type="spellStart"/>
      <w:r w:rsidRPr="00775218">
        <w:rPr>
          <w:color w:val="0000FF"/>
          <w:lang w:val="en-US"/>
        </w:rPr>
        <w:t>int</w:t>
      </w:r>
      <w:proofErr w:type="spellEnd"/>
      <w:r w:rsidRPr="00775218">
        <w:rPr>
          <w:color w:val="000000"/>
          <w:lang w:val="en-US"/>
        </w:rPr>
        <w:t xml:space="preserve"> </w:t>
      </w:r>
      <w:proofErr w:type="gramStart"/>
      <w:r w:rsidRPr="00775218">
        <w:rPr>
          <w:color w:val="000000"/>
          <w:lang w:val="en-US"/>
        </w:rPr>
        <w:t>main(</w:t>
      </w:r>
      <w:proofErr w:type="gramEnd"/>
      <w:r w:rsidRPr="00775218">
        <w:rPr>
          <w:color w:val="000000"/>
          <w:lang w:val="en-US"/>
        </w:rPr>
        <w:t>) {</w:t>
      </w:r>
    </w:p>
    <w:p w14:paraId="02CFE87B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</w:t>
      </w:r>
      <w:r w:rsidRPr="00775218">
        <w:rPr>
          <w:color w:val="2B91AF"/>
          <w:lang w:val="en-US"/>
        </w:rPr>
        <w:t>vector</w:t>
      </w:r>
      <w:r w:rsidRPr="00775218">
        <w:rPr>
          <w:color w:val="000000"/>
          <w:lang w:val="en-US"/>
        </w:rPr>
        <w:t>&lt;</w:t>
      </w:r>
      <w:r w:rsidRPr="00775218">
        <w:rPr>
          <w:color w:val="0000FF"/>
          <w:lang w:val="en-US"/>
        </w:rPr>
        <w:t>float</w:t>
      </w:r>
      <w:r w:rsidRPr="00775218">
        <w:rPr>
          <w:color w:val="000000"/>
          <w:lang w:val="en-US"/>
        </w:rPr>
        <w:t xml:space="preserve">&gt; </w:t>
      </w:r>
      <w:proofErr w:type="gramStart"/>
      <w:r w:rsidRPr="00775218">
        <w:rPr>
          <w:color w:val="000000"/>
          <w:lang w:val="en-US"/>
        </w:rPr>
        <w:t>a(</w:t>
      </w:r>
      <w:proofErr w:type="gramEnd"/>
      <w:r w:rsidRPr="00775218">
        <w:rPr>
          <w:color w:val="000000"/>
          <w:lang w:val="en-US"/>
        </w:rPr>
        <w:t>2);</w:t>
      </w:r>
    </w:p>
    <w:p w14:paraId="7D16770B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</w:t>
      </w:r>
      <w:proofErr w:type="spellStart"/>
      <w:r w:rsidRPr="00775218">
        <w:rPr>
          <w:color w:val="000000"/>
          <w:lang w:val="en-US"/>
        </w:rPr>
        <w:t>cin</w:t>
      </w:r>
      <w:proofErr w:type="spellEnd"/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&gt;&gt;</w:t>
      </w:r>
      <w:r w:rsidRPr="00775218">
        <w:rPr>
          <w:color w:val="000000"/>
          <w:lang w:val="en-US"/>
        </w:rPr>
        <w:t xml:space="preserve"> </w:t>
      </w:r>
      <w:proofErr w:type="gramStart"/>
      <w:r w:rsidRPr="00775218">
        <w:rPr>
          <w:color w:val="000000"/>
          <w:lang w:val="en-US"/>
        </w:rPr>
        <w:t>a</w:t>
      </w:r>
      <w:r w:rsidRPr="00775218">
        <w:rPr>
          <w:color w:val="008080"/>
          <w:lang w:val="en-US"/>
        </w:rPr>
        <w:t>[</w:t>
      </w:r>
      <w:proofErr w:type="gramEnd"/>
      <w:r w:rsidRPr="00775218">
        <w:rPr>
          <w:color w:val="000000"/>
          <w:lang w:val="en-US"/>
        </w:rPr>
        <w:t>0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&gt;&gt;</w:t>
      </w:r>
      <w:r w:rsidRPr="00775218">
        <w:rPr>
          <w:color w:val="000000"/>
          <w:lang w:val="en-US"/>
        </w:rPr>
        <w:t xml:space="preserve"> a</w:t>
      </w:r>
      <w:r w:rsidRPr="00775218">
        <w:rPr>
          <w:color w:val="008080"/>
          <w:lang w:val="en-US"/>
        </w:rPr>
        <w:t>[</w:t>
      </w:r>
      <w:r w:rsidRPr="00775218">
        <w:rPr>
          <w:color w:val="000000"/>
          <w:lang w:val="en-US"/>
        </w:rPr>
        <w:t>1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>;</w:t>
      </w:r>
    </w:p>
    <w:p w14:paraId="61E1EDD2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336D7685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</w:t>
      </w:r>
      <w:r w:rsidRPr="00775218">
        <w:rPr>
          <w:color w:val="0000FF"/>
          <w:lang w:val="en-US"/>
        </w:rPr>
        <w:t>float</w:t>
      </w:r>
      <w:r w:rsidRPr="00775218">
        <w:rPr>
          <w:color w:val="000000"/>
          <w:lang w:val="en-US"/>
        </w:rPr>
        <w:t xml:space="preserve"> y1 = </w:t>
      </w:r>
      <w:proofErr w:type="gramStart"/>
      <w:r w:rsidRPr="00775218">
        <w:rPr>
          <w:color w:val="000000"/>
          <w:lang w:val="en-US"/>
        </w:rPr>
        <w:t>a</w:t>
      </w:r>
      <w:r w:rsidRPr="00775218">
        <w:rPr>
          <w:color w:val="008080"/>
          <w:lang w:val="en-US"/>
        </w:rPr>
        <w:t>[</w:t>
      </w:r>
      <w:proofErr w:type="gramEnd"/>
      <w:r w:rsidRPr="00775218">
        <w:rPr>
          <w:color w:val="000000"/>
          <w:lang w:val="en-US"/>
        </w:rPr>
        <w:t>1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>;</w:t>
      </w:r>
    </w:p>
    <w:p w14:paraId="09688F02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</w:t>
      </w:r>
      <w:r w:rsidRPr="00775218">
        <w:rPr>
          <w:color w:val="0000FF"/>
          <w:lang w:val="en-US"/>
        </w:rPr>
        <w:t>float</w:t>
      </w:r>
      <w:r w:rsidRPr="00775218">
        <w:rPr>
          <w:color w:val="000000"/>
          <w:lang w:val="en-US"/>
        </w:rPr>
        <w:t xml:space="preserve"> x1 = </w:t>
      </w:r>
      <w:proofErr w:type="gramStart"/>
      <w:r w:rsidRPr="00775218">
        <w:rPr>
          <w:color w:val="000000"/>
          <w:lang w:val="en-US"/>
        </w:rPr>
        <w:t>a</w:t>
      </w:r>
      <w:r w:rsidRPr="00775218">
        <w:rPr>
          <w:color w:val="008080"/>
          <w:lang w:val="en-US"/>
        </w:rPr>
        <w:t>[</w:t>
      </w:r>
      <w:proofErr w:type="gramEnd"/>
      <w:r w:rsidRPr="00775218">
        <w:rPr>
          <w:color w:val="000000"/>
          <w:lang w:val="en-US"/>
        </w:rPr>
        <w:t>0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>;</w:t>
      </w:r>
    </w:p>
    <w:p w14:paraId="0B42E62B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2084BA11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</w:t>
      </w:r>
      <w:r w:rsidRPr="00775218">
        <w:rPr>
          <w:color w:val="0000FF"/>
          <w:lang w:val="en-US"/>
        </w:rPr>
        <w:t>while</w:t>
      </w:r>
      <w:r w:rsidRPr="00775218">
        <w:rPr>
          <w:color w:val="000000"/>
          <w:lang w:val="en-US"/>
        </w:rPr>
        <w:t xml:space="preserve"> (</w:t>
      </w:r>
      <w:r w:rsidRPr="00775218">
        <w:rPr>
          <w:color w:val="0000FF"/>
          <w:lang w:val="en-US"/>
        </w:rPr>
        <w:t>true</w:t>
      </w:r>
      <w:r w:rsidRPr="00775218">
        <w:rPr>
          <w:color w:val="000000"/>
          <w:lang w:val="en-US"/>
        </w:rPr>
        <w:t>) {</w:t>
      </w:r>
    </w:p>
    <w:p w14:paraId="1EE2EBBB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r w:rsidRPr="00775218">
        <w:rPr>
          <w:color w:val="2B91AF"/>
          <w:lang w:val="en-US"/>
        </w:rPr>
        <w:t>vector</w:t>
      </w:r>
      <w:r w:rsidRPr="00775218">
        <w:rPr>
          <w:color w:val="000000"/>
          <w:lang w:val="en-US"/>
        </w:rPr>
        <w:t>&lt;</w:t>
      </w:r>
      <w:r w:rsidRPr="00775218">
        <w:rPr>
          <w:color w:val="0000FF"/>
          <w:lang w:val="en-US"/>
        </w:rPr>
        <w:t>float</w:t>
      </w:r>
      <w:r w:rsidRPr="00775218">
        <w:rPr>
          <w:color w:val="000000"/>
          <w:lang w:val="en-US"/>
        </w:rPr>
        <w:t xml:space="preserve">&gt; </w:t>
      </w:r>
      <w:proofErr w:type="spellStart"/>
      <w:proofErr w:type="gramStart"/>
      <w:r w:rsidRPr="00775218">
        <w:rPr>
          <w:color w:val="000000"/>
          <w:lang w:val="en-US"/>
        </w:rPr>
        <w:t>tochka</w:t>
      </w:r>
      <w:proofErr w:type="spellEnd"/>
      <w:r w:rsidRPr="00775218">
        <w:rPr>
          <w:color w:val="000000"/>
          <w:lang w:val="en-US"/>
        </w:rPr>
        <w:t>(</w:t>
      </w:r>
      <w:proofErr w:type="gramEnd"/>
      <w:r w:rsidRPr="00775218">
        <w:rPr>
          <w:color w:val="000000"/>
          <w:lang w:val="en-US"/>
        </w:rPr>
        <w:t>2);</w:t>
      </w:r>
    </w:p>
    <w:p w14:paraId="027A1857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proofErr w:type="spellStart"/>
      <w:r w:rsidRPr="00775218">
        <w:rPr>
          <w:color w:val="000000"/>
          <w:lang w:val="en-US"/>
        </w:rPr>
        <w:t>cin</w:t>
      </w:r>
      <w:proofErr w:type="spellEnd"/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&gt;&gt;</w:t>
      </w:r>
      <w:r w:rsidRPr="00775218">
        <w:rPr>
          <w:color w:val="000000"/>
          <w:lang w:val="en-US"/>
        </w:rPr>
        <w:t xml:space="preserve"> </w:t>
      </w:r>
      <w:proofErr w:type="spellStart"/>
      <w:proofErr w:type="gramStart"/>
      <w:r w:rsidRPr="00775218">
        <w:rPr>
          <w:color w:val="000000"/>
          <w:lang w:val="en-US"/>
        </w:rPr>
        <w:t>tochka</w:t>
      </w:r>
      <w:proofErr w:type="spellEnd"/>
      <w:r w:rsidRPr="00775218">
        <w:rPr>
          <w:color w:val="008080"/>
          <w:lang w:val="en-US"/>
        </w:rPr>
        <w:t>[</w:t>
      </w:r>
      <w:proofErr w:type="gramEnd"/>
      <w:r w:rsidRPr="00775218">
        <w:rPr>
          <w:color w:val="000000"/>
          <w:lang w:val="en-US"/>
        </w:rPr>
        <w:t>0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&gt;&gt;</w:t>
      </w:r>
      <w:r w:rsidRPr="00775218">
        <w:rPr>
          <w:color w:val="000000"/>
          <w:lang w:val="en-US"/>
        </w:rPr>
        <w:t xml:space="preserve"> </w:t>
      </w:r>
      <w:proofErr w:type="spellStart"/>
      <w:r w:rsidRPr="00775218">
        <w:rPr>
          <w:color w:val="000000"/>
          <w:lang w:val="en-US"/>
        </w:rPr>
        <w:t>tochka</w:t>
      </w:r>
      <w:proofErr w:type="spellEnd"/>
      <w:r w:rsidRPr="00775218">
        <w:rPr>
          <w:color w:val="008080"/>
          <w:lang w:val="en-US"/>
        </w:rPr>
        <w:t>[</w:t>
      </w:r>
      <w:r w:rsidRPr="00775218">
        <w:rPr>
          <w:color w:val="000000"/>
          <w:lang w:val="en-US"/>
        </w:rPr>
        <w:t>1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>;</w:t>
      </w:r>
    </w:p>
    <w:p w14:paraId="210465F3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40C7D26D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r w:rsidRPr="00775218">
        <w:rPr>
          <w:color w:val="0000FF"/>
          <w:lang w:val="en-US"/>
        </w:rPr>
        <w:t>float</w:t>
      </w:r>
      <w:r w:rsidRPr="00775218">
        <w:rPr>
          <w:color w:val="000000"/>
          <w:lang w:val="en-US"/>
        </w:rPr>
        <w:t xml:space="preserve"> x = </w:t>
      </w:r>
      <w:proofErr w:type="spellStart"/>
      <w:proofErr w:type="gramStart"/>
      <w:r w:rsidRPr="00775218">
        <w:rPr>
          <w:color w:val="000000"/>
          <w:lang w:val="en-US"/>
        </w:rPr>
        <w:t>tochka</w:t>
      </w:r>
      <w:proofErr w:type="spellEnd"/>
      <w:r w:rsidRPr="00775218">
        <w:rPr>
          <w:color w:val="008080"/>
          <w:lang w:val="en-US"/>
        </w:rPr>
        <w:t>[</w:t>
      </w:r>
      <w:proofErr w:type="gramEnd"/>
      <w:r w:rsidRPr="00775218">
        <w:rPr>
          <w:color w:val="000000"/>
          <w:lang w:val="en-US"/>
        </w:rPr>
        <w:t>0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>;</w:t>
      </w:r>
    </w:p>
    <w:p w14:paraId="4CE08473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r w:rsidRPr="00775218">
        <w:rPr>
          <w:color w:val="0000FF"/>
          <w:lang w:val="en-US"/>
        </w:rPr>
        <w:t>float</w:t>
      </w:r>
      <w:r w:rsidRPr="00775218">
        <w:rPr>
          <w:color w:val="000000"/>
          <w:lang w:val="en-US"/>
        </w:rPr>
        <w:t xml:space="preserve"> y = </w:t>
      </w:r>
      <w:proofErr w:type="spellStart"/>
      <w:proofErr w:type="gramStart"/>
      <w:r w:rsidRPr="00775218">
        <w:rPr>
          <w:color w:val="000000"/>
          <w:lang w:val="en-US"/>
        </w:rPr>
        <w:t>tochka</w:t>
      </w:r>
      <w:proofErr w:type="spellEnd"/>
      <w:r w:rsidRPr="00775218">
        <w:rPr>
          <w:color w:val="008080"/>
          <w:lang w:val="en-US"/>
        </w:rPr>
        <w:t>[</w:t>
      </w:r>
      <w:proofErr w:type="gramEnd"/>
      <w:r w:rsidRPr="00775218">
        <w:rPr>
          <w:color w:val="000000"/>
          <w:lang w:val="en-US"/>
        </w:rPr>
        <w:t>1</w:t>
      </w:r>
      <w:r w:rsidRPr="00775218">
        <w:rPr>
          <w:color w:val="008080"/>
          <w:lang w:val="en-US"/>
        </w:rPr>
        <w:t>]</w:t>
      </w:r>
      <w:r w:rsidRPr="00775218">
        <w:rPr>
          <w:color w:val="000000"/>
          <w:lang w:val="en-US"/>
        </w:rPr>
        <w:t>;</w:t>
      </w:r>
    </w:p>
    <w:p w14:paraId="5C461C59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08BA63BE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r w:rsidRPr="00775218">
        <w:rPr>
          <w:color w:val="0000FF"/>
          <w:lang w:val="en-US"/>
        </w:rPr>
        <w:t>if</w:t>
      </w:r>
      <w:r w:rsidRPr="00775218">
        <w:rPr>
          <w:color w:val="000000"/>
          <w:lang w:val="en-US"/>
        </w:rPr>
        <w:t xml:space="preserve"> (x == 0 &amp;&amp; y == 0) {</w:t>
      </w:r>
    </w:p>
    <w:p w14:paraId="71912897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</w:t>
      </w:r>
      <w:r w:rsidRPr="00775218">
        <w:rPr>
          <w:color w:val="0000FF"/>
          <w:lang w:val="en-US"/>
        </w:rPr>
        <w:t>break</w:t>
      </w:r>
      <w:r w:rsidRPr="00775218">
        <w:rPr>
          <w:color w:val="000000"/>
          <w:lang w:val="en-US"/>
        </w:rPr>
        <w:t>;</w:t>
      </w:r>
    </w:p>
    <w:p w14:paraId="68CF2E60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}</w:t>
      </w:r>
    </w:p>
    <w:p w14:paraId="6F330D16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</w:p>
    <w:p w14:paraId="1489FAA2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r w:rsidRPr="00775218">
        <w:rPr>
          <w:color w:val="0000FF"/>
          <w:lang w:val="en-US"/>
        </w:rPr>
        <w:t>if</w:t>
      </w:r>
      <w:r w:rsidRPr="00775218">
        <w:rPr>
          <w:color w:val="000000"/>
          <w:lang w:val="en-US"/>
        </w:rPr>
        <w:t xml:space="preserve"> (y1 &gt; x1) {</w:t>
      </w:r>
    </w:p>
    <w:p w14:paraId="0C60D339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</w:t>
      </w:r>
      <w:r w:rsidRPr="00775218">
        <w:rPr>
          <w:color w:val="0000FF"/>
          <w:lang w:val="en-US"/>
        </w:rPr>
        <w:t>if</w:t>
      </w:r>
      <w:r w:rsidRPr="00775218">
        <w:rPr>
          <w:color w:val="000000"/>
          <w:lang w:val="en-US"/>
        </w:rPr>
        <w:t xml:space="preserve"> (x &gt;= x1 &amp;&amp; y &lt;= y1 &amp;&amp; y &gt;= x) {</w:t>
      </w:r>
    </w:p>
    <w:p w14:paraId="7993F849" w14:textId="21C1A326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    </w:t>
      </w:r>
      <w:proofErr w:type="spellStart"/>
      <w:r w:rsidRPr="00775218">
        <w:rPr>
          <w:color w:val="000000"/>
          <w:lang w:val="en-US"/>
        </w:rPr>
        <w:t>cout</w:t>
      </w:r>
      <w:proofErr w:type="spellEnd"/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&lt;&lt;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A31515"/>
          <w:lang w:val="en-US"/>
        </w:rPr>
        <w:t>"</w:t>
      </w:r>
      <w:r w:rsidR="006669E6" w:rsidRPr="00DF303F">
        <w:rPr>
          <w:color w:val="A31515"/>
          <w:lang w:val="en-US"/>
        </w:rPr>
        <w:t>involved</w:t>
      </w:r>
      <w:r w:rsidRPr="00775218">
        <w:rPr>
          <w:color w:val="A31515"/>
          <w:lang w:val="en-US"/>
        </w:rPr>
        <w:t>\n"</w:t>
      </w:r>
      <w:r w:rsidRPr="00775218">
        <w:rPr>
          <w:color w:val="000000"/>
          <w:lang w:val="en-US"/>
        </w:rPr>
        <w:t>;</w:t>
      </w:r>
    </w:p>
    <w:p w14:paraId="3CA90CC5" w14:textId="77777777" w:rsidR="00775218" w:rsidRPr="00DF303F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</w:t>
      </w:r>
      <w:r w:rsidRPr="00DF303F">
        <w:rPr>
          <w:color w:val="000000"/>
          <w:lang w:val="en-US"/>
        </w:rPr>
        <w:t>}</w:t>
      </w:r>
    </w:p>
    <w:p w14:paraId="3C5BABF9" w14:textId="77777777" w:rsidR="00775218" w:rsidRPr="00DF303F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DF303F">
        <w:rPr>
          <w:color w:val="000000"/>
          <w:lang w:val="en-US"/>
        </w:rPr>
        <w:t xml:space="preserve">            </w:t>
      </w:r>
      <w:r w:rsidRPr="00DF303F">
        <w:rPr>
          <w:color w:val="0000FF"/>
          <w:lang w:val="en-US"/>
        </w:rPr>
        <w:t>else</w:t>
      </w:r>
      <w:r w:rsidRPr="00DF303F">
        <w:rPr>
          <w:color w:val="000000"/>
          <w:lang w:val="en-US"/>
        </w:rPr>
        <w:t xml:space="preserve"> {</w:t>
      </w:r>
    </w:p>
    <w:p w14:paraId="23E13119" w14:textId="7CEC60DE" w:rsidR="00775218" w:rsidRPr="00DF303F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DF303F">
        <w:rPr>
          <w:color w:val="000000"/>
          <w:lang w:val="en-US"/>
        </w:rPr>
        <w:t xml:space="preserve">                </w:t>
      </w:r>
      <w:proofErr w:type="spellStart"/>
      <w:r w:rsidRPr="00DF303F">
        <w:rPr>
          <w:color w:val="000000"/>
          <w:lang w:val="en-US"/>
        </w:rPr>
        <w:t>cout</w:t>
      </w:r>
      <w:proofErr w:type="spellEnd"/>
      <w:r w:rsidRPr="00DF303F">
        <w:rPr>
          <w:color w:val="000000"/>
          <w:lang w:val="en-US"/>
        </w:rPr>
        <w:t xml:space="preserve"> </w:t>
      </w:r>
      <w:r w:rsidRPr="00DF303F">
        <w:rPr>
          <w:color w:val="008080"/>
          <w:lang w:val="en-US"/>
        </w:rPr>
        <w:t>&lt;&lt;</w:t>
      </w:r>
      <w:r w:rsidRPr="00DF303F">
        <w:rPr>
          <w:color w:val="000000"/>
          <w:lang w:val="en-US"/>
        </w:rPr>
        <w:t xml:space="preserve"> </w:t>
      </w:r>
      <w:r w:rsidR="006669E6" w:rsidRPr="00DF303F">
        <w:rPr>
          <w:color w:val="A31515"/>
          <w:lang w:val="en-US"/>
        </w:rPr>
        <w:t>"not involved</w:t>
      </w:r>
      <w:r w:rsidRPr="00DF303F">
        <w:rPr>
          <w:color w:val="A31515"/>
          <w:lang w:val="en-US"/>
        </w:rPr>
        <w:t>\n"</w:t>
      </w:r>
      <w:r w:rsidRPr="00DF303F">
        <w:rPr>
          <w:color w:val="000000"/>
          <w:lang w:val="en-US"/>
        </w:rPr>
        <w:t>;</w:t>
      </w:r>
    </w:p>
    <w:p w14:paraId="1125440F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DF303F">
        <w:rPr>
          <w:color w:val="000000"/>
          <w:lang w:val="en-US"/>
        </w:rPr>
        <w:t xml:space="preserve">            </w:t>
      </w:r>
      <w:r w:rsidRPr="00775218">
        <w:rPr>
          <w:color w:val="000000"/>
          <w:lang w:val="en-US"/>
        </w:rPr>
        <w:t>}</w:t>
      </w:r>
    </w:p>
    <w:p w14:paraId="5DB09ADC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}</w:t>
      </w:r>
    </w:p>
    <w:p w14:paraId="5B31D897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</w:t>
      </w:r>
      <w:r w:rsidRPr="00775218">
        <w:rPr>
          <w:color w:val="0000FF"/>
          <w:lang w:val="en-US"/>
        </w:rPr>
        <w:t>else</w:t>
      </w:r>
      <w:r w:rsidRPr="00775218">
        <w:rPr>
          <w:color w:val="000000"/>
          <w:lang w:val="en-US"/>
        </w:rPr>
        <w:t xml:space="preserve"> {</w:t>
      </w:r>
    </w:p>
    <w:p w14:paraId="224EFD90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</w:t>
      </w:r>
      <w:r w:rsidRPr="00775218">
        <w:rPr>
          <w:color w:val="0000FF"/>
          <w:lang w:val="en-US"/>
        </w:rPr>
        <w:t>if</w:t>
      </w:r>
      <w:r w:rsidRPr="00775218">
        <w:rPr>
          <w:color w:val="000000"/>
          <w:lang w:val="en-US"/>
        </w:rPr>
        <w:t xml:space="preserve"> (x &lt;= x1 &amp;&amp; y &gt;= y1 &amp;&amp; x &gt;= y) {</w:t>
      </w:r>
    </w:p>
    <w:p w14:paraId="4B623595" w14:textId="5F0EE0A5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    </w:t>
      </w:r>
      <w:proofErr w:type="spellStart"/>
      <w:r w:rsidRPr="00775218">
        <w:rPr>
          <w:color w:val="000000"/>
          <w:lang w:val="en-US"/>
        </w:rPr>
        <w:t>cout</w:t>
      </w:r>
      <w:proofErr w:type="spellEnd"/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&lt;&lt;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A31515"/>
          <w:lang w:val="en-US"/>
        </w:rPr>
        <w:t>"</w:t>
      </w:r>
      <w:r w:rsidR="006669E6">
        <w:rPr>
          <w:color w:val="A31515"/>
          <w:lang w:val="en-US"/>
        </w:rPr>
        <w:t>involved</w:t>
      </w:r>
      <w:r w:rsidRPr="00775218">
        <w:rPr>
          <w:color w:val="A31515"/>
          <w:lang w:val="en-US"/>
        </w:rPr>
        <w:t>\n"</w:t>
      </w:r>
      <w:r w:rsidRPr="00775218">
        <w:rPr>
          <w:color w:val="000000"/>
          <w:lang w:val="en-US"/>
        </w:rPr>
        <w:t>;</w:t>
      </w:r>
    </w:p>
    <w:p w14:paraId="11AE7EC8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}</w:t>
      </w:r>
    </w:p>
    <w:p w14:paraId="6E42767A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</w:t>
      </w:r>
      <w:r w:rsidRPr="00775218">
        <w:rPr>
          <w:color w:val="0000FF"/>
          <w:lang w:val="en-US"/>
        </w:rPr>
        <w:t>else</w:t>
      </w:r>
      <w:r w:rsidRPr="00775218">
        <w:rPr>
          <w:color w:val="000000"/>
          <w:lang w:val="en-US"/>
        </w:rPr>
        <w:t xml:space="preserve"> {</w:t>
      </w:r>
    </w:p>
    <w:p w14:paraId="06C80C87" w14:textId="66C4E9BF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 w:rsidRPr="00775218">
        <w:rPr>
          <w:color w:val="000000"/>
          <w:lang w:val="en-US"/>
        </w:rPr>
        <w:t xml:space="preserve">                </w:t>
      </w:r>
      <w:proofErr w:type="spellStart"/>
      <w:r w:rsidRPr="00775218">
        <w:rPr>
          <w:color w:val="000000"/>
          <w:lang w:val="en-US"/>
        </w:rPr>
        <w:t>cout</w:t>
      </w:r>
      <w:proofErr w:type="spellEnd"/>
      <w:r w:rsidRPr="00775218">
        <w:rPr>
          <w:color w:val="000000"/>
          <w:lang w:val="en-US"/>
        </w:rPr>
        <w:t xml:space="preserve"> </w:t>
      </w:r>
      <w:r w:rsidRPr="00775218">
        <w:rPr>
          <w:color w:val="008080"/>
          <w:lang w:val="en-US"/>
        </w:rPr>
        <w:t>&lt;&lt;</w:t>
      </w:r>
      <w:r w:rsidRPr="00775218">
        <w:rPr>
          <w:color w:val="000000"/>
          <w:lang w:val="en-US"/>
        </w:rPr>
        <w:t xml:space="preserve"> </w:t>
      </w:r>
      <w:r w:rsidRPr="00775218">
        <w:rPr>
          <w:color w:val="A31515"/>
          <w:lang w:val="en-US"/>
        </w:rPr>
        <w:t>"</w:t>
      </w:r>
      <w:r w:rsidR="006669E6">
        <w:rPr>
          <w:color w:val="A31515"/>
          <w:lang w:val="en-US"/>
        </w:rPr>
        <w:t>not involved</w:t>
      </w:r>
      <w:r w:rsidRPr="00775218">
        <w:rPr>
          <w:color w:val="A31515"/>
          <w:lang w:val="en-US"/>
        </w:rPr>
        <w:t>\n"</w:t>
      </w:r>
      <w:r w:rsidRPr="00775218">
        <w:rPr>
          <w:color w:val="000000"/>
          <w:lang w:val="en-US"/>
        </w:rPr>
        <w:t>;</w:t>
      </w:r>
    </w:p>
    <w:p w14:paraId="4395413A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775218">
        <w:rPr>
          <w:color w:val="000000"/>
          <w:lang w:val="en-US"/>
        </w:rPr>
        <w:t xml:space="preserve">            </w:t>
      </w:r>
      <w:r w:rsidRPr="00775218">
        <w:rPr>
          <w:color w:val="000000"/>
        </w:rPr>
        <w:t>}</w:t>
      </w:r>
    </w:p>
    <w:p w14:paraId="4FF43206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775218">
        <w:rPr>
          <w:color w:val="000000"/>
        </w:rPr>
        <w:t xml:space="preserve">        }</w:t>
      </w:r>
    </w:p>
    <w:p w14:paraId="662FF5DB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775218">
        <w:rPr>
          <w:color w:val="000000"/>
        </w:rPr>
        <w:t xml:space="preserve">    }</w:t>
      </w:r>
    </w:p>
    <w:p w14:paraId="58F7BF0E" w14:textId="77777777" w:rsidR="00775218" w:rsidRP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775218">
        <w:rPr>
          <w:color w:val="000000"/>
        </w:rPr>
        <w:t xml:space="preserve">    </w:t>
      </w:r>
      <w:proofErr w:type="spellStart"/>
      <w:r w:rsidRPr="00775218">
        <w:rPr>
          <w:color w:val="0000FF"/>
        </w:rPr>
        <w:t>return</w:t>
      </w:r>
      <w:proofErr w:type="spellEnd"/>
      <w:r w:rsidRPr="00775218">
        <w:rPr>
          <w:color w:val="000000"/>
        </w:rPr>
        <w:t xml:space="preserve"> 0;</w:t>
      </w:r>
    </w:p>
    <w:p w14:paraId="33695687" w14:textId="34D43D37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775218">
        <w:rPr>
          <w:color w:val="000000"/>
        </w:rPr>
        <w:t>}</w:t>
      </w:r>
    </w:p>
    <w:p w14:paraId="4D3D397A" w14:textId="6B9A0672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7C632DD0" w14:textId="3982E244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b/>
          <w:color w:val="000000"/>
        </w:rPr>
      </w:pPr>
      <w:r w:rsidRPr="00775218">
        <w:rPr>
          <w:b/>
          <w:color w:val="000000"/>
        </w:rPr>
        <w:lastRenderedPageBreak/>
        <w:t>Тесты программы</w:t>
      </w:r>
    </w:p>
    <w:p w14:paraId="73A2D295" w14:textId="194A0055" w:rsidR="006669E6" w:rsidRPr="006669E6" w:rsidRDefault="006669E6" w:rsidP="00775218">
      <w:pPr>
        <w:spacing w:line="360" w:lineRule="auto"/>
        <w:jc w:val="both"/>
        <w:rPr>
          <w:b/>
        </w:rPr>
      </w:pPr>
      <w:r>
        <w:rPr>
          <w:b/>
        </w:rPr>
        <w:t>Тест 1 (</w:t>
      </w:r>
      <w:r>
        <w:rPr>
          <w:b/>
          <w:lang w:val="en-US"/>
        </w:rPr>
        <w:t>x</w:t>
      </w:r>
      <w:r w:rsidRPr="006669E6">
        <w:rPr>
          <w:b/>
        </w:rPr>
        <w:t xml:space="preserve">0 = 10; </w:t>
      </w:r>
      <w:r>
        <w:rPr>
          <w:b/>
          <w:lang w:val="en-US"/>
        </w:rPr>
        <w:t>y</w:t>
      </w:r>
      <w:r w:rsidRPr="006669E6">
        <w:rPr>
          <w:b/>
        </w:rPr>
        <w:t xml:space="preserve">0 = 0; </w:t>
      </w:r>
      <w:r>
        <w:rPr>
          <w:b/>
        </w:rPr>
        <w:t>точки на гипотенузе)</w:t>
      </w:r>
      <w:r w:rsidRPr="006669E6">
        <w:rPr>
          <w:b/>
        </w:rPr>
        <w:t xml:space="preserve"> </w:t>
      </w:r>
    </w:p>
    <w:p w14:paraId="21074DC7" w14:textId="0A66AFCA" w:rsidR="006669E6" w:rsidRDefault="006669E6" w:rsidP="00775218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54B21AE" wp14:editId="3A3627F4">
            <wp:extent cx="5082540" cy="27824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931" t="21892" r="29961" b="21551"/>
                    <a:stretch/>
                  </pic:blipFill>
                  <pic:spPr bwMode="auto">
                    <a:xfrm>
                      <a:off x="0" y="0"/>
                      <a:ext cx="5107506" cy="279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2487B" w14:textId="2D440A4E" w:rsidR="006E390C" w:rsidRPr="006E390C" w:rsidRDefault="006669E6" w:rsidP="00775218">
      <w:pPr>
        <w:spacing w:line="360" w:lineRule="auto"/>
        <w:jc w:val="both"/>
        <w:rPr>
          <w:b/>
        </w:rPr>
      </w:pPr>
      <w:r w:rsidRPr="006669E6">
        <w:rPr>
          <w:b/>
        </w:rPr>
        <w:t>Тест 2</w:t>
      </w:r>
      <w:r>
        <w:rPr>
          <w:b/>
        </w:rPr>
        <w:t xml:space="preserve"> (</w:t>
      </w:r>
      <w:r w:rsidR="006E390C">
        <w:rPr>
          <w:b/>
          <w:lang w:val="en-US"/>
        </w:rPr>
        <w:t>x</w:t>
      </w:r>
      <w:r w:rsidR="006E390C" w:rsidRPr="006E390C">
        <w:rPr>
          <w:b/>
        </w:rPr>
        <w:t xml:space="preserve">0 = -5; </w:t>
      </w:r>
      <w:r w:rsidR="006E390C">
        <w:rPr>
          <w:b/>
          <w:lang w:val="en-US"/>
        </w:rPr>
        <w:t>y</w:t>
      </w:r>
      <w:r w:rsidR="006E390C" w:rsidRPr="006E390C">
        <w:rPr>
          <w:b/>
        </w:rPr>
        <w:t xml:space="preserve">0 = -7; </w:t>
      </w:r>
      <w:r w:rsidR="006E390C">
        <w:rPr>
          <w:b/>
        </w:rPr>
        <w:t>точки внутри треугольника</w:t>
      </w:r>
      <w:r>
        <w:rPr>
          <w:b/>
        </w:rPr>
        <w:t>)</w:t>
      </w:r>
    </w:p>
    <w:p w14:paraId="4654749C" w14:textId="0C08FD3E" w:rsidR="006E390C" w:rsidRDefault="006E390C" w:rsidP="00775218">
      <w:pPr>
        <w:spacing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65EDB2D2" wp14:editId="272A9D7A">
            <wp:extent cx="5064820" cy="19507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978" t="15507" r="35736" b="46636"/>
                    <a:stretch/>
                  </pic:blipFill>
                  <pic:spPr bwMode="auto">
                    <a:xfrm>
                      <a:off x="0" y="0"/>
                      <a:ext cx="5103025" cy="196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DA72B" w14:textId="519B80B3" w:rsidR="006E390C" w:rsidRPr="006E390C" w:rsidRDefault="006E390C" w:rsidP="00775218">
      <w:pPr>
        <w:spacing w:line="360" w:lineRule="auto"/>
        <w:jc w:val="both"/>
        <w:rPr>
          <w:b/>
        </w:rPr>
      </w:pPr>
      <w:r>
        <w:rPr>
          <w:b/>
        </w:rPr>
        <w:t>Тест 3 (</w:t>
      </w:r>
      <w:r>
        <w:rPr>
          <w:b/>
          <w:lang w:val="en-US"/>
        </w:rPr>
        <w:t>x</w:t>
      </w:r>
      <w:r w:rsidRPr="006E390C">
        <w:rPr>
          <w:b/>
        </w:rPr>
        <w:t xml:space="preserve">0 = 1000.2; </w:t>
      </w:r>
      <w:r>
        <w:rPr>
          <w:b/>
          <w:lang w:val="en-US"/>
        </w:rPr>
        <w:t>y</w:t>
      </w:r>
      <w:r w:rsidRPr="006E390C">
        <w:rPr>
          <w:b/>
        </w:rPr>
        <w:t xml:space="preserve"> = 50.6; </w:t>
      </w:r>
      <w:r>
        <w:rPr>
          <w:b/>
        </w:rPr>
        <w:t>точки вне треугольника)</w:t>
      </w:r>
    </w:p>
    <w:p w14:paraId="1737D64E" w14:textId="572A22B6" w:rsidR="006E390C" w:rsidRDefault="006E390C" w:rsidP="00775218">
      <w:pPr>
        <w:spacing w:line="360" w:lineRule="auto"/>
        <w:jc w:val="both"/>
        <w:rPr>
          <w:b/>
          <w:lang w:val="en-US"/>
        </w:rPr>
      </w:pPr>
      <w:r>
        <w:rPr>
          <w:noProof/>
        </w:rPr>
        <w:drawing>
          <wp:inline distT="0" distB="0" distL="0" distR="0" wp14:anchorId="01348D6A" wp14:editId="7B91815C">
            <wp:extent cx="5110207" cy="2811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723" t="15052" r="35093" b="29989"/>
                    <a:stretch/>
                  </pic:blipFill>
                  <pic:spPr bwMode="auto">
                    <a:xfrm>
                      <a:off x="0" y="0"/>
                      <a:ext cx="5149414" cy="283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274B7" w14:textId="25B6B94C" w:rsidR="005E0451" w:rsidRDefault="005E0451" w:rsidP="005E0451">
      <w:pPr>
        <w:spacing w:line="360" w:lineRule="auto"/>
        <w:ind w:firstLine="709"/>
        <w:jc w:val="both"/>
        <w:rPr>
          <w:b/>
        </w:rPr>
      </w:pPr>
      <w:r>
        <w:rPr>
          <w:b/>
        </w:rPr>
        <w:lastRenderedPageBreak/>
        <w:t>Вывод</w:t>
      </w:r>
    </w:p>
    <w:p w14:paraId="6DEF6FC0" w14:textId="22043A16" w:rsidR="005E0451" w:rsidRPr="005E0451" w:rsidRDefault="00DF303F" w:rsidP="005E0451">
      <w:pPr>
        <w:spacing w:line="360" w:lineRule="auto"/>
        <w:jc w:val="both"/>
      </w:pPr>
      <w:r>
        <w:t xml:space="preserve">Программа </w:t>
      </w:r>
      <w:bookmarkStart w:id="0" w:name="_GoBack"/>
      <w:bookmarkEnd w:id="0"/>
      <w:r w:rsidR="005E0451">
        <w:t xml:space="preserve">в 100% случаев выводит правильный ответ на вопрос находится-ли точка в прямоугольном треугольнике с гипотенузой на прямой </w:t>
      </w:r>
      <w:r w:rsidR="005E0451">
        <w:rPr>
          <w:lang w:val="en-US"/>
        </w:rPr>
        <w:t>y</w:t>
      </w:r>
      <w:r w:rsidR="005E0451" w:rsidRPr="005E0451">
        <w:t xml:space="preserve"> = </w:t>
      </w:r>
      <w:r w:rsidR="005E0451">
        <w:rPr>
          <w:lang w:val="en-US"/>
        </w:rPr>
        <w:t>x</w:t>
      </w:r>
      <w:r w:rsidR="005E0451">
        <w:t>, а вершина прямого угла задается пользователем</w:t>
      </w:r>
    </w:p>
    <w:p w14:paraId="135F4CBF" w14:textId="77777777" w:rsidR="005E0451" w:rsidRPr="005E0451" w:rsidRDefault="005E0451" w:rsidP="00775218">
      <w:pPr>
        <w:spacing w:line="360" w:lineRule="auto"/>
        <w:jc w:val="both"/>
        <w:rPr>
          <w:b/>
        </w:rPr>
      </w:pPr>
    </w:p>
    <w:sectPr w:rsidR="005E0451" w:rsidRPr="005E0451" w:rsidSect="00324C47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2068C1" w14:textId="77777777" w:rsidR="00C61543" w:rsidRDefault="00C61543">
      <w:r>
        <w:separator/>
      </w:r>
    </w:p>
  </w:endnote>
  <w:endnote w:type="continuationSeparator" w:id="0">
    <w:p w14:paraId="1B337223" w14:textId="77777777" w:rsidR="00C61543" w:rsidRDefault="00C6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5E30A" w14:textId="625F7B2B" w:rsidR="00211F6E" w:rsidRPr="00646249" w:rsidRDefault="005A3D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="00DF303F">
      <w:rPr>
        <w:b/>
        <w:bCs/>
        <w:noProof/>
      </w:rPr>
      <w:t>4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08290B" w14:textId="77777777" w:rsidR="00C61543" w:rsidRDefault="00C61543">
      <w:r>
        <w:separator/>
      </w:r>
    </w:p>
  </w:footnote>
  <w:footnote w:type="continuationSeparator" w:id="0">
    <w:p w14:paraId="78035FE0" w14:textId="77777777" w:rsidR="00C61543" w:rsidRDefault="00C61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F0292"/>
    <w:multiLevelType w:val="hybridMultilevel"/>
    <w:tmpl w:val="40B86298"/>
    <w:lvl w:ilvl="0" w:tplc="C37AB158">
      <w:start w:val="1"/>
      <w:numFmt w:val="bullet"/>
      <w:lvlText w:val="●"/>
      <w:lvlJc w:val="left"/>
      <w:pPr>
        <w:ind w:left="720" w:hanging="360"/>
      </w:pPr>
    </w:lvl>
    <w:lvl w:ilvl="1" w:tplc="EA428A32">
      <w:start w:val="1"/>
      <w:numFmt w:val="bullet"/>
      <w:lvlText w:val="○"/>
      <w:lvlJc w:val="left"/>
      <w:pPr>
        <w:ind w:left="1440" w:hanging="360"/>
      </w:pPr>
    </w:lvl>
    <w:lvl w:ilvl="2" w:tplc="1F823C26">
      <w:start w:val="1"/>
      <w:numFmt w:val="bullet"/>
      <w:lvlText w:val="■"/>
      <w:lvlJc w:val="left"/>
      <w:pPr>
        <w:ind w:left="2160" w:hanging="360"/>
      </w:pPr>
    </w:lvl>
    <w:lvl w:ilvl="3" w:tplc="F0966A84">
      <w:start w:val="1"/>
      <w:numFmt w:val="bullet"/>
      <w:lvlText w:val="●"/>
      <w:lvlJc w:val="left"/>
      <w:pPr>
        <w:ind w:left="2880" w:hanging="360"/>
      </w:pPr>
    </w:lvl>
    <w:lvl w:ilvl="4" w:tplc="A2ECDF88">
      <w:start w:val="1"/>
      <w:numFmt w:val="bullet"/>
      <w:lvlText w:val="○"/>
      <w:lvlJc w:val="left"/>
      <w:pPr>
        <w:ind w:left="3600" w:hanging="360"/>
      </w:pPr>
    </w:lvl>
    <w:lvl w:ilvl="5" w:tplc="08D4240A">
      <w:start w:val="1"/>
      <w:numFmt w:val="bullet"/>
      <w:lvlText w:val="■"/>
      <w:lvlJc w:val="left"/>
      <w:pPr>
        <w:ind w:left="4320" w:hanging="360"/>
      </w:pPr>
    </w:lvl>
    <w:lvl w:ilvl="6" w:tplc="F9828786">
      <w:start w:val="1"/>
      <w:numFmt w:val="bullet"/>
      <w:lvlText w:val="●"/>
      <w:lvlJc w:val="left"/>
      <w:pPr>
        <w:ind w:left="5040" w:hanging="360"/>
      </w:pPr>
    </w:lvl>
    <w:lvl w:ilvl="7" w:tplc="BC92E504">
      <w:start w:val="1"/>
      <w:numFmt w:val="bullet"/>
      <w:lvlText w:val="●"/>
      <w:lvlJc w:val="left"/>
      <w:pPr>
        <w:ind w:left="5760" w:hanging="360"/>
      </w:pPr>
    </w:lvl>
    <w:lvl w:ilvl="8" w:tplc="88664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3F6C93"/>
    <w:multiLevelType w:val="hybridMultilevel"/>
    <w:tmpl w:val="4102392A"/>
    <w:lvl w:ilvl="0" w:tplc="618EF352">
      <w:start w:val="1"/>
      <w:numFmt w:val="decimal"/>
      <w:lvlText w:val="%1."/>
      <w:lvlJc w:val="left"/>
      <w:pPr>
        <w:ind w:left="720" w:hanging="360"/>
      </w:pPr>
    </w:lvl>
    <w:lvl w:ilvl="1" w:tplc="3508DB7E">
      <w:numFmt w:val="decimal"/>
      <w:lvlText w:val=""/>
      <w:lvlJc w:val="left"/>
    </w:lvl>
    <w:lvl w:ilvl="2" w:tplc="0A0A9EE6">
      <w:numFmt w:val="decimal"/>
      <w:lvlText w:val=""/>
      <w:lvlJc w:val="left"/>
    </w:lvl>
    <w:lvl w:ilvl="3" w:tplc="8CC86E3C">
      <w:numFmt w:val="decimal"/>
      <w:lvlText w:val=""/>
      <w:lvlJc w:val="left"/>
    </w:lvl>
    <w:lvl w:ilvl="4" w:tplc="5D32AC18">
      <w:numFmt w:val="decimal"/>
      <w:lvlText w:val=""/>
      <w:lvlJc w:val="left"/>
    </w:lvl>
    <w:lvl w:ilvl="5" w:tplc="C1A8E5AA">
      <w:numFmt w:val="decimal"/>
      <w:lvlText w:val=""/>
      <w:lvlJc w:val="left"/>
    </w:lvl>
    <w:lvl w:ilvl="6" w:tplc="6DF01ED2">
      <w:numFmt w:val="decimal"/>
      <w:lvlText w:val=""/>
      <w:lvlJc w:val="left"/>
    </w:lvl>
    <w:lvl w:ilvl="7" w:tplc="DF044230">
      <w:numFmt w:val="decimal"/>
      <w:lvlText w:val=""/>
      <w:lvlJc w:val="left"/>
    </w:lvl>
    <w:lvl w:ilvl="8" w:tplc="8960BB8E">
      <w:numFmt w:val="decimal"/>
      <w:lvlText w:val=""/>
      <w:lvlJc w:val="left"/>
    </w:lvl>
  </w:abstractNum>
  <w:abstractNum w:abstractNumId="2" w15:restartNumberingAfterBreak="0">
    <w:nsid w:val="64845AB4"/>
    <w:multiLevelType w:val="hybridMultilevel"/>
    <w:tmpl w:val="C59A384E"/>
    <w:lvl w:ilvl="0" w:tplc="97BA3592">
      <w:start w:val="1"/>
      <w:numFmt w:val="decimal"/>
      <w:lvlText w:val="%1."/>
      <w:lvlJc w:val="left"/>
      <w:pPr>
        <w:ind w:left="720" w:hanging="360"/>
      </w:pPr>
    </w:lvl>
    <w:lvl w:ilvl="1" w:tplc="948C3DF0">
      <w:numFmt w:val="decimal"/>
      <w:lvlText w:val=""/>
      <w:lvlJc w:val="left"/>
    </w:lvl>
    <w:lvl w:ilvl="2" w:tplc="78D6449A">
      <w:numFmt w:val="decimal"/>
      <w:lvlText w:val=""/>
      <w:lvlJc w:val="left"/>
    </w:lvl>
    <w:lvl w:ilvl="3" w:tplc="2D9AF9D6">
      <w:numFmt w:val="decimal"/>
      <w:lvlText w:val=""/>
      <w:lvlJc w:val="left"/>
    </w:lvl>
    <w:lvl w:ilvl="4" w:tplc="4EC08B48">
      <w:numFmt w:val="decimal"/>
      <w:lvlText w:val=""/>
      <w:lvlJc w:val="left"/>
    </w:lvl>
    <w:lvl w:ilvl="5" w:tplc="B9662840">
      <w:numFmt w:val="decimal"/>
      <w:lvlText w:val=""/>
      <w:lvlJc w:val="left"/>
    </w:lvl>
    <w:lvl w:ilvl="6" w:tplc="905A3BF6">
      <w:numFmt w:val="decimal"/>
      <w:lvlText w:val=""/>
      <w:lvlJc w:val="left"/>
    </w:lvl>
    <w:lvl w:ilvl="7" w:tplc="CE0C3C90">
      <w:numFmt w:val="decimal"/>
      <w:lvlText w:val=""/>
      <w:lvlJc w:val="left"/>
    </w:lvl>
    <w:lvl w:ilvl="8" w:tplc="F306DE22">
      <w:numFmt w:val="decimal"/>
      <w:lvlText w:val=""/>
      <w:lvlJc w:val="left"/>
    </w:lvl>
  </w:abstractNum>
  <w:abstractNum w:abstractNumId="3" w15:restartNumberingAfterBreak="0">
    <w:nsid w:val="65B5100C"/>
    <w:multiLevelType w:val="hybridMultilevel"/>
    <w:tmpl w:val="56F2D726"/>
    <w:lvl w:ilvl="0" w:tplc="4F9EE6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52BB7"/>
    <w:multiLevelType w:val="hybridMultilevel"/>
    <w:tmpl w:val="A3E88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6E"/>
    <w:rsid w:val="00211F6E"/>
    <w:rsid w:val="0029202D"/>
    <w:rsid w:val="002F2C0A"/>
    <w:rsid w:val="00324C47"/>
    <w:rsid w:val="003E778F"/>
    <w:rsid w:val="005A3D64"/>
    <w:rsid w:val="005B7D32"/>
    <w:rsid w:val="005E0451"/>
    <w:rsid w:val="00646249"/>
    <w:rsid w:val="006669E6"/>
    <w:rsid w:val="006C300D"/>
    <w:rsid w:val="006E390C"/>
    <w:rsid w:val="00775218"/>
    <w:rsid w:val="007D0543"/>
    <w:rsid w:val="00887561"/>
    <w:rsid w:val="00910557"/>
    <w:rsid w:val="00C61543"/>
    <w:rsid w:val="00DF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4827"/>
  <w15:docId w15:val="{88BF3BA9-70D6-4E7D-9B54-3DDB5466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561"/>
  </w:style>
  <w:style w:type="paragraph" w:styleId="1">
    <w:name w:val="heading 1"/>
    <w:uiPriority w:val="9"/>
    <w:qFormat/>
    <w:pPr>
      <w:spacing w:before="280" w:after="14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imes142">
    <w:name w:val="Times14_РИО2"/>
    <w:basedOn w:val="a"/>
    <w:link w:val="Times1420"/>
    <w:qFormat/>
    <w:rsid w:val="002F2C0A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2F2C0A"/>
    <w:rPr>
      <w:szCs w:val="24"/>
    </w:rPr>
  </w:style>
  <w:style w:type="character" w:styleId="ac">
    <w:name w:val="Book Title"/>
    <w:uiPriority w:val="33"/>
    <w:qFormat/>
    <w:rsid w:val="002F2C0A"/>
    <w:rPr>
      <w:b/>
      <w:bCs/>
      <w:smallCaps/>
      <w:spacing w:val="5"/>
    </w:rPr>
  </w:style>
  <w:style w:type="paragraph" w:styleId="ad">
    <w:name w:val="header"/>
    <w:basedOn w:val="a"/>
    <w:link w:val="ae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24C47"/>
  </w:style>
  <w:style w:type="paragraph" w:styleId="af">
    <w:name w:val="footer"/>
    <w:basedOn w:val="a"/>
    <w:link w:val="af0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24C47"/>
  </w:style>
  <w:style w:type="paragraph" w:styleId="HTML">
    <w:name w:val="HTML Preformatted"/>
    <w:basedOn w:val="a"/>
    <w:link w:val="HTML0"/>
    <w:uiPriority w:val="99"/>
    <w:semiHidden/>
    <w:unhideWhenUsed/>
    <w:rsid w:val="00775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521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11</cp:revision>
  <dcterms:created xsi:type="dcterms:W3CDTF">2026-09-13T18:52:00Z</dcterms:created>
  <dcterms:modified xsi:type="dcterms:W3CDTF">2026-09-15T13:39:00Z</dcterms:modified>
</cp:coreProperties>
</file>