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739" w:rsidRDefault="006B1739"/>
    <w:p w:rsidR="00291C55" w:rsidRDefault="00291C55"/>
    <w:p w:rsidR="00291C55" w:rsidRDefault="00291C55"/>
    <w:p w:rsidR="00282E32" w:rsidRDefault="00282E32" w:rsidP="00282E32">
      <w:pPr>
        <w:pStyle w:val="a3"/>
        <w:ind w:left="360" w:firstLineChars="0" w:firstLine="0"/>
      </w:pPr>
    </w:p>
    <w:p w:rsidR="00DB330D" w:rsidRDefault="00DB330D" w:rsidP="00282E32">
      <w:pPr>
        <w:pStyle w:val="a3"/>
        <w:ind w:left="360" w:firstLineChars="0" w:firstLine="0"/>
      </w:pPr>
    </w:p>
    <w:p w:rsidR="00DB330D" w:rsidRDefault="00DB330D" w:rsidP="00282E32">
      <w:pPr>
        <w:pStyle w:val="a3"/>
        <w:ind w:left="360" w:firstLineChars="0" w:firstLine="0"/>
      </w:pPr>
    </w:p>
    <w:p w:rsidR="00DB330D" w:rsidRDefault="00DB330D" w:rsidP="00282E32">
      <w:pPr>
        <w:pStyle w:val="a3"/>
        <w:ind w:left="360" w:firstLineChars="0" w:firstLine="0"/>
      </w:pPr>
    </w:p>
    <w:p w:rsidR="00DB330D" w:rsidRDefault="00DB330D" w:rsidP="00282E32">
      <w:pPr>
        <w:pStyle w:val="a3"/>
        <w:ind w:left="360" w:firstLineChars="0" w:firstLine="0"/>
      </w:pPr>
    </w:p>
    <w:p w:rsidR="00DB330D" w:rsidRDefault="00DB330D" w:rsidP="00282E32">
      <w:pPr>
        <w:pStyle w:val="a3"/>
        <w:ind w:left="360" w:firstLineChars="0" w:firstLine="0"/>
      </w:pPr>
    </w:p>
    <w:p w:rsidR="006B0F44" w:rsidRDefault="006B0F44" w:rsidP="006B0F44">
      <w:pPr>
        <w:jc w:val="center"/>
        <w:rPr>
          <w:sz w:val="44"/>
        </w:rPr>
      </w:pPr>
      <w:r>
        <w:rPr>
          <w:rFonts w:hint="eastAsia"/>
          <w:sz w:val="44"/>
        </w:rPr>
        <w:t>毕业生就业管理系统</w:t>
      </w:r>
    </w:p>
    <w:p w:rsidR="006B0F44" w:rsidRDefault="006B0F44" w:rsidP="006B0F44">
      <w:pPr>
        <w:pStyle w:val="aa"/>
        <w:rPr>
          <w:sz w:val="52"/>
          <w:szCs w:val="48"/>
        </w:rPr>
      </w:pPr>
      <w:r>
        <w:rPr>
          <w:rFonts w:hint="eastAsia"/>
          <w:sz w:val="52"/>
          <w:szCs w:val="48"/>
        </w:rPr>
        <w:t>软件</w:t>
      </w:r>
      <w:r w:rsidR="00525623" w:rsidRPr="00525623">
        <w:rPr>
          <w:rFonts w:hint="eastAsia"/>
          <w:sz w:val="52"/>
          <w:szCs w:val="48"/>
        </w:rPr>
        <w:t>实现</w:t>
      </w:r>
      <w:r>
        <w:rPr>
          <w:rFonts w:hint="eastAsia"/>
          <w:sz w:val="52"/>
          <w:szCs w:val="48"/>
        </w:rPr>
        <w:t>规约</w:t>
      </w:r>
    </w:p>
    <w:p w:rsidR="006B0F44" w:rsidRDefault="006B0F44" w:rsidP="006B0F44">
      <w:pPr>
        <w:jc w:val="center"/>
        <w:rPr>
          <w:sz w:val="28"/>
          <w:szCs w:val="28"/>
        </w:rPr>
      </w:pPr>
    </w:p>
    <w:p w:rsidR="006B0F44" w:rsidRPr="00884627" w:rsidRDefault="006B0F44" w:rsidP="006B0F44">
      <w:pPr>
        <w:jc w:val="center"/>
        <w:rPr>
          <w:sz w:val="28"/>
          <w:szCs w:val="28"/>
        </w:rPr>
      </w:pPr>
      <w:r w:rsidRPr="00884627">
        <w:rPr>
          <w:rFonts w:hint="eastAsia"/>
          <w:sz w:val="28"/>
          <w:szCs w:val="28"/>
        </w:rPr>
        <w:t>组长</w:t>
      </w:r>
      <w:r w:rsidRPr="00884627">
        <w:rPr>
          <w:rFonts w:hint="eastAsia"/>
          <w:sz w:val="28"/>
          <w:szCs w:val="28"/>
        </w:rPr>
        <w:t>:</w:t>
      </w:r>
      <w:r w:rsidRPr="00884627">
        <w:rPr>
          <w:rFonts w:hint="eastAsia"/>
          <w:sz w:val="28"/>
          <w:szCs w:val="28"/>
        </w:rPr>
        <w:t>赵文腾</w:t>
      </w:r>
    </w:p>
    <w:p w:rsidR="006B0F44" w:rsidRDefault="006B0F44" w:rsidP="006B0F44">
      <w:pPr>
        <w:jc w:val="center"/>
        <w:rPr>
          <w:sz w:val="28"/>
          <w:szCs w:val="28"/>
        </w:rPr>
      </w:pPr>
      <w:r w:rsidRPr="00884627">
        <w:rPr>
          <w:rFonts w:hint="eastAsia"/>
          <w:sz w:val="28"/>
          <w:szCs w:val="28"/>
        </w:rPr>
        <w:t>组员</w:t>
      </w:r>
      <w:r w:rsidRPr="00884627">
        <w:rPr>
          <w:rFonts w:hint="eastAsia"/>
          <w:sz w:val="28"/>
          <w:szCs w:val="28"/>
        </w:rPr>
        <w:t>:</w:t>
      </w:r>
      <w:r w:rsidRPr="00884627">
        <w:rPr>
          <w:rFonts w:hint="eastAsia"/>
          <w:sz w:val="28"/>
          <w:szCs w:val="28"/>
        </w:rPr>
        <w:t>李伯运、吴昊、杨开勋、李苏</w:t>
      </w:r>
      <w:proofErr w:type="gramStart"/>
      <w:r w:rsidRPr="00884627">
        <w:rPr>
          <w:rFonts w:hint="eastAsia"/>
          <w:sz w:val="28"/>
          <w:szCs w:val="28"/>
        </w:rPr>
        <w:t>霈</w:t>
      </w:r>
      <w:proofErr w:type="gramEnd"/>
      <w:r w:rsidRPr="00884627">
        <w:rPr>
          <w:rFonts w:hint="eastAsia"/>
          <w:sz w:val="28"/>
          <w:szCs w:val="28"/>
        </w:rPr>
        <w:t>、李百扬</w:t>
      </w:r>
      <w:r w:rsidR="00697EE6">
        <w:rPr>
          <w:rFonts w:hint="eastAsia"/>
          <w:sz w:val="28"/>
          <w:szCs w:val="28"/>
        </w:rPr>
        <w:t>、陈潭、李婵娟</w:t>
      </w:r>
    </w:p>
    <w:p w:rsidR="00126550" w:rsidRPr="006B0F44" w:rsidRDefault="00126550" w:rsidP="00DB330D">
      <w:pPr>
        <w:pStyle w:val="a3"/>
        <w:ind w:left="360" w:firstLineChars="0" w:firstLine="0"/>
        <w:jc w:val="center"/>
        <w:rPr>
          <w:sz w:val="28"/>
        </w:rPr>
      </w:pPr>
    </w:p>
    <w:p w:rsidR="00126550" w:rsidRDefault="00126550" w:rsidP="00DB330D">
      <w:pPr>
        <w:pStyle w:val="a3"/>
        <w:ind w:left="360" w:firstLineChars="0" w:firstLine="0"/>
        <w:jc w:val="center"/>
        <w:rPr>
          <w:sz w:val="28"/>
        </w:rPr>
      </w:pPr>
    </w:p>
    <w:p w:rsidR="00126550" w:rsidRDefault="00126550" w:rsidP="00DB330D">
      <w:pPr>
        <w:pStyle w:val="a3"/>
        <w:ind w:left="360" w:firstLineChars="0" w:firstLine="0"/>
        <w:jc w:val="center"/>
        <w:rPr>
          <w:sz w:val="28"/>
        </w:rPr>
      </w:pPr>
    </w:p>
    <w:p w:rsidR="00126550" w:rsidRDefault="00126550" w:rsidP="00DB330D">
      <w:pPr>
        <w:pStyle w:val="a3"/>
        <w:ind w:left="360" w:firstLineChars="0" w:firstLine="0"/>
        <w:jc w:val="center"/>
        <w:rPr>
          <w:sz w:val="28"/>
        </w:rPr>
      </w:pPr>
    </w:p>
    <w:p w:rsidR="00126550" w:rsidRDefault="00126550" w:rsidP="00DB330D">
      <w:pPr>
        <w:pStyle w:val="a3"/>
        <w:ind w:left="360" w:firstLineChars="0" w:firstLine="0"/>
        <w:jc w:val="center"/>
        <w:rPr>
          <w:sz w:val="28"/>
        </w:rPr>
      </w:pPr>
    </w:p>
    <w:p w:rsidR="00126550" w:rsidRDefault="00126550" w:rsidP="00DB330D">
      <w:pPr>
        <w:pStyle w:val="a3"/>
        <w:ind w:left="360" w:firstLineChars="0" w:firstLine="0"/>
        <w:jc w:val="center"/>
        <w:rPr>
          <w:sz w:val="28"/>
        </w:rPr>
      </w:pPr>
    </w:p>
    <w:p w:rsidR="00126550" w:rsidRDefault="00126550" w:rsidP="00DB330D">
      <w:pPr>
        <w:pStyle w:val="a3"/>
        <w:ind w:left="360" w:firstLineChars="0" w:firstLine="0"/>
        <w:jc w:val="center"/>
        <w:rPr>
          <w:sz w:val="28"/>
        </w:rPr>
      </w:pPr>
    </w:p>
    <w:p w:rsidR="00126550" w:rsidRDefault="00126550" w:rsidP="00DB330D">
      <w:pPr>
        <w:pStyle w:val="a3"/>
        <w:ind w:left="360" w:firstLineChars="0" w:firstLine="0"/>
        <w:jc w:val="center"/>
        <w:rPr>
          <w:sz w:val="28"/>
        </w:rPr>
      </w:pPr>
    </w:p>
    <w:p w:rsidR="00DB330D" w:rsidRDefault="00DB330D" w:rsidP="00282E32">
      <w:pPr>
        <w:pStyle w:val="a3"/>
        <w:ind w:left="360" w:firstLineChars="0" w:firstLine="0"/>
      </w:pPr>
    </w:p>
    <w:p w:rsidR="00DB330D" w:rsidRDefault="00DB330D" w:rsidP="00282E32">
      <w:pPr>
        <w:pStyle w:val="a3"/>
        <w:ind w:left="360" w:firstLineChars="0" w:firstLine="0"/>
      </w:pPr>
    </w:p>
    <w:p w:rsidR="00DB330D" w:rsidRDefault="00DB330D" w:rsidP="00282E32">
      <w:pPr>
        <w:pStyle w:val="a3"/>
        <w:ind w:left="360" w:firstLineChars="0" w:firstLine="0"/>
      </w:pPr>
    </w:p>
    <w:p w:rsidR="00DB330D" w:rsidRDefault="00DB330D" w:rsidP="00282E32">
      <w:pPr>
        <w:pStyle w:val="a3"/>
        <w:ind w:left="360" w:firstLineChars="0" w:firstLine="0"/>
      </w:pPr>
    </w:p>
    <w:p w:rsidR="00DB330D" w:rsidRDefault="00DB330D" w:rsidP="00282E32">
      <w:pPr>
        <w:pStyle w:val="a3"/>
        <w:ind w:left="360" w:firstLineChars="0" w:firstLine="0"/>
      </w:pPr>
    </w:p>
    <w:p w:rsidR="00DB330D" w:rsidRDefault="00DB330D" w:rsidP="00282E32">
      <w:pPr>
        <w:pStyle w:val="a3"/>
        <w:ind w:left="360" w:firstLineChars="0" w:firstLine="0"/>
      </w:pPr>
    </w:p>
    <w:p w:rsidR="00DB330D" w:rsidRDefault="00DB330D" w:rsidP="00282E32">
      <w:pPr>
        <w:pStyle w:val="a3"/>
        <w:ind w:left="360" w:firstLineChars="0" w:firstLine="0"/>
      </w:pPr>
    </w:p>
    <w:p w:rsidR="00126550" w:rsidRPr="00126550" w:rsidRDefault="00126550" w:rsidP="00126550"/>
    <w:p w:rsidR="00282E32" w:rsidRPr="00C81B3B" w:rsidRDefault="00282E32" w:rsidP="00282E32">
      <w:pPr>
        <w:pStyle w:val="a3"/>
        <w:numPr>
          <w:ilvl w:val="0"/>
          <w:numId w:val="2"/>
        </w:numPr>
        <w:ind w:firstLineChars="0"/>
        <w:rPr>
          <w:rFonts w:ascii="仿宋_GB2312" w:eastAsia="仿宋_GB2312" w:hAnsi="宋体"/>
          <w:b/>
          <w:sz w:val="24"/>
          <w:szCs w:val="24"/>
        </w:rPr>
      </w:pPr>
      <w:r w:rsidRPr="00C81B3B">
        <w:rPr>
          <w:rFonts w:hint="eastAsia"/>
          <w:b/>
        </w:rPr>
        <w:lastRenderedPageBreak/>
        <w:t>简介</w:t>
      </w:r>
    </w:p>
    <w:p w:rsidR="00282E32" w:rsidRDefault="00282E32" w:rsidP="00282E32">
      <w:pPr>
        <w:pStyle w:val="a3"/>
        <w:ind w:left="720" w:firstLineChars="0" w:firstLine="0"/>
      </w:pPr>
      <w:r>
        <w:rPr>
          <w:rFonts w:hint="eastAsia"/>
        </w:rPr>
        <w:t>本文档是需求分析的用例清单，用于指导</w:t>
      </w:r>
      <w:r w:rsidR="006B0F44">
        <w:rPr>
          <w:rFonts w:hint="eastAsia"/>
        </w:rPr>
        <w:t>毕业生就业管理</w:t>
      </w:r>
      <w:r>
        <w:rPr>
          <w:rFonts w:hint="eastAsia"/>
        </w:rPr>
        <w:t>系统</w:t>
      </w:r>
      <w:r w:rsidRPr="00282E32">
        <w:rPr>
          <w:rFonts w:hint="eastAsia"/>
        </w:rPr>
        <w:t>项目的分析设计，划分项目范围，确定项目前景。在未来的开发过程中此文档将作为所有开发人员开发项目的基本参考依据。</w:t>
      </w:r>
    </w:p>
    <w:p w:rsidR="00282E32" w:rsidRPr="00C81B3B" w:rsidRDefault="00282E32" w:rsidP="00282E32">
      <w:pPr>
        <w:pStyle w:val="a3"/>
        <w:numPr>
          <w:ilvl w:val="0"/>
          <w:numId w:val="2"/>
        </w:numPr>
        <w:ind w:firstLineChars="0"/>
        <w:rPr>
          <w:b/>
        </w:rPr>
      </w:pPr>
      <w:r w:rsidRPr="00C81B3B">
        <w:rPr>
          <w:rFonts w:hint="eastAsia"/>
          <w:b/>
        </w:rPr>
        <w:t>系统角色</w:t>
      </w:r>
    </w:p>
    <w:p w:rsidR="00282E32" w:rsidRDefault="006B0F44" w:rsidP="00282E32">
      <w:pPr>
        <w:pStyle w:val="a3"/>
        <w:ind w:left="720" w:firstLineChars="0" w:firstLine="0"/>
      </w:pPr>
      <w:r>
        <w:rPr>
          <w:rFonts w:hint="eastAsia"/>
        </w:rPr>
        <w:t>管理系统管理员、管理系统学生</w:t>
      </w:r>
      <w:r w:rsidR="00282E32">
        <w:rPr>
          <w:rFonts w:hint="eastAsia"/>
        </w:rPr>
        <w:t>用户、</w:t>
      </w:r>
      <w:r>
        <w:rPr>
          <w:rFonts w:hint="eastAsia"/>
        </w:rPr>
        <w:t>管理系统企业用户、</w:t>
      </w:r>
      <w:r w:rsidR="00254186">
        <w:rPr>
          <w:rFonts w:hint="eastAsia"/>
        </w:rPr>
        <w:t>访客</w:t>
      </w:r>
    </w:p>
    <w:p w:rsidR="00282E32" w:rsidRPr="00C81B3B" w:rsidRDefault="00282E32" w:rsidP="00282E32">
      <w:pPr>
        <w:pStyle w:val="a3"/>
        <w:numPr>
          <w:ilvl w:val="0"/>
          <w:numId w:val="2"/>
        </w:numPr>
        <w:ind w:firstLineChars="0"/>
        <w:rPr>
          <w:b/>
        </w:rPr>
      </w:pPr>
      <w:r w:rsidRPr="00C81B3B">
        <w:rPr>
          <w:rFonts w:hint="eastAsia"/>
          <w:b/>
        </w:rPr>
        <w:t>用例阐述</w:t>
      </w:r>
    </w:p>
    <w:p w:rsidR="00254186" w:rsidRPr="00254186" w:rsidRDefault="00254186" w:rsidP="00254186">
      <w:pPr>
        <w:pStyle w:val="a3"/>
        <w:numPr>
          <w:ilvl w:val="1"/>
          <w:numId w:val="2"/>
        </w:numPr>
        <w:ind w:firstLineChars="0"/>
        <w:rPr>
          <w:i/>
        </w:rPr>
      </w:pPr>
      <w:r>
        <w:rPr>
          <w:rFonts w:hint="eastAsia"/>
          <w:i/>
        </w:rPr>
        <w:t>管理员</w:t>
      </w:r>
    </w:p>
    <w:p w:rsidR="00CB1491" w:rsidRDefault="00254186" w:rsidP="00CB1491">
      <w:pPr>
        <w:pStyle w:val="a3"/>
        <w:numPr>
          <w:ilvl w:val="2"/>
          <w:numId w:val="2"/>
        </w:numPr>
        <w:ind w:firstLineChars="0"/>
      </w:pPr>
      <w:r>
        <w:rPr>
          <w:rFonts w:hint="eastAsia"/>
        </w:rPr>
        <w:t>用例图</w:t>
      </w:r>
    </w:p>
    <w:p w:rsidR="00254186" w:rsidRDefault="002C0F03" w:rsidP="002C0F03">
      <w:pPr>
        <w:pStyle w:val="a3"/>
        <w:ind w:left="1800" w:firstLineChars="0" w:firstLine="0"/>
      </w:pPr>
      <w:r>
        <w:rPr>
          <w:noProof/>
        </w:rPr>
        <w:drawing>
          <wp:inline distT="0" distB="0" distL="0" distR="0">
            <wp:extent cx="4178935" cy="6549627"/>
            <wp:effectExtent l="19050" t="0" r="0" b="0"/>
            <wp:docPr id="1" name="图片 1" descr="E:\大学乱七八糟\我爱学习\2018 春\华迪实训\毕业生就业管理系统\系统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大学乱七八糟\我爱学习\2018 春\华迪实训\毕业生就业管理系统\系统用例图.jpg"/>
                    <pic:cNvPicPr>
                      <a:picLocks noChangeAspect="1" noChangeArrowheads="1"/>
                    </pic:cNvPicPr>
                  </pic:nvPicPr>
                  <pic:blipFill>
                    <a:blip r:embed="rId8" cstate="print"/>
                    <a:srcRect/>
                    <a:stretch>
                      <a:fillRect/>
                    </a:stretch>
                  </pic:blipFill>
                  <pic:spPr bwMode="auto">
                    <a:xfrm>
                      <a:off x="0" y="0"/>
                      <a:ext cx="4178935" cy="6549627"/>
                    </a:xfrm>
                    <a:prstGeom prst="rect">
                      <a:avLst/>
                    </a:prstGeom>
                    <a:noFill/>
                    <a:ln w="9525">
                      <a:noFill/>
                      <a:miter lim="800000"/>
                      <a:headEnd/>
                      <a:tailEnd/>
                    </a:ln>
                  </pic:spPr>
                </pic:pic>
              </a:graphicData>
            </a:graphic>
          </wp:inline>
        </w:drawing>
      </w:r>
    </w:p>
    <w:p w:rsidR="00254186" w:rsidRDefault="00254186" w:rsidP="006B6479"/>
    <w:p w:rsidR="00CB1491" w:rsidRDefault="00254186" w:rsidP="00CB1491">
      <w:pPr>
        <w:pStyle w:val="a3"/>
        <w:numPr>
          <w:ilvl w:val="2"/>
          <w:numId w:val="2"/>
        </w:numPr>
        <w:ind w:firstLineChars="0"/>
      </w:pPr>
      <w:r>
        <w:rPr>
          <w:rFonts w:hint="eastAsia"/>
        </w:rPr>
        <w:lastRenderedPageBreak/>
        <w:t>管理</w:t>
      </w:r>
      <w:r w:rsidR="006B6479">
        <w:rPr>
          <w:rFonts w:hint="eastAsia"/>
        </w:rPr>
        <w:t>企业数据</w:t>
      </w:r>
    </w:p>
    <w:p w:rsidR="00904749" w:rsidRDefault="00904749" w:rsidP="00904749">
      <w:pPr>
        <w:pStyle w:val="a3"/>
        <w:numPr>
          <w:ilvl w:val="3"/>
          <w:numId w:val="2"/>
        </w:numPr>
        <w:ind w:firstLineChars="0"/>
      </w:pPr>
      <w:r>
        <w:rPr>
          <w:rFonts w:hint="eastAsia"/>
        </w:rPr>
        <w:t>简要说明</w:t>
      </w:r>
    </w:p>
    <w:p w:rsidR="00254186" w:rsidRDefault="006D15CE" w:rsidP="007D6EED">
      <w:pPr>
        <w:pStyle w:val="a3"/>
        <w:ind w:left="720" w:firstLineChars="700" w:firstLine="1470"/>
      </w:pPr>
      <w:r>
        <w:rPr>
          <w:rFonts w:hint="eastAsia"/>
        </w:rPr>
        <w:t>管理员有权</w:t>
      </w:r>
      <w:r w:rsidR="00254186">
        <w:rPr>
          <w:rFonts w:hint="eastAsia"/>
        </w:rPr>
        <w:t>对企业发布的信息进行增加、删除和更改功能</w:t>
      </w:r>
      <w:r>
        <w:rPr>
          <w:rFonts w:hint="eastAsia"/>
        </w:rPr>
        <w:t>；</w:t>
      </w:r>
    </w:p>
    <w:p w:rsidR="00254186" w:rsidRDefault="00254186" w:rsidP="006D15CE">
      <w:pPr>
        <w:pStyle w:val="a3"/>
        <w:ind w:left="3240" w:firstLineChars="0" w:firstLine="0"/>
      </w:pPr>
    </w:p>
    <w:p w:rsidR="00254186" w:rsidRDefault="00254186" w:rsidP="00254186">
      <w:pPr>
        <w:pStyle w:val="a3"/>
        <w:numPr>
          <w:ilvl w:val="2"/>
          <w:numId w:val="2"/>
        </w:numPr>
        <w:ind w:firstLineChars="0"/>
      </w:pPr>
      <w:r>
        <w:rPr>
          <w:rFonts w:hint="eastAsia"/>
        </w:rPr>
        <w:t>管理</w:t>
      </w:r>
      <w:r w:rsidR="006B6479">
        <w:rPr>
          <w:rFonts w:hint="eastAsia"/>
        </w:rPr>
        <w:t>学生数据</w:t>
      </w:r>
    </w:p>
    <w:p w:rsidR="00904749" w:rsidRDefault="00904749" w:rsidP="00904749">
      <w:pPr>
        <w:pStyle w:val="a3"/>
        <w:numPr>
          <w:ilvl w:val="3"/>
          <w:numId w:val="2"/>
        </w:numPr>
        <w:ind w:firstLineChars="0"/>
      </w:pPr>
      <w:r>
        <w:rPr>
          <w:rFonts w:hint="eastAsia"/>
        </w:rPr>
        <w:t>简要说明</w:t>
      </w:r>
    </w:p>
    <w:p w:rsidR="006D15CE" w:rsidRDefault="006D15CE" w:rsidP="007D6EED">
      <w:pPr>
        <w:pStyle w:val="a3"/>
        <w:ind w:left="2100" w:firstLineChars="39" w:firstLine="82"/>
      </w:pPr>
      <w:r>
        <w:rPr>
          <w:rFonts w:hint="eastAsia"/>
        </w:rPr>
        <w:t>管理员有权</w:t>
      </w:r>
      <w:r w:rsidR="00254186">
        <w:rPr>
          <w:rFonts w:hint="eastAsia"/>
        </w:rPr>
        <w:t>对学生填写的信息进行增加、删除和更改功能，权限高于对企业的管理；</w:t>
      </w:r>
    </w:p>
    <w:p w:rsidR="00254186" w:rsidRDefault="00254186" w:rsidP="00254186">
      <w:r>
        <w:rPr>
          <w:rFonts w:hint="eastAsia"/>
        </w:rPr>
        <w:tab/>
      </w:r>
      <w:r>
        <w:rPr>
          <w:rFonts w:hint="eastAsia"/>
        </w:rPr>
        <w:tab/>
        <w:t xml:space="preserve">   </w:t>
      </w:r>
    </w:p>
    <w:p w:rsidR="00254186" w:rsidRDefault="006B6479" w:rsidP="00254186">
      <w:pPr>
        <w:pStyle w:val="a3"/>
        <w:numPr>
          <w:ilvl w:val="2"/>
          <w:numId w:val="2"/>
        </w:numPr>
        <w:ind w:firstLineChars="0"/>
      </w:pPr>
      <w:r>
        <w:rPr>
          <w:rFonts w:hint="eastAsia"/>
        </w:rPr>
        <w:t>管理</w:t>
      </w:r>
      <w:r w:rsidR="00254186">
        <w:rPr>
          <w:rFonts w:hint="eastAsia"/>
        </w:rPr>
        <w:t>公告</w:t>
      </w:r>
      <w:r>
        <w:rPr>
          <w:rFonts w:hint="eastAsia"/>
        </w:rPr>
        <w:t>新闻</w:t>
      </w:r>
    </w:p>
    <w:p w:rsidR="00254186" w:rsidRDefault="00254186" w:rsidP="00254186">
      <w:pPr>
        <w:pStyle w:val="a3"/>
        <w:numPr>
          <w:ilvl w:val="3"/>
          <w:numId w:val="2"/>
        </w:numPr>
        <w:ind w:firstLineChars="0"/>
      </w:pPr>
      <w:r>
        <w:rPr>
          <w:rFonts w:hint="eastAsia"/>
        </w:rPr>
        <w:t>简要说明</w:t>
      </w:r>
    </w:p>
    <w:p w:rsidR="00254186" w:rsidRDefault="00254186" w:rsidP="00254186">
      <w:pPr>
        <w:pStyle w:val="a3"/>
        <w:ind w:left="720" w:firstLineChars="700" w:firstLine="1470"/>
      </w:pPr>
      <w:r>
        <w:rPr>
          <w:rFonts w:hint="eastAsia"/>
        </w:rPr>
        <w:t>管理员有权在系统里</w:t>
      </w:r>
      <w:r w:rsidR="006B6479">
        <w:rPr>
          <w:rFonts w:hint="eastAsia"/>
        </w:rPr>
        <w:t>增加、删除、更改</w:t>
      </w:r>
      <w:r>
        <w:rPr>
          <w:rFonts w:hint="eastAsia"/>
        </w:rPr>
        <w:t>公告</w:t>
      </w:r>
      <w:r w:rsidR="006B6479">
        <w:rPr>
          <w:rFonts w:hint="eastAsia"/>
        </w:rPr>
        <w:t>新闻</w:t>
      </w:r>
      <w:r>
        <w:rPr>
          <w:rFonts w:hint="eastAsia"/>
        </w:rPr>
        <w:t>；</w:t>
      </w:r>
    </w:p>
    <w:p w:rsidR="00254186" w:rsidRDefault="00254186" w:rsidP="00254186"/>
    <w:p w:rsidR="00254186" w:rsidRDefault="00254186" w:rsidP="00116FE8"/>
    <w:p w:rsidR="006B6479" w:rsidRDefault="00254186" w:rsidP="006B6479">
      <w:pPr>
        <w:pStyle w:val="a3"/>
        <w:numPr>
          <w:ilvl w:val="1"/>
          <w:numId w:val="2"/>
        </w:numPr>
        <w:ind w:firstLineChars="0"/>
        <w:rPr>
          <w:i/>
        </w:rPr>
      </w:pPr>
      <w:r>
        <w:rPr>
          <w:rFonts w:hint="eastAsia"/>
          <w:i/>
        </w:rPr>
        <w:t>学生用户</w:t>
      </w:r>
    </w:p>
    <w:p w:rsidR="004B0012" w:rsidRPr="004B0012" w:rsidRDefault="004B0012" w:rsidP="004B0012">
      <w:pPr>
        <w:ind w:left="720" w:firstLine="120"/>
        <w:rPr>
          <w:rFonts w:hint="eastAsia"/>
        </w:rPr>
      </w:pPr>
      <w:r w:rsidRPr="004B0012">
        <w:rPr>
          <w:rFonts w:hint="eastAsia"/>
        </w:rPr>
        <w:t>整体的用例图如下</w:t>
      </w:r>
    </w:p>
    <w:p w:rsidR="004B0012" w:rsidRPr="004B0012" w:rsidRDefault="004B0012" w:rsidP="004B0012">
      <w:pPr>
        <w:ind w:left="720"/>
        <w:rPr>
          <w:rFonts w:hint="eastAsia"/>
          <w:i/>
        </w:rPr>
      </w:pPr>
      <w:bookmarkStart w:id="0" w:name="_GoBack"/>
      <w:r>
        <w:rPr>
          <w:noProof/>
        </w:rPr>
        <w:drawing>
          <wp:inline distT="0" distB="0" distL="0" distR="0">
            <wp:extent cx="4770120" cy="5388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9068" cy="5421603"/>
                    </a:xfrm>
                    <a:prstGeom prst="rect">
                      <a:avLst/>
                    </a:prstGeom>
                    <a:noFill/>
                    <a:ln>
                      <a:noFill/>
                    </a:ln>
                  </pic:spPr>
                </pic:pic>
              </a:graphicData>
            </a:graphic>
          </wp:inline>
        </w:drawing>
      </w:r>
      <w:bookmarkEnd w:id="0"/>
    </w:p>
    <w:p w:rsidR="00CB1491" w:rsidRDefault="00BA3CFD" w:rsidP="00CB1491">
      <w:pPr>
        <w:pStyle w:val="a3"/>
        <w:numPr>
          <w:ilvl w:val="2"/>
          <w:numId w:val="2"/>
        </w:numPr>
        <w:ind w:firstLineChars="0"/>
      </w:pPr>
      <w:r>
        <w:rPr>
          <w:rFonts w:hint="eastAsia"/>
        </w:rPr>
        <w:lastRenderedPageBreak/>
        <w:t>用例图</w:t>
      </w:r>
    </w:p>
    <w:p w:rsidR="00BA3CFD" w:rsidRDefault="00BA3CFD" w:rsidP="00BA3CFD">
      <w:pPr>
        <w:pStyle w:val="a3"/>
        <w:ind w:left="1800" w:firstLineChars="0" w:firstLine="0"/>
      </w:pPr>
    </w:p>
    <w:p w:rsidR="00BA3CFD" w:rsidRPr="00BA3CFD" w:rsidRDefault="00BA3CFD" w:rsidP="007D6EED">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624044" cy="2295525"/>
            <wp:effectExtent l="19050" t="0" r="4856" b="0"/>
            <wp:docPr id="8" name="图片 8" descr="C:\Users\ASUS\Documents\Tencent Files\907632757\Image\C2C\Image1\]@2C(ZZJC[4GSL$LJ}`M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ocuments\Tencent Files\907632757\Image\C2C\Image1\]@2C(ZZJC[4GSL$LJ}`M3[W.png"/>
                    <pic:cNvPicPr>
                      <a:picLocks noChangeAspect="1" noChangeArrowheads="1"/>
                    </pic:cNvPicPr>
                  </pic:nvPicPr>
                  <pic:blipFill>
                    <a:blip r:embed="rId10"/>
                    <a:srcRect/>
                    <a:stretch>
                      <a:fillRect/>
                    </a:stretch>
                  </pic:blipFill>
                  <pic:spPr bwMode="auto">
                    <a:xfrm>
                      <a:off x="0" y="0"/>
                      <a:ext cx="2624044" cy="2295525"/>
                    </a:xfrm>
                    <a:prstGeom prst="rect">
                      <a:avLst/>
                    </a:prstGeom>
                    <a:noFill/>
                    <a:ln w="9525">
                      <a:noFill/>
                      <a:miter lim="800000"/>
                      <a:headEnd/>
                      <a:tailEnd/>
                    </a:ln>
                  </pic:spPr>
                </pic:pic>
              </a:graphicData>
            </a:graphic>
          </wp:inline>
        </w:drawing>
      </w:r>
    </w:p>
    <w:p w:rsidR="00BA3CFD" w:rsidRDefault="00BA3CFD" w:rsidP="00BA3CFD">
      <w:pPr>
        <w:pStyle w:val="a3"/>
        <w:ind w:left="1800" w:firstLineChars="0" w:firstLine="0"/>
      </w:pPr>
    </w:p>
    <w:p w:rsidR="00CB1491" w:rsidRDefault="00CB1491" w:rsidP="00CB1491">
      <w:pPr>
        <w:pStyle w:val="a3"/>
      </w:pPr>
    </w:p>
    <w:p w:rsidR="006B6479" w:rsidRDefault="006B6479" w:rsidP="006B6479">
      <w:pPr>
        <w:pStyle w:val="a3"/>
        <w:numPr>
          <w:ilvl w:val="2"/>
          <w:numId w:val="2"/>
        </w:numPr>
        <w:ind w:firstLineChars="0"/>
      </w:pPr>
      <w:r>
        <w:rPr>
          <w:rFonts w:hint="eastAsia"/>
        </w:rPr>
        <w:t>查询职位并投递简历</w:t>
      </w:r>
    </w:p>
    <w:p w:rsidR="006B6479" w:rsidRDefault="006B6479" w:rsidP="006B6479">
      <w:pPr>
        <w:pStyle w:val="a3"/>
        <w:numPr>
          <w:ilvl w:val="3"/>
          <w:numId w:val="2"/>
        </w:numPr>
        <w:ind w:firstLineChars="0"/>
      </w:pPr>
      <w:r>
        <w:rPr>
          <w:rFonts w:hint="eastAsia"/>
        </w:rPr>
        <w:t>简要说明</w:t>
      </w:r>
    </w:p>
    <w:p w:rsidR="006B6479" w:rsidRDefault="006B6479" w:rsidP="006B6479">
      <w:pPr>
        <w:pStyle w:val="a3"/>
        <w:ind w:left="2160" w:firstLineChars="0" w:firstLine="0"/>
      </w:pPr>
      <w:r>
        <w:rPr>
          <w:rFonts w:hint="eastAsia"/>
        </w:rPr>
        <w:t>学生用户有权通过就业信息界面查询职位信息并投递简历；</w:t>
      </w:r>
    </w:p>
    <w:p w:rsidR="00BA3CFD" w:rsidRDefault="00BA3CFD" w:rsidP="006B6479">
      <w:pPr>
        <w:pStyle w:val="a3"/>
        <w:ind w:left="2880" w:firstLineChars="0" w:firstLine="0"/>
      </w:pPr>
    </w:p>
    <w:p w:rsidR="006B6479" w:rsidRDefault="00BA3CFD" w:rsidP="006B6479">
      <w:pPr>
        <w:pStyle w:val="a3"/>
        <w:numPr>
          <w:ilvl w:val="2"/>
          <w:numId w:val="2"/>
        </w:numPr>
        <w:ind w:firstLineChars="0"/>
      </w:pPr>
      <w:r>
        <w:rPr>
          <w:rFonts w:hint="eastAsia"/>
        </w:rPr>
        <w:t>管理个人信息</w:t>
      </w:r>
    </w:p>
    <w:p w:rsidR="006B6479" w:rsidRDefault="006B6479" w:rsidP="006B6479">
      <w:pPr>
        <w:pStyle w:val="a3"/>
        <w:numPr>
          <w:ilvl w:val="3"/>
          <w:numId w:val="2"/>
        </w:numPr>
        <w:ind w:firstLineChars="0"/>
      </w:pPr>
      <w:r>
        <w:rPr>
          <w:rFonts w:hint="eastAsia"/>
        </w:rPr>
        <w:t>简要说明</w:t>
      </w:r>
    </w:p>
    <w:p w:rsidR="006B6479" w:rsidRPr="00363039" w:rsidRDefault="00BA3CFD" w:rsidP="00BA3CFD">
      <w:pPr>
        <w:pStyle w:val="a3"/>
        <w:ind w:left="2160" w:firstLineChars="0" w:firstLine="0"/>
      </w:pPr>
      <w:r>
        <w:rPr>
          <w:rFonts w:hint="eastAsia"/>
        </w:rPr>
        <w:t>学生用户</w:t>
      </w:r>
      <w:r w:rsidR="006B6479">
        <w:rPr>
          <w:rFonts w:hint="eastAsia"/>
        </w:rPr>
        <w:t>有权</w:t>
      </w:r>
      <w:r>
        <w:rPr>
          <w:rFonts w:hint="eastAsia"/>
        </w:rPr>
        <w:t>对自己的个人信息进行增加、删除、更改</w:t>
      </w:r>
      <w:r w:rsidR="006B6479">
        <w:rPr>
          <w:rFonts w:hint="eastAsia"/>
        </w:rPr>
        <w:t>；</w:t>
      </w:r>
    </w:p>
    <w:p w:rsidR="00BA3CFD" w:rsidRDefault="00BA3CFD" w:rsidP="006B6479">
      <w:pPr>
        <w:pStyle w:val="a3"/>
        <w:ind w:left="2880" w:firstLineChars="0" w:firstLine="0"/>
      </w:pPr>
    </w:p>
    <w:p w:rsidR="00BA3CFD" w:rsidRDefault="00BA3CFD" w:rsidP="00BA3CFD">
      <w:pPr>
        <w:pStyle w:val="a3"/>
        <w:numPr>
          <w:ilvl w:val="2"/>
          <w:numId w:val="2"/>
        </w:numPr>
        <w:ind w:firstLineChars="0"/>
      </w:pPr>
      <w:r>
        <w:rPr>
          <w:rFonts w:hint="eastAsia"/>
        </w:rPr>
        <w:t>查看公告新闻</w:t>
      </w:r>
    </w:p>
    <w:p w:rsidR="00BA3CFD" w:rsidRDefault="00BA3CFD" w:rsidP="00BA3CFD">
      <w:pPr>
        <w:pStyle w:val="a3"/>
        <w:numPr>
          <w:ilvl w:val="3"/>
          <w:numId w:val="2"/>
        </w:numPr>
        <w:ind w:firstLineChars="0"/>
      </w:pPr>
      <w:r>
        <w:rPr>
          <w:rFonts w:hint="eastAsia"/>
        </w:rPr>
        <w:t>简要说明</w:t>
      </w:r>
    </w:p>
    <w:p w:rsidR="006B6479" w:rsidRDefault="00BA3CFD" w:rsidP="007D6EED">
      <w:pPr>
        <w:pStyle w:val="a3"/>
        <w:ind w:left="2160" w:firstLineChars="0" w:firstLine="0"/>
      </w:pPr>
      <w:r>
        <w:rPr>
          <w:rFonts w:hint="eastAsia"/>
        </w:rPr>
        <w:t>学生用户有权查看管理员发布的公告新闻；</w:t>
      </w:r>
    </w:p>
    <w:p w:rsidR="006B6479" w:rsidRDefault="006B6479" w:rsidP="00CB1491">
      <w:pPr>
        <w:pStyle w:val="a3"/>
      </w:pPr>
    </w:p>
    <w:p w:rsidR="006B6479" w:rsidRDefault="006B6479" w:rsidP="00CB1491">
      <w:pPr>
        <w:pStyle w:val="a3"/>
      </w:pPr>
    </w:p>
    <w:p w:rsidR="00CB1491" w:rsidRPr="00C81B3B" w:rsidRDefault="00BA3CFD" w:rsidP="00CB1491">
      <w:pPr>
        <w:pStyle w:val="a3"/>
        <w:numPr>
          <w:ilvl w:val="1"/>
          <w:numId w:val="2"/>
        </w:numPr>
        <w:ind w:firstLineChars="0"/>
        <w:rPr>
          <w:i/>
        </w:rPr>
      </w:pPr>
      <w:r>
        <w:rPr>
          <w:rFonts w:hint="eastAsia"/>
          <w:i/>
        </w:rPr>
        <w:t>企业</w:t>
      </w:r>
      <w:r w:rsidR="00E24A33">
        <w:rPr>
          <w:rFonts w:hint="eastAsia"/>
          <w:i/>
        </w:rPr>
        <w:t>用户</w:t>
      </w:r>
    </w:p>
    <w:p w:rsidR="00904749" w:rsidRDefault="00904749" w:rsidP="00904749">
      <w:pPr>
        <w:pStyle w:val="a3"/>
        <w:ind w:left="1095" w:firstLineChars="0" w:firstLine="0"/>
      </w:pPr>
    </w:p>
    <w:p w:rsidR="00CB1491" w:rsidRDefault="00BA3CFD" w:rsidP="00CB1491">
      <w:pPr>
        <w:pStyle w:val="a3"/>
        <w:numPr>
          <w:ilvl w:val="2"/>
          <w:numId w:val="2"/>
        </w:numPr>
        <w:ind w:firstLineChars="0"/>
      </w:pPr>
      <w:r>
        <w:rPr>
          <w:rFonts w:hint="eastAsia"/>
        </w:rPr>
        <w:t>用例图</w:t>
      </w:r>
    </w:p>
    <w:p w:rsidR="00BA3CFD" w:rsidRDefault="00BA3CFD" w:rsidP="00BA3CFD">
      <w:pPr>
        <w:pStyle w:val="a3"/>
        <w:ind w:left="1800" w:firstLineChars="0" w:firstLine="0"/>
      </w:pPr>
    </w:p>
    <w:p w:rsidR="00BA3CFD" w:rsidRPr="00BA3CFD" w:rsidRDefault="00BA3CFD" w:rsidP="00BA3CFD">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87538" cy="2152650"/>
            <wp:effectExtent l="19050" t="0" r="3212" b="0"/>
            <wp:docPr id="10" name="图片 10" descr="C:\Users\ASUS\Documents\Tencent Files\907632757\Image\C2C\Image1\RBO%~768V_]X}KX9TG}L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ocuments\Tencent Files\907632757\Image\C2C\Image1\RBO%~768V_]X}KX9TG}LTYA.png"/>
                    <pic:cNvPicPr>
                      <a:picLocks noChangeAspect="1" noChangeArrowheads="1"/>
                    </pic:cNvPicPr>
                  </pic:nvPicPr>
                  <pic:blipFill>
                    <a:blip r:embed="rId11"/>
                    <a:srcRect/>
                    <a:stretch>
                      <a:fillRect/>
                    </a:stretch>
                  </pic:blipFill>
                  <pic:spPr bwMode="auto">
                    <a:xfrm>
                      <a:off x="0" y="0"/>
                      <a:ext cx="2188172" cy="2153274"/>
                    </a:xfrm>
                    <a:prstGeom prst="rect">
                      <a:avLst/>
                    </a:prstGeom>
                    <a:noFill/>
                    <a:ln w="9525">
                      <a:noFill/>
                      <a:miter lim="800000"/>
                      <a:headEnd/>
                      <a:tailEnd/>
                    </a:ln>
                  </pic:spPr>
                </pic:pic>
              </a:graphicData>
            </a:graphic>
          </wp:inline>
        </w:drawing>
      </w:r>
    </w:p>
    <w:p w:rsidR="00BA3CFD" w:rsidRDefault="00BA3CFD" w:rsidP="00BA3CFD">
      <w:pPr>
        <w:pStyle w:val="a3"/>
        <w:ind w:left="1800" w:firstLineChars="0" w:firstLine="0"/>
      </w:pPr>
    </w:p>
    <w:p w:rsidR="00BA3CFD" w:rsidRDefault="00BA3CFD" w:rsidP="00BA3CFD">
      <w:pPr>
        <w:pStyle w:val="a3"/>
        <w:numPr>
          <w:ilvl w:val="2"/>
          <w:numId w:val="2"/>
        </w:numPr>
        <w:ind w:firstLineChars="0"/>
      </w:pPr>
      <w:r>
        <w:rPr>
          <w:rFonts w:hint="eastAsia"/>
        </w:rPr>
        <w:t>修改企业信息</w:t>
      </w:r>
    </w:p>
    <w:p w:rsidR="00BA3CFD" w:rsidRDefault="00BA3CFD" w:rsidP="00BA3CFD">
      <w:pPr>
        <w:pStyle w:val="a3"/>
        <w:numPr>
          <w:ilvl w:val="3"/>
          <w:numId w:val="2"/>
        </w:numPr>
        <w:ind w:firstLineChars="0"/>
      </w:pPr>
      <w:r>
        <w:rPr>
          <w:rFonts w:hint="eastAsia"/>
        </w:rPr>
        <w:t>简要说明</w:t>
      </w:r>
    </w:p>
    <w:p w:rsidR="00BA3CFD" w:rsidRPr="00BA3CFD" w:rsidRDefault="00BA3CFD" w:rsidP="007D6EED">
      <w:pPr>
        <w:pStyle w:val="a3"/>
        <w:ind w:left="2160" w:firstLineChars="0" w:firstLine="0"/>
      </w:pPr>
      <w:r>
        <w:rPr>
          <w:rFonts w:hint="eastAsia"/>
        </w:rPr>
        <w:t>企业用户有权制作、上传、删除企业信息；</w:t>
      </w:r>
    </w:p>
    <w:p w:rsidR="00BA3CFD" w:rsidRPr="00E35CA5" w:rsidRDefault="00BA3CFD" w:rsidP="00E35CA5">
      <w:pPr>
        <w:pStyle w:val="a3"/>
        <w:ind w:left="2880" w:firstLineChars="0" w:firstLine="0"/>
      </w:pPr>
    </w:p>
    <w:p w:rsidR="00CB1491" w:rsidRDefault="00E24A33" w:rsidP="00CB1491">
      <w:pPr>
        <w:pStyle w:val="a3"/>
        <w:numPr>
          <w:ilvl w:val="2"/>
          <w:numId w:val="2"/>
        </w:numPr>
        <w:ind w:firstLineChars="0"/>
      </w:pPr>
      <w:r>
        <w:rPr>
          <w:rFonts w:hint="eastAsia"/>
        </w:rPr>
        <w:t>管理意向人才</w:t>
      </w:r>
    </w:p>
    <w:p w:rsidR="00904749" w:rsidRDefault="00904749" w:rsidP="00904749">
      <w:pPr>
        <w:pStyle w:val="a3"/>
        <w:numPr>
          <w:ilvl w:val="3"/>
          <w:numId w:val="2"/>
        </w:numPr>
        <w:ind w:firstLineChars="0"/>
      </w:pPr>
      <w:r>
        <w:rPr>
          <w:rFonts w:hint="eastAsia"/>
        </w:rPr>
        <w:t>简要说明</w:t>
      </w:r>
    </w:p>
    <w:p w:rsidR="00FA3B34" w:rsidRDefault="008D265D" w:rsidP="00FA3B34">
      <w:pPr>
        <w:pStyle w:val="a3"/>
        <w:ind w:left="2160" w:firstLineChars="0" w:firstLine="0"/>
      </w:pPr>
      <w:r>
        <w:rPr>
          <w:rFonts w:hint="eastAsia"/>
        </w:rPr>
        <w:t>企业有权对投递简历进行增加、</w:t>
      </w:r>
      <w:r w:rsidR="00FA3B34">
        <w:rPr>
          <w:rFonts w:hint="eastAsia"/>
        </w:rPr>
        <w:t>删除</w:t>
      </w:r>
      <w:r>
        <w:rPr>
          <w:rFonts w:hint="eastAsia"/>
        </w:rPr>
        <w:t>和更改操作，并做出相应的回应</w:t>
      </w:r>
      <w:r w:rsidR="00FA3B34">
        <w:rPr>
          <w:rFonts w:hint="eastAsia"/>
        </w:rPr>
        <w:t>；</w:t>
      </w:r>
    </w:p>
    <w:p w:rsidR="00E24A33" w:rsidRDefault="00E24A33" w:rsidP="007D6EED"/>
    <w:p w:rsidR="00E24A33" w:rsidRDefault="00E24A33" w:rsidP="00E24A33">
      <w:pPr>
        <w:pStyle w:val="a3"/>
        <w:numPr>
          <w:ilvl w:val="2"/>
          <w:numId w:val="2"/>
        </w:numPr>
        <w:ind w:firstLineChars="0"/>
      </w:pPr>
      <w:r>
        <w:rPr>
          <w:rFonts w:hint="eastAsia"/>
        </w:rPr>
        <w:t>查询人才</w:t>
      </w:r>
    </w:p>
    <w:p w:rsidR="00E24A33" w:rsidRDefault="00E24A33" w:rsidP="00E24A33">
      <w:pPr>
        <w:pStyle w:val="a3"/>
        <w:numPr>
          <w:ilvl w:val="3"/>
          <w:numId w:val="2"/>
        </w:numPr>
        <w:ind w:firstLineChars="0"/>
      </w:pPr>
      <w:r>
        <w:rPr>
          <w:rFonts w:hint="eastAsia"/>
        </w:rPr>
        <w:t>简要说明</w:t>
      </w:r>
    </w:p>
    <w:p w:rsidR="00E24A33" w:rsidRDefault="008D265D" w:rsidP="00E24A33">
      <w:pPr>
        <w:pStyle w:val="a3"/>
        <w:ind w:left="2160" w:firstLineChars="0" w:firstLine="0"/>
      </w:pPr>
      <w:r>
        <w:rPr>
          <w:rFonts w:hint="eastAsia"/>
        </w:rPr>
        <w:t>企业用户</w:t>
      </w:r>
      <w:r w:rsidR="00E24A33">
        <w:rPr>
          <w:rFonts w:hint="eastAsia"/>
        </w:rPr>
        <w:t>有权</w:t>
      </w:r>
      <w:r>
        <w:rPr>
          <w:rFonts w:hint="eastAsia"/>
        </w:rPr>
        <w:t>对学生信息进行查询</w:t>
      </w:r>
      <w:r w:rsidR="00E24A33">
        <w:rPr>
          <w:rFonts w:hint="eastAsia"/>
        </w:rPr>
        <w:t>；</w:t>
      </w:r>
    </w:p>
    <w:p w:rsidR="00CB1491" w:rsidRDefault="00CB1491" w:rsidP="00CB1491">
      <w:pPr>
        <w:pStyle w:val="a3"/>
        <w:ind w:left="720" w:firstLineChars="0" w:firstLine="0"/>
      </w:pPr>
    </w:p>
    <w:p w:rsidR="00E24A33" w:rsidRDefault="008D265D" w:rsidP="00E24A33">
      <w:pPr>
        <w:pStyle w:val="a3"/>
        <w:numPr>
          <w:ilvl w:val="2"/>
          <w:numId w:val="2"/>
        </w:numPr>
        <w:ind w:firstLineChars="0"/>
      </w:pPr>
      <w:r>
        <w:rPr>
          <w:rFonts w:hint="eastAsia"/>
        </w:rPr>
        <w:t>查看</w:t>
      </w:r>
      <w:r w:rsidR="00E24A33">
        <w:rPr>
          <w:rFonts w:hint="eastAsia"/>
        </w:rPr>
        <w:t>公告新闻</w:t>
      </w:r>
    </w:p>
    <w:p w:rsidR="00E24A33" w:rsidRDefault="00E24A33" w:rsidP="00E24A33">
      <w:pPr>
        <w:pStyle w:val="a3"/>
        <w:numPr>
          <w:ilvl w:val="3"/>
          <w:numId w:val="2"/>
        </w:numPr>
        <w:ind w:firstLineChars="0"/>
      </w:pPr>
      <w:r>
        <w:rPr>
          <w:rFonts w:hint="eastAsia"/>
        </w:rPr>
        <w:t>简要说明</w:t>
      </w:r>
    </w:p>
    <w:p w:rsidR="008D265D" w:rsidRPr="00363039" w:rsidRDefault="008D265D" w:rsidP="008D265D">
      <w:pPr>
        <w:pStyle w:val="a3"/>
        <w:ind w:left="2160" w:firstLineChars="0" w:firstLine="0"/>
      </w:pPr>
      <w:r>
        <w:rPr>
          <w:rFonts w:hint="eastAsia"/>
        </w:rPr>
        <w:t>企业用户有权查看管理员发布的公告新闻；</w:t>
      </w:r>
    </w:p>
    <w:p w:rsidR="00DB4310" w:rsidRDefault="00DB4310" w:rsidP="00E24A33">
      <w:pPr>
        <w:pStyle w:val="a3"/>
        <w:ind w:left="1800" w:firstLineChars="150" w:firstLine="315"/>
      </w:pPr>
    </w:p>
    <w:p w:rsidR="00116FE8" w:rsidRDefault="00116FE8" w:rsidP="00E24A33">
      <w:pPr>
        <w:pStyle w:val="a3"/>
        <w:ind w:left="1800" w:firstLineChars="150" w:firstLine="315"/>
      </w:pPr>
    </w:p>
    <w:p w:rsidR="00DB4310" w:rsidRPr="00C81B3B" w:rsidRDefault="00DB4310" w:rsidP="00DB4310">
      <w:pPr>
        <w:pStyle w:val="a3"/>
        <w:numPr>
          <w:ilvl w:val="1"/>
          <w:numId w:val="2"/>
        </w:numPr>
        <w:ind w:firstLineChars="0"/>
        <w:rPr>
          <w:i/>
        </w:rPr>
      </w:pPr>
      <w:r>
        <w:rPr>
          <w:rFonts w:hint="eastAsia"/>
          <w:i/>
        </w:rPr>
        <w:t>访客</w:t>
      </w:r>
    </w:p>
    <w:p w:rsidR="00DB4310" w:rsidRDefault="00DB4310" w:rsidP="00DB4310">
      <w:pPr>
        <w:pStyle w:val="a3"/>
        <w:ind w:left="1095" w:firstLineChars="0" w:firstLine="0"/>
      </w:pPr>
    </w:p>
    <w:p w:rsidR="00DB4310" w:rsidRDefault="00DB4310" w:rsidP="00DB4310">
      <w:pPr>
        <w:pStyle w:val="a3"/>
        <w:numPr>
          <w:ilvl w:val="2"/>
          <w:numId w:val="2"/>
        </w:numPr>
        <w:ind w:firstLineChars="0"/>
      </w:pPr>
      <w:r>
        <w:rPr>
          <w:rFonts w:hint="eastAsia"/>
        </w:rPr>
        <w:t>用例图</w:t>
      </w:r>
    </w:p>
    <w:p w:rsidR="00DB4310" w:rsidRDefault="00DB4310" w:rsidP="00DB4310">
      <w:pPr>
        <w:pStyle w:val="a3"/>
        <w:ind w:left="1800" w:firstLineChars="0" w:firstLine="0"/>
      </w:pPr>
    </w:p>
    <w:p w:rsidR="00DB4310" w:rsidRPr="00DB4310" w:rsidRDefault="00DB4310" w:rsidP="00DB431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09875" cy="1423952"/>
            <wp:effectExtent l="19050" t="0" r="9525" b="0"/>
            <wp:docPr id="6" name="图片 12" descr="C:\Users\ASUS\Documents\Tencent Files\907632757\Image\C2C\Image1\3@IHPKZ6WU}NG9Y1WGAF0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ocuments\Tencent Files\907632757\Image\C2C\Image1\3@IHPKZ6WU}NG9Y1WGAF0TV.png"/>
                    <pic:cNvPicPr>
                      <a:picLocks noChangeAspect="1" noChangeArrowheads="1"/>
                    </pic:cNvPicPr>
                  </pic:nvPicPr>
                  <pic:blipFill>
                    <a:blip r:embed="rId12"/>
                    <a:srcRect/>
                    <a:stretch>
                      <a:fillRect/>
                    </a:stretch>
                  </pic:blipFill>
                  <pic:spPr bwMode="auto">
                    <a:xfrm>
                      <a:off x="0" y="0"/>
                      <a:ext cx="2809875" cy="1423952"/>
                    </a:xfrm>
                    <a:prstGeom prst="rect">
                      <a:avLst/>
                    </a:prstGeom>
                    <a:noFill/>
                    <a:ln w="9525">
                      <a:noFill/>
                      <a:miter lim="800000"/>
                      <a:headEnd/>
                      <a:tailEnd/>
                    </a:ln>
                  </pic:spPr>
                </pic:pic>
              </a:graphicData>
            </a:graphic>
          </wp:inline>
        </w:drawing>
      </w:r>
    </w:p>
    <w:p w:rsidR="00DB4310" w:rsidRDefault="00DB4310" w:rsidP="00DB4310">
      <w:pPr>
        <w:pStyle w:val="a3"/>
        <w:numPr>
          <w:ilvl w:val="2"/>
          <w:numId w:val="2"/>
        </w:numPr>
        <w:ind w:firstLineChars="0"/>
      </w:pPr>
      <w:r>
        <w:rPr>
          <w:rFonts w:hint="eastAsia"/>
        </w:rPr>
        <w:t>查看公告信息</w:t>
      </w:r>
    </w:p>
    <w:p w:rsidR="00DB4310" w:rsidRDefault="00DB4310" w:rsidP="00DB4310">
      <w:pPr>
        <w:pStyle w:val="a3"/>
        <w:numPr>
          <w:ilvl w:val="3"/>
          <w:numId w:val="2"/>
        </w:numPr>
        <w:ind w:firstLineChars="0"/>
      </w:pPr>
      <w:r>
        <w:rPr>
          <w:rFonts w:hint="eastAsia"/>
        </w:rPr>
        <w:t>简要说明</w:t>
      </w:r>
    </w:p>
    <w:p w:rsidR="00DB4310" w:rsidRPr="001751E4" w:rsidRDefault="00DB4310" w:rsidP="00DB4310">
      <w:pPr>
        <w:pStyle w:val="a3"/>
        <w:ind w:left="2160" w:firstLineChars="0" w:firstLine="0"/>
      </w:pPr>
      <w:r>
        <w:rPr>
          <w:rFonts w:hint="eastAsia"/>
        </w:rPr>
        <w:t>企业用户有权制作、上传、删除企业信息；</w:t>
      </w:r>
    </w:p>
    <w:p w:rsidR="00DB4310" w:rsidRPr="00BA3CFD" w:rsidRDefault="00DB4310" w:rsidP="00DB4310"/>
    <w:p w:rsidR="00DB4310" w:rsidRPr="00E35CA5" w:rsidRDefault="00DB4310" w:rsidP="00DB4310">
      <w:pPr>
        <w:pStyle w:val="a3"/>
        <w:ind w:left="2880" w:firstLineChars="0" w:firstLine="0"/>
      </w:pPr>
    </w:p>
    <w:p w:rsidR="00DB4310" w:rsidRDefault="00DB4310" w:rsidP="00DB4310">
      <w:pPr>
        <w:pStyle w:val="a3"/>
        <w:numPr>
          <w:ilvl w:val="2"/>
          <w:numId w:val="2"/>
        </w:numPr>
        <w:ind w:firstLineChars="0"/>
      </w:pPr>
      <w:r>
        <w:rPr>
          <w:rFonts w:hint="eastAsia"/>
        </w:rPr>
        <w:t>登陆及注册</w:t>
      </w:r>
    </w:p>
    <w:p w:rsidR="00DB4310" w:rsidRDefault="00DB4310" w:rsidP="00DB4310">
      <w:pPr>
        <w:pStyle w:val="a3"/>
        <w:numPr>
          <w:ilvl w:val="3"/>
          <w:numId w:val="2"/>
        </w:numPr>
        <w:ind w:firstLineChars="0"/>
      </w:pPr>
      <w:r>
        <w:rPr>
          <w:rFonts w:hint="eastAsia"/>
        </w:rPr>
        <w:t>简要说明</w:t>
      </w:r>
    </w:p>
    <w:p w:rsidR="00DB4310" w:rsidRDefault="00DB4310" w:rsidP="00DB4310">
      <w:pPr>
        <w:pStyle w:val="a3"/>
        <w:ind w:left="2160" w:firstLineChars="0" w:firstLine="0"/>
      </w:pPr>
      <w:r>
        <w:rPr>
          <w:rFonts w:hint="eastAsia"/>
        </w:rPr>
        <w:t>访客可登陆该系统，若无账号可进行注册；</w:t>
      </w:r>
    </w:p>
    <w:p w:rsidR="00E24A33" w:rsidRPr="00282E32" w:rsidRDefault="00E24A33" w:rsidP="00CB1491">
      <w:pPr>
        <w:pStyle w:val="a3"/>
        <w:ind w:left="720" w:firstLineChars="0" w:firstLine="0"/>
      </w:pPr>
    </w:p>
    <w:sectPr w:rsidR="00E24A33" w:rsidRPr="00282E32" w:rsidSect="009926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ABB" w:rsidRDefault="005C4ABB" w:rsidP="006B0F44">
      <w:r>
        <w:separator/>
      </w:r>
    </w:p>
  </w:endnote>
  <w:endnote w:type="continuationSeparator" w:id="0">
    <w:p w:rsidR="005C4ABB" w:rsidRDefault="005C4ABB" w:rsidP="006B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ABB" w:rsidRDefault="005C4ABB" w:rsidP="006B0F44">
      <w:r>
        <w:separator/>
      </w:r>
    </w:p>
  </w:footnote>
  <w:footnote w:type="continuationSeparator" w:id="0">
    <w:p w:rsidR="005C4ABB" w:rsidRDefault="005C4ABB" w:rsidP="006B0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5F9"/>
    <w:multiLevelType w:val="hybridMultilevel"/>
    <w:tmpl w:val="11BE224A"/>
    <w:lvl w:ilvl="0" w:tplc="9AE26682">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 w15:restartNumberingAfterBreak="0">
    <w:nsid w:val="0BE05552"/>
    <w:multiLevelType w:val="hybridMultilevel"/>
    <w:tmpl w:val="DEA290F0"/>
    <w:lvl w:ilvl="0" w:tplc="73142D94">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2" w15:restartNumberingAfterBreak="0">
    <w:nsid w:val="12F737B4"/>
    <w:multiLevelType w:val="hybridMultilevel"/>
    <w:tmpl w:val="25768170"/>
    <w:lvl w:ilvl="0" w:tplc="F28A5938">
      <w:start w:val="1"/>
      <w:numFmt w:val="decimal"/>
      <w:lvlText w:val="%1."/>
      <w:lvlJc w:val="left"/>
      <w:pPr>
        <w:ind w:left="3405" w:hanging="360"/>
      </w:pPr>
      <w:rPr>
        <w:rFonts w:hint="default"/>
      </w:rPr>
    </w:lvl>
    <w:lvl w:ilvl="1" w:tplc="04090019" w:tentative="1">
      <w:start w:val="1"/>
      <w:numFmt w:val="lowerLetter"/>
      <w:lvlText w:val="%2)"/>
      <w:lvlJc w:val="left"/>
      <w:pPr>
        <w:ind w:left="3885" w:hanging="420"/>
      </w:pPr>
    </w:lvl>
    <w:lvl w:ilvl="2" w:tplc="0409001B" w:tentative="1">
      <w:start w:val="1"/>
      <w:numFmt w:val="lowerRoman"/>
      <w:lvlText w:val="%3."/>
      <w:lvlJc w:val="right"/>
      <w:pPr>
        <w:ind w:left="4305" w:hanging="420"/>
      </w:pPr>
    </w:lvl>
    <w:lvl w:ilvl="3" w:tplc="0409000F" w:tentative="1">
      <w:start w:val="1"/>
      <w:numFmt w:val="decimal"/>
      <w:lvlText w:val="%4."/>
      <w:lvlJc w:val="left"/>
      <w:pPr>
        <w:ind w:left="4725" w:hanging="420"/>
      </w:pPr>
    </w:lvl>
    <w:lvl w:ilvl="4" w:tplc="04090019" w:tentative="1">
      <w:start w:val="1"/>
      <w:numFmt w:val="lowerLetter"/>
      <w:lvlText w:val="%5)"/>
      <w:lvlJc w:val="left"/>
      <w:pPr>
        <w:ind w:left="5145" w:hanging="420"/>
      </w:pPr>
    </w:lvl>
    <w:lvl w:ilvl="5" w:tplc="0409001B" w:tentative="1">
      <w:start w:val="1"/>
      <w:numFmt w:val="lowerRoman"/>
      <w:lvlText w:val="%6."/>
      <w:lvlJc w:val="right"/>
      <w:pPr>
        <w:ind w:left="5565" w:hanging="420"/>
      </w:pPr>
    </w:lvl>
    <w:lvl w:ilvl="6" w:tplc="0409000F" w:tentative="1">
      <w:start w:val="1"/>
      <w:numFmt w:val="decimal"/>
      <w:lvlText w:val="%7."/>
      <w:lvlJc w:val="left"/>
      <w:pPr>
        <w:ind w:left="5985" w:hanging="420"/>
      </w:pPr>
    </w:lvl>
    <w:lvl w:ilvl="7" w:tplc="04090019" w:tentative="1">
      <w:start w:val="1"/>
      <w:numFmt w:val="lowerLetter"/>
      <w:lvlText w:val="%8)"/>
      <w:lvlJc w:val="left"/>
      <w:pPr>
        <w:ind w:left="6405" w:hanging="420"/>
      </w:pPr>
    </w:lvl>
    <w:lvl w:ilvl="8" w:tplc="0409001B" w:tentative="1">
      <w:start w:val="1"/>
      <w:numFmt w:val="lowerRoman"/>
      <w:lvlText w:val="%9."/>
      <w:lvlJc w:val="right"/>
      <w:pPr>
        <w:ind w:left="6825" w:hanging="420"/>
      </w:pPr>
    </w:lvl>
  </w:abstractNum>
  <w:abstractNum w:abstractNumId="3" w15:restartNumberingAfterBreak="0">
    <w:nsid w:val="14506860"/>
    <w:multiLevelType w:val="hybridMultilevel"/>
    <w:tmpl w:val="B23677D0"/>
    <w:lvl w:ilvl="0" w:tplc="7D86F6AC">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4" w15:restartNumberingAfterBreak="0">
    <w:nsid w:val="1F554761"/>
    <w:multiLevelType w:val="hybridMultilevel"/>
    <w:tmpl w:val="E034AEAC"/>
    <w:lvl w:ilvl="0" w:tplc="96E2D9A4">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5" w15:restartNumberingAfterBreak="0">
    <w:nsid w:val="2872450F"/>
    <w:multiLevelType w:val="hybridMultilevel"/>
    <w:tmpl w:val="73D67CD2"/>
    <w:lvl w:ilvl="0" w:tplc="D7A8CCE2">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6" w15:restartNumberingAfterBreak="0">
    <w:nsid w:val="304C145E"/>
    <w:multiLevelType w:val="multilevel"/>
    <w:tmpl w:val="684E129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55A6A25"/>
    <w:multiLevelType w:val="hybridMultilevel"/>
    <w:tmpl w:val="B4A6E6BA"/>
    <w:lvl w:ilvl="0" w:tplc="E4065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660824"/>
    <w:multiLevelType w:val="hybridMultilevel"/>
    <w:tmpl w:val="6C462212"/>
    <w:lvl w:ilvl="0" w:tplc="B184B7DE">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9" w15:restartNumberingAfterBreak="0">
    <w:nsid w:val="3B850B90"/>
    <w:multiLevelType w:val="hybridMultilevel"/>
    <w:tmpl w:val="73D67CD2"/>
    <w:lvl w:ilvl="0" w:tplc="D7A8CCE2">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0" w15:restartNumberingAfterBreak="0">
    <w:nsid w:val="3BAD1121"/>
    <w:multiLevelType w:val="hybridMultilevel"/>
    <w:tmpl w:val="E034AEAC"/>
    <w:lvl w:ilvl="0" w:tplc="96E2D9A4">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1" w15:restartNumberingAfterBreak="0">
    <w:nsid w:val="3D4408B1"/>
    <w:multiLevelType w:val="hybridMultilevel"/>
    <w:tmpl w:val="0002CB3A"/>
    <w:lvl w:ilvl="0" w:tplc="A962B186">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2" w15:restartNumberingAfterBreak="0">
    <w:nsid w:val="3F457B7D"/>
    <w:multiLevelType w:val="hybridMultilevel"/>
    <w:tmpl w:val="E034AEAC"/>
    <w:lvl w:ilvl="0" w:tplc="96E2D9A4">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3" w15:restartNumberingAfterBreak="0">
    <w:nsid w:val="43C75FE9"/>
    <w:multiLevelType w:val="hybridMultilevel"/>
    <w:tmpl w:val="73005BB0"/>
    <w:lvl w:ilvl="0" w:tplc="7618F0BE">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4" w15:restartNumberingAfterBreak="0">
    <w:nsid w:val="512B16ED"/>
    <w:multiLevelType w:val="hybridMultilevel"/>
    <w:tmpl w:val="73D67CD2"/>
    <w:lvl w:ilvl="0" w:tplc="D7A8CCE2">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5" w15:restartNumberingAfterBreak="0">
    <w:nsid w:val="66517D44"/>
    <w:multiLevelType w:val="hybridMultilevel"/>
    <w:tmpl w:val="E034AEAC"/>
    <w:lvl w:ilvl="0" w:tplc="96E2D9A4">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6" w15:restartNumberingAfterBreak="0">
    <w:nsid w:val="74815CAF"/>
    <w:multiLevelType w:val="hybridMultilevel"/>
    <w:tmpl w:val="22F467E8"/>
    <w:lvl w:ilvl="0" w:tplc="53963A04">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7" w15:restartNumberingAfterBreak="0">
    <w:nsid w:val="757A0FD5"/>
    <w:multiLevelType w:val="hybridMultilevel"/>
    <w:tmpl w:val="F10E48E0"/>
    <w:lvl w:ilvl="0" w:tplc="4C8018CE">
      <w:start w:val="1"/>
      <w:numFmt w:val="decimal"/>
      <w:lvlText w:val="%1."/>
      <w:lvlJc w:val="left"/>
      <w:pPr>
        <w:ind w:left="3195" w:hanging="360"/>
      </w:pPr>
      <w:rPr>
        <w:rFonts w:hint="default"/>
      </w:r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18" w15:restartNumberingAfterBreak="0">
    <w:nsid w:val="7E833B2B"/>
    <w:multiLevelType w:val="hybridMultilevel"/>
    <w:tmpl w:val="73D67CD2"/>
    <w:lvl w:ilvl="0" w:tplc="D7A8CCE2">
      <w:start w:val="1"/>
      <w:numFmt w:val="decimal"/>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num w:numId="1">
    <w:abstractNumId w:val="7"/>
  </w:num>
  <w:num w:numId="2">
    <w:abstractNumId w:val="6"/>
  </w:num>
  <w:num w:numId="3">
    <w:abstractNumId w:val="18"/>
  </w:num>
  <w:num w:numId="4">
    <w:abstractNumId w:val="15"/>
  </w:num>
  <w:num w:numId="5">
    <w:abstractNumId w:val="14"/>
  </w:num>
  <w:num w:numId="6">
    <w:abstractNumId w:val="10"/>
  </w:num>
  <w:num w:numId="7">
    <w:abstractNumId w:val="5"/>
  </w:num>
  <w:num w:numId="8">
    <w:abstractNumId w:val="4"/>
  </w:num>
  <w:num w:numId="9">
    <w:abstractNumId w:val="9"/>
  </w:num>
  <w:num w:numId="10">
    <w:abstractNumId w:val="12"/>
  </w:num>
  <w:num w:numId="11">
    <w:abstractNumId w:val="16"/>
  </w:num>
  <w:num w:numId="12">
    <w:abstractNumId w:val="0"/>
  </w:num>
  <w:num w:numId="13">
    <w:abstractNumId w:val="3"/>
  </w:num>
  <w:num w:numId="14">
    <w:abstractNumId w:val="8"/>
  </w:num>
  <w:num w:numId="15">
    <w:abstractNumId w:val="17"/>
  </w:num>
  <w:num w:numId="16">
    <w:abstractNumId w:val="11"/>
  </w:num>
  <w:num w:numId="17">
    <w:abstractNumId w:val="13"/>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91C55"/>
    <w:rsid w:val="00076825"/>
    <w:rsid w:val="0009076A"/>
    <w:rsid w:val="000A1E0A"/>
    <w:rsid w:val="000F6536"/>
    <w:rsid w:val="000F7CC2"/>
    <w:rsid w:val="00116FE8"/>
    <w:rsid w:val="0012646B"/>
    <w:rsid w:val="00126550"/>
    <w:rsid w:val="00134580"/>
    <w:rsid w:val="0016134B"/>
    <w:rsid w:val="00162907"/>
    <w:rsid w:val="00165816"/>
    <w:rsid w:val="001751E4"/>
    <w:rsid w:val="001A152B"/>
    <w:rsid w:val="001A291E"/>
    <w:rsid w:val="001B45BB"/>
    <w:rsid w:val="00231720"/>
    <w:rsid w:val="00254186"/>
    <w:rsid w:val="00282E32"/>
    <w:rsid w:val="00291C55"/>
    <w:rsid w:val="002C0F03"/>
    <w:rsid w:val="002C1FE8"/>
    <w:rsid w:val="002C42CF"/>
    <w:rsid w:val="002F604C"/>
    <w:rsid w:val="0031354A"/>
    <w:rsid w:val="00313CF8"/>
    <w:rsid w:val="00323627"/>
    <w:rsid w:val="00363039"/>
    <w:rsid w:val="00371123"/>
    <w:rsid w:val="003B2371"/>
    <w:rsid w:val="004159A4"/>
    <w:rsid w:val="00480252"/>
    <w:rsid w:val="004B0012"/>
    <w:rsid w:val="00525623"/>
    <w:rsid w:val="005C4ABB"/>
    <w:rsid w:val="005F0DD4"/>
    <w:rsid w:val="00605F61"/>
    <w:rsid w:val="006602F6"/>
    <w:rsid w:val="00697EE6"/>
    <w:rsid w:val="006B0F44"/>
    <w:rsid w:val="006B1739"/>
    <w:rsid w:val="006B6479"/>
    <w:rsid w:val="006D15CE"/>
    <w:rsid w:val="006E3D72"/>
    <w:rsid w:val="00792715"/>
    <w:rsid w:val="007D6EED"/>
    <w:rsid w:val="008066A9"/>
    <w:rsid w:val="00823FD4"/>
    <w:rsid w:val="00874763"/>
    <w:rsid w:val="008D265D"/>
    <w:rsid w:val="00904749"/>
    <w:rsid w:val="009926C0"/>
    <w:rsid w:val="009E773B"/>
    <w:rsid w:val="00A178E6"/>
    <w:rsid w:val="00A65D02"/>
    <w:rsid w:val="00B6256B"/>
    <w:rsid w:val="00BA3CFD"/>
    <w:rsid w:val="00BA565D"/>
    <w:rsid w:val="00C50E80"/>
    <w:rsid w:val="00C67366"/>
    <w:rsid w:val="00C77241"/>
    <w:rsid w:val="00C81B3B"/>
    <w:rsid w:val="00CB1491"/>
    <w:rsid w:val="00CB750D"/>
    <w:rsid w:val="00CE27DA"/>
    <w:rsid w:val="00CF6DD0"/>
    <w:rsid w:val="00D34217"/>
    <w:rsid w:val="00D36B6D"/>
    <w:rsid w:val="00D530AA"/>
    <w:rsid w:val="00D847CC"/>
    <w:rsid w:val="00DB330D"/>
    <w:rsid w:val="00DB4310"/>
    <w:rsid w:val="00DC0F6C"/>
    <w:rsid w:val="00E24A33"/>
    <w:rsid w:val="00E35CA5"/>
    <w:rsid w:val="00E82C7C"/>
    <w:rsid w:val="00F44B6F"/>
    <w:rsid w:val="00F50890"/>
    <w:rsid w:val="00F902BB"/>
    <w:rsid w:val="00FA3B34"/>
    <w:rsid w:val="00FE64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2B843"/>
  <w15:docId w15:val="{666F97DB-BCA3-49FC-B47F-34A8AA79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26C0"/>
    <w:pPr>
      <w:widowControl w:val="0"/>
      <w:jc w:val="both"/>
    </w:pPr>
  </w:style>
  <w:style w:type="paragraph" w:styleId="1">
    <w:name w:val="heading 1"/>
    <w:basedOn w:val="a"/>
    <w:next w:val="a"/>
    <w:link w:val="10"/>
    <w:uiPriority w:val="9"/>
    <w:qFormat/>
    <w:rsid w:val="00C81B3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1C55"/>
    <w:pPr>
      <w:ind w:firstLineChars="200" w:firstLine="420"/>
    </w:pPr>
  </w:style>
  <w:style w:type="paragraph" w:styleId="a4">
    <w:name w:val="Balloon Text"/>
    <w:basedOn w:val="a"/>
    <w:link w:val="a5"/>
    <w:uiPriority w:val="99"/>
    <w:semiHidden/>
    <w:unhideWhenUsed/>
    <w:rsid w:val="009E773B"/>
    <w:rPr>
      <w:sz w:val="18"/>
      <w:szCs w:val="18"/>
    </w:rPr>
  </w:style>
  <w:style w:type="character" w:customStyle="1" w:styleId="a5">
    <w:name w:val="批注框文本 字符"/>
    <w:basedOn w:val="a0"/>
    <w:link w:val="a4"/>
    <w:uiPriority w:val="99"/>
    <w:semiHidden/>
    <w:rsid w:val="009E773B"/>
    <w:rPr>
      <w:sz w:val="18"/>
      <w:szCs w:val="18"/>
    </w:rPr>
  </w:style>
  <w:style w:type="character" w:customStyle="1" w:styleId="10">
    <w:name w:val="标题 1 字符"/>
    <w:basedOn w:val="a0"/>
    <w:link w:val="1"/>
    <w:uiPriority w:val="9"/>
    <w:rsid w:val="00C81B3B"/>
    <w:rPr>
      <w:b/>
      <w:bCs/>
      <w:kern w:val="44"/>
      <w:sz w:val="44"/>
      <w:szCs w:val="44"/>
    </w:rPr>
  </w:style>
  <w:style w:type="paragraph" w:styleId="TOC">
    <w:name w:val="TOC Heading"/>
    <w:basedOn w:val="1"/>
    <w:next w:val="a"/>
    <w:uiPriority w:val="39"/>
    <w:semiHidden/>
    <w:unhideWhenUsed/>
    <w:qFormat/>
    <w:rsid w:val="00C81B3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header"/>
    <w:basedOn w:val="a"/>
    <w:link w:val="a7"/>
    <w:uiPriority w:val="99"/>
    <w:unhideWhenUsed/>
    <w:rsid w:val="006B0F4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B0F44"/>
    <w:rPr>
      <w:sz w:val="18"/>
      <w:szCs w:val="18"/>
    </w:rPr>
  </w:style>
  <w:style w:type="paragraph" w:styleId="a8">
    <w:name w:val="footer"/>
    <w:basedOn w:val="a"/>
    <w:link w:val="a9"/>
    <w:uiPriority w:val="99"/>
    <w:unhideWhenUsed/>
    <w:rsid w:val="006B0F44"/>
    <w:pPr>
      <w:tabs>
        <w:tab w:val="center" w:pos="4153"/>
        <w:tab w:val="right" w:pos="8306"/>
      </w:tabs>
      <w:snapToGrid w:val="0"/>
      <w:jc w:val="left"/>
    </w:pPr>
    <w:rPr>
      <w:sz w:val="18"/>
      <w:szCs w:val="18"/>
    </w:rPr>
  </w:style>
  <w:style w:type="character" w:customStyle="1" w:styleId="a9">
    <w:name w:val="页脚 字符"/>
    <w:basedOn w:val="a0"/>
    <w:link w:val="a8"/>
    <w:uiPriority w:val="99"/>
    <w:rsid w:val="006B0F44"/>
    <w:rPr>
      <w:sz w:val="18"/>
      <w:szCs w:val="18"/>
    </w:rPr>
  </w:style>
  <w:style w:type="paragraph" w:styleId="aa">
    <w:name w:val="Title"/>
    <w:basedOn w:val="a"/>
    <w:next w:val="a"/>
    <w:link w:val="ab"/>
    <w:qFormat/>
    <w:rsid w:val="006B0F44"/>
    <w:pPr>
      <w:jc w:val="center"/>
    </w:pPr>
    <w:rPr>
      <w:rFonts w:ascii="宋体" w:eastAsia="宋体" w:hAnsi="Times New Roman" w:cs="Times New Roman"/>
      <w:b/>
      <w:kern w:val="0"/>
      <w:sz w:val="36"/>
      <w:szCs w:val="20"/>
    </w:rPr>
  </w:style>
  <w:style w:type="character" w:customStyle="1" w:styleId="ab">
    <w:name w:val="标题 字符"/>
    <w:basedOn w:val="a0"/>
    <w:link w:val="aa"/>
    <w:rsid w:val="006B0F44"/>
    <w:rPr>
      <w:rFonts w:ascii="宋体" w:eastAsia="宋体" w:hAnsi="Times New Roman" w:cs="Times New Roman"/>
      <w:b/>
      <w:kern w:val="0"/>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573913">
      <w:bodyDiv w:val="1"/>
      <w:marLeft w:val="0"/>
      <w:marRight w:val="0"/>
      <w:marTop w:val="0"/>
      <w:marBottom w:val="0"/>
      <w:divBdr>
        <w:top w:val="none" w:sz="0" w:space="0" w:color="auto"/>
        <w:left w:val="none" w:sz="0" w:space="0" w:color="auto"/>
        <w:bottom w:val="none" w:sz="0" w:space="0" w:color="auto"/>
        <w:right w:val="none" w:sz="0" w:space="0" w:color="auto"/>
      </w:divBdr>
      <w:divsChild>
        <w:div w:id="1695181670">
          <w:marLeft w:val="0"/>
          <w:marRight w:val="0"/>
          <w:marTop w:val="0"/>
          <w:marBottom w:val="0"/>
          <w:divBdr>
            <w:top w:val="none" w:sz="0" w:space="0" w:color="auto"/>
            <w:left w:val="none" w:sz="0" w:space="0" w:color="auto"/>
            <w:bottom w:val="none" w:sz="0" w:space="0" w:color="auto"/>
            <w:right w:val="none" w:sz="0" w:space="0" w:color="auto"/>
          </w:divBdr>
        </w:div>
      </w:divsChild>
    </w:div>
    <w:div w:id="1231773353">
      <w:bodyDiv w:val="1"/>
      <w:marLeft w:val="0"/>
      <w:marRight w:val="0"/>
      <w:marTop w:val="0"/>
      <w:marBottom w:val="0"/>
      <w:divBdr>
        <w:top w:val="none" w:sz="0" w:space="0" w:color="auto"/>
        <w:left w:val="none" w:sz="0" w:space="0" w:color="auto"/>
        <w:bottom w:val="none" w:sz="0" w:space="0" w:color="auto"/>
        <w:right w:val="none" w:sz="0" w:space="0" w:color="auto"/>
      </w:divBdr>
      <w:divsChild>
        <w:div w:id="1186138995">
          <w:marLeft w:val="0"/>
          <w:marRight w:val="0"/>
          <w:marTop w:val="0"/>
          <w:marBottom w:val="0"/>
          <w:divBdr>
            <w:top w:val="none" w:sz="0" w:space="0" w:color="auto"/>
            <w:left w:val="none" w:sz="0" w:space="0" w:color="auto"/>
            <w:bottom w:val="none" w:sz="0" w:space="0" w:color="auto"/>
            <w:right w:val="none" w:sz="0" w:space="0" w:color="auto"/>
          </w:divBdr>
        </w:div>
      </w:divsChild>
    </w:div>
    <w:div w:id="1362970400">
      <w:bodyDiv w:val="1"/>
      <w:marLeft w:val="0"/>
      <w:marRight w:val="0"/>
      <w:marTop w:val="0"/>
      <w:marBottom w:val="0"/>
      <w:divBdr>
        <w:top w:val="none" w:sz="0" w:space="0" w:color="auto"/>
        <w:left w:val="none" w:sz="0" w:space="0" w:color="auto"/>
        <w:bottom w:val="none" w:sz="0" w:space="0" w:color="auto"/>
        <w:right w:val="none" w:sz="0" w:space="0" w:color="auto"/>
      </w:divBdr>
      <w:divsChild>
        <w:div w:id="989019182">
          <w:marLeft w:val="0"/>
          <w:marRight w:val="0"/>
          <w:marTop w:val="0"/>
          <w:marBottom w:val="0"/>
          <w:divBdr>
            <w:top w:val="none" w:sz="0" w:space="0" w:color="auto"/>
            <w:left w:val="none" w:sz="0" w:space="0" w:color="auto"/>
            <w:bottom w:val="none" w:sz="0" w:space="0" w:color="auto"/>
            <w:right w:val="none" w:sz="0" w:space="0" w:color="auto"/>
          </w:divBdr>
        </w:div>
      </w:divsChild>
    </w:div>
    <w:div w:id="1626279482">
      <w:bodyDiv w:val="1"/>
      <w:marLeft w:val="0"/>
      <w:marRight w:val="0"/>
      <w:marTop w:val="0"/>
      <w:marBottom w:val="0"/>
      <w:divBdr>
        <w:top w:val="none" w:sz="0" w:space="0" w:color="auto"/>
        <w:left w:val="none" w:sz="0" w:space="0" w:color="auto"/>
        <w:bottom w:val="none" w:sz="0" w:space="0" w:color="auto"/>
        <w:right w:val="none" w:sz="0" w:space="0" w:color="auto"/>
      </w:divBdr>
      <w:divsChild>
        <w:div w:id="1562011574">
          <w:marLeft w:val="0"/>
          <w:marRight w:val="0"/>
          <w:marTop w:val="0"/>
          <w:marBottom w:val="0"/>
          <w:divBdr>
            <w:top w:val="none" w:sz="0" w:space="0" w:color="auto"/>
            <w:left w:val="none" w:sz="0" w:space="0" w:color="auto"/>
            <w:bottom w:val="none" w:sz="0" w:space="0" w:color="auto"/>
            <w:right w:val="none" w:sz="0" w:space="0" w:color="auto"/>
          </w:divBdr>
        </w:div>
      </w:divsChild>
    </w:div>
    <w:div w:id="2047674903">
      <w:bodyDiv w:val="1"/>
      <w:marLeft w:val="0"/>
      <w:marRight w:val="0"/>
      <w:marTop w:val="0"/>
      <w:marBottom w:val="0"/>
      <w:divBdr>
        <w:top w:val="none" w:sz="0" w:space="0" w:color="auto"/>
        <w:left w:val="none" w:sz="0" w:space="0" w:color="auto"/>
        <w:bottom w:val="none" w:sz="0" w:space="0" w:color="auto"/>
        <w:right w:val="none" w:sz="0" w:space="0" w:color="auto"/>
      </w:divBdr>
      <w:divsChild>
        <w:div w:id="1205169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CC181-B4E4-44DE-975B-EF77C1D82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107</Words>
  <Characters>613</Characters>
  <Application>Microsoft Office Word</Application>
  <DocSecurity>0</DocSecurity>
  <Lines>5</Lines>
  <Paragraphs>1</Paragraphs>
  <ScaleCrop>false</ScaleCrop>
  <Company>Microsoft</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赵 文腾</cp:lastModifiedBy>
  <cp:revision>32</cp:revision>
  <dcterms:created xsi:type="dcterms:W3CDTF">2013-10-26T15:13:00Z</dcterms:created>
  <dcterms:modified xsi:type="dcterms:W3CDTF">2018-07-19T13:49:00Z</dcterms:modified>
</cp:coreProperties>
</file>