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096A8E" w:rsidRDefault="00096A8E" w:rsidP="00096A8E">
      <w:pPr>
        <w:jc w:val="center"/>
        <w:rPr>
          <w:sz w:val="44"/>
        </w:rPr>
      </w:pPr>
      <w:r>
        <w:rPr>
          <w:rFonts w:hint="eastAsia"/>
          <w:sz w:val="44"/>
        </w:rPr>
        <w:t>毕业生就业管理系统</w:t>
      </w:r>
    </w:p>
    <w:p w:rsidR="00096A8E" w:rsidRDefault="00096A8E" w:rsidP="00096A8E">
      <w:pPr>
        <w:pStyle w:val="a7"/>
        <w:rPr>
          <w:sz w:val="52"/>
          <w:szCs w:val="48"/>
        </w:rPr>
      </w:pPr>
      <w:r>
        <w:rPr>
          <w:rFonts w:hint="eastAsia"/>
          <w:sz w:val="52"/>
          <w:szCs w:val="48"/>
        </w:rPr>
        <w:t>软件需求规约</w:t>
      </w:r>
    </w:p>
    <w:p w:rsidR="00096A8E" w:rsidRDefault="00096A8E" w:rsidP="00096A8E">
      <w:pPr>
        <w:jc w:val="center"/>
        <w:rPr>
          <w:sz w:val="28"/>
          <w:szCs w:val="28"/>
        </w:rPr>
      </w:pPr>
    </w:p>
    <w:p w:rsidR="00096A8E" w:rsidRPr="00884627" w:rsidRDefault="00096A8E" w:rsidP="00096A8E">
      <w:pPr>
        <w:jc w:val="center"/>
        <w:rPr>
          <w:sz w:val="28"/>
          <w:szCs w:val="28"/>
        </w:rPr>
      </w:pPr>
      <w:r w:rsidRPr="00884627">
        <w:rPr>
          <w:rFonts w:hint="eastAsia"/>
          <w:sz w:val="28"/>
          <w:szCs w:val="28"/>
        </w:rPr>
        <w:t>组长:赵文腾</w:t>
      </w:r>
    </w:p>
    <w:p w:rsidR="00096A8E" w:rsidRDefault="00096A8E" w:rsidP="00096A8E">
      <w:pPr>
        <w:jc w:val="center"/>
        <w:rPr>
          <w:sz w:val="28"/>
          <w:szCs w:val="28"/>
        </w:rPr>
      </w:pPr>
      <w:r w:rsidRPr="00884627">
        <w:rPr>
          <w:rFonts w:hint="eastAsia"/>
          <w:sz w:val="28"/>
          <w:szCs w:val="28"/>
        </w:rPr>
        <w:t>组员:李伯运、吴昊、杨开勋、李苏</w:t>
      </w:r>
      <w:proofErr w:type="gramStart"/>
      <w:r w:rsidRPr="00884627">
        <w:rPr>
          <w:rFonts w:hint="eastAsia"/>
          <w:sz w:val="28"/>
          <w:szCs w:val="28"/>
        </w:rPr>
        <w:t>霈</w:t>
      </w:r>
      <w:proofErr w:type="gramEnd"/>
      <w:r w:rsidRPr="00884627">
        <w:rPr>
          <w:rFonts w:hint="eastAsia"/>
          <w:sz w:val="28"/>
          <w:szCs w:val="28"/>
        </w:rPr>
        <w:t>、李百扬</w:t>
      </w:r>
      <w:r>
        <w:rPr>
          <w:rFonts w:hint="eastAsia"/>
          <w:sz w:val="28"/>
          <w:szCs w:val="28"/>
        </w:rPr>
        <w:t>、陈潭、李婵娟</w:t>
      </w: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Default="007E682B" w:rsidP="00884627">
      <w:pPr>
        <w:jc w:val="center"/>
        <w:rPr>
          <w:sz w:val="28"/>
          <w:szCs w:val="28"/>
        </w:rPr>
      </w:pPr>
    </w:p>
    <w:p w:rsidR="007E682B" w:rsidRPr="00096A8E" w:rsidRDefault="007E682B" w:rsidP="00884627">
      <w:pPr>
        <w:jc w:val="center"/>
        <w:rPr>
          <w:sz w:val="28"/>
          <w:szCs w:val="28"/>
        </w:rPr>
      </w:pPr>
    </w:p>
    <w:p w:rsidR="007E682B" w:rsidRPr="007E682B" w:rsidRDefault="007E682B" w:rsidP="007E682B">
      <w:pPr>
        <w:spacing w:after="0" w:line="240" w:lineRule="atLeast"/>
        <w:jc w:val="left"/>
        <w:rPr>
          <w:rFonts w:ascii="宋体" w:eastAsia="宋体" w:hAnsi="宋体" w:cs="Times New Roman"/>
          <w:b/>
          <w:bCs/>
          <w:sz w:val="32"/>
          <w:szCs w:val="20"/>
        </w:rPr>
      </w:pPr>
      <w:r w:rsidRPr="007E682B">
        <w:rPr>
          <w:rFonts w:ascii="宋体" w:eastAsia="宋体" w:hAnsi="宋体" w:cs="Times New Roman" w:hint="eastAsia"/>
          <w:b/>
          <w:bCs/>
          <w:sz w:val="32"/>
          <w:szCs w:val="20"/>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7E682B" w:rsidRPr="007E682B" w:rsidTr="002F7A9E">
        <w:tc>
          <w:tcPr>
            <w:tcW w:w="928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标题</w:t>
            </w:r>
            <w:r w:rsidRPr="007E682B">
              <w:rPr>
                <w:rFonts w:ascii="宋体" w:eastAsia="宋体" w:hAnsi="宋体" w:cs="Arial"/>
                <w:sz w:val="24"/>
                <w:szCs w:val="20"/>
              </w:rPr>
              <w:t>:</w:t>
            </w:r>
            <w:r w:rsidRPr="007E682B">
              <w:rPr>
                <w:rFonts w:ascii="宋体" w:eastAsia="宋体" w:hAnsi="宋体" w:cs="Arial" w:hint="eastAsia"/>
                <w:sz w:val="24"/>
                <w:szCs w:val="20"/>
              </w:rPr>
              <w:t xml:space="preserve"> 毕业生就业管理软件需求规范</w:t>
            </w:r>
          </w:p>
        </w:tc>
      </w:tr>
      <w:tr w:rsidR="007E682B" w:rsidRPr="007E682B" w:rsidTr="002F7A9E">
        <w:tc>
          <w:tcPr>
            <w:tcW w:w="928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作者</w:t>
            </w:r>
            <w:r w:rsidRPr="007E682B">
              <w:rPr>
                <w:rFonts w:ascii="宋体" w:eastAsia="宋体" w:hAnsi="宋体" w:cs="Arial"/>
                <w:sz w:val="24"/>
                <w:szCs w:val="20"/>
              </w:rPr>
              <w:t xml:space="preserve">: </w:t>
            </w:r>
            <w:r w:rsidRPr="00E2113D">
              <w:rPr>
                <w:rFonts w:ascii="宋体" w:eastAsia="宋体" w:hAnsi="宋体" w:cs="Arial" w:hint="eastAsia"/>
                <w:sz w:val="24"/>
                <w:szCs w:val="20"/>
              </w:rPr>
              <w:t>杨开勋</w:t>
            </w:r>
          </w:p>
        </w:tc>
      </w:tr>
      <w:tr w:rsidR="007E682B" w:rsidRPr="007E682B" w:rsidTr="002F7A9E">
        <w:tc>
          <w:tcPr>
            <w:tcW w:w="928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创建日期</w:t>
            </w:r>
            <w:r w:rsidRPr="007E682B">
              <w:rPr>
                <w:rFonts w:ascii="宋体" w:eastAsia="宋体" w:hAnsi="宋体" w:cs="Arial"/>
                <w:sz w:val="24"/>
                <w:szCs w:val="20"/>
              </w:rPr>
              <w:t>: 201</w:t>
            </w:r>
            <w:r w:rsidRPr="00E2113D">
              <w:rPr>
                <w:rFonts w:ascii="宋体" w:eastAsia="宋体" w:hAnsi="宋体" w:cs="Arial"/>
                <w:sz w:val="24"/>
                <w:szCs w:val="20"/>
              </w:rPr>
              <w:t>8</w:t>
            </w:r>
            <w:r w:rsidRPr="007E682B">
              <w:rPr>
                <w:rFonts w:ascii="宋体" w:eastAsia="宋体" w:hAnsi="宋体" w:cs="Arial"/>
                <w:sz w:val="24"/>
                <w:szCs w:val="20"/>
              </w:rPr>
              <w:t>-6-28</w:t>
            </w:r>
          </w:p>
        </w:tc>
      </w:tr>
      <w:tr w:rsidR="007E682B" w:rsidRPr="007E682B" w:rsidTr="002F7A9E">
        <w:tc>
          <w:tcPr>
            <w:tcW w:w="928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上次更新日期</w:t>
            </w:r>
            <w:r w:rsidRPr="007E682B">
              <w:rPr>
                <w:rFonts w:ascii="宋体" w:eastAsia="宋体" w:hAnsi="宋体" w:cs="Arial"/>
                <w:sz w:val="24"/>
                <w:szCs w:val="20"/>
              </w:rPr>
              <w:t>:201</w:t>
            </w:r>
            <w:r w:rsidRPr="00E2113D">
              <w:rPr>
                <w:rFonts w:ascii="宋体" w:eastAsia="宋体" w:hAnsi="宋体" w:cs="Arial"/>
                <w:sz w:val="24"/>
                <w:szCs w:val="20"/>
              </w:rPr>
              <w:t>8</w:t>
            </w:r>
            <w:r w:rsidRPr="007E682B">
              <w:rPr>
                <w:rFonts w:ascii="宋体" w:eastAsia="宋体" w:hAnsi="宋体" w:cs="Arial"/>
                <w:sz w:val="24"/>
                <w:szCs w:val="20"/>
              </w:rPr>
              <w:t>-6-28</w:t>
            </w:r>
          </w:p>
        </w:tc>
      </w:tr>
      <w:tr w:rsidR="007E682B" w:rsidRPr="007E682B" w:rsidTr="002F7A9E">
        <w:trPr>
          <w:trHeight w:val="80"/>
        </w:trPr>
        <w:tc>
          <w:tcPr>
            <w:tcW w:w="928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版本</w:t>
            </w:r>
            <w:r w:rsidRPr="007E682B">
              <w:rPr>
                <w:rFonts w:ascii="宋体" w:eastAsia="宋体" w:hAnsi="宋体" w:cs="Arial"/>
                <w:sz w:val="24"/>
                <w:szCs w:val="20"/>
              </w:rPr>
              <w:t xml:space="preserve">: </w:t>
            </w:r>
            <w:r w:rsidRPr="007E682B">
              <w:rPr>
                <w:rFonts w:ascii="宋体" w:eastAsia="宋体" w:hAnsi="宋体" w:cs="Arial" w:hint="eastAsia"/>
                <w:sz w:val="24"/>
                <w:szCs w:val="20"/>
              </w:rPr>
              <w:t>1.0</w:t>
            </w:r>
          </w:p>
        </w:tc>
      </w:tr>
    </w:tbl>
    <w:p w:rsidR="007E682B" w:rsidRPr="00E2113D" w:rsidRDefault="007E682B" w:rsidP="00884627">
      <w:pPr>
        <w:jc w:val="center"/>
        <w:rPr>
          <w:b/>
          <w:sz w:val="36"/>
          <w:szCs w:val="28"/>
        </w:rPr>
      </w:pPr>
    </w:p>
    <w:p w:rsidR="007E682B" w:rsidRPr="007E682B" w:rsidRDefault="007E682B" w:rsidP="007E682B">
      <w:pPr>
        <w:tabs>
          <w:tab w:val="right" w:pos="9360"/>
        </w:tabs>
        <w:spacing w:after="0" w:line="240" w:lineRule="atLeast"/>
        <w:ind w:right="720"/>
        <w:jc w:val="left"/>
        <w:rPr>
          <w:rFonts w:ascii="宋体" w:eastAsia="宋体" w:hAnsi="宋体" w:cs="Times New Roman"/>
          <w:caps/>
          <w:sz w:val="24"/>
          <w:szCs w:val="20"/>
        </w:rPr>
      </w:pPr>
      <w:r w:rsidRPr="007E682B">
        <w:rPr>
          <w:rFonts w:ascii="宋体" w:eastAsia="宋体" w:hAnsi="宋体" w:cs="Times New Roman" w:hint="eastAsia"/>
          <w:caps/>
          <w:sz w:val="24"/>
          <w:szCs w:val="20"/>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52"/>
        <w:gridCol w:w="4428"/>
        <w:gridCol w:w="2160"/>
      </w:tblGrid>
      <w:tr w:rsidR="007E682B" w:rsidRPr="007E682B" w:rsidTr="002F7A9E">
        <w:tc>
          <w:tcPr>
            <w:tcW w:w="1548" w:type="dxa"/>
          </w:tcPr>
          <w:p w:rsidR="007E682B" w:rsidRPr="007E682B" w:rsidRDefault="007E682B" w:rsidP="007E682B">
            <w:pPr>
              <w:spacing w:after="0" w:line="240" w:lineRule="atLeast"/>
              <w:jc w:val="left"/>
              <w:rPr>
                <w:rFonts w:ascii="宋体" w:eastAsia="宋体" w:hAnsi="宋体" w:cs="Arial"/>
                <w:b/>
                <w:sz w:val="24"/>
                <w:szCs w:val="20"/>
              </w:rPr>
            </w:pPr>
            <w:r w:rsidRPr="007E682B">
              <w:rPr>
                <w:rFonts w:ascii="宋体" w:eastAsia="宋体" w:hAnsi="宋体" w:cs="Arial" w:hint="eastAsia"/>
                <w:b/>
                <w:sz w:val="24"/>
                <w:szCs w:val="20"/>
              </w:rPr>
              <w:t>日期</w:t>
            </w:r>
          </w:p>
        </w:tc>
        <w:tc>
          <w:tcPr>
            <w:tcW w:w="1152" w:type="dxa"/>
          </w:tcPr>
          <w:p w:rsidR="007E682B" w:rsidRPr="007E682B" w:rsidRDefault="007E682B" w:rsidP="007E682B">
            <w:pPr>
              <w:spacing w:after="0" w:line="240" w:lineRule="atLeast"/>
              <w:jc w:val="left"/>
              <w:rPr>
                <w:rFonts w:ascii="宋体" w:eastAsia="宋体" w:hAnsi="宋体" w:cs="Arial"/>
                <w:b/>
                <w:sz w:val="24"/>
                <w:szCs w:val="20"/>
              </w:rPr>
            </w:pPr>
            <w:r w:rsidRPr="007E682B">
              <w:rPr>
                <w:rFonts w:ascii="宋体" w:eastAsia="宋体" w:hAnsi="宋体" w:cs="Arial" w:hint="eastAsia"/>
                <w:b/>
                <w:sz w:val="24"/>
                <w:szCs w:val="20"/>
              </w:rPr>
              <w:t>版本</w:t>
            </w:r>
          </w:p>
        </w:tc>
        <w:tc>
          <w:tcPr>
            <w:tcW w:w="4428" w:type="dxa"/>
          </w:tcPr>
          <w:p w:rsidR="007E682B" w:rsidRPr="007E682B" w:rsidRDefault="007E682B" w:rsidP="007E682B">
            <w:pPr>
              <w:spacing w:after="0" w:line="240" w:lineRule="atLeast"/>
              <w:jc w:val="left"/>
              <w:rPr>
                <w:rFonts w:ascii="宋体" w:eastAsia="宋体" w:hAnsi="宋体" w:cs="Arial"/>
                <w:b/>
                <w:sz w:val="24"/>
                <w:szCs w:val="20"/>
              </w:rPr>
            </w:pPr>
            <w:r w:rsidRPr="007E682B">
              <w:rPr>
                <w:rFonts w:ascii="宋体" w:eastAsia="宋体" w:hAnsi="宋体" w:cs="Arial" w:hint="eastAsia"/>
                <w:b/>
                <w:sz w:val="24"/>
                <w:szCs w:val="20"/>
              </w:rPr>
              <w:t>说明</w:t>
            </w:r>
          </w:p>
        </w:tc>
        <w:tc>
          <w:tcPr>
            <w:tcW w:w="2160" w:type="dxa"/>
          </w:tcPr>
          <w:p w:rsidR="007E682B" w:rsidRPr="007E682B" w:rsidRDefault="007E682B" w:rsidP="007E682B">
            <w:pPr>
              <w:spacing w:after="0" w:line="240" w:lineRule="atLeast"/>
              <w:jc w:val="left"/>
              <w:rPr>
                <w:rFonts w:ascii="宋体" w:eastAsia="宋体" w:hAnsi="宋体" w:cs="Arial"/>
                <w:b/>
                <w:sz w:val="24"/>
                <w:szCs w:val="20"/>
              </w:rPr>
            </w:pPr>
            <w:r w:rsidRPr="007E682B">
              <w:rPr>
                <w:rFonts w:ascii="宋体" w:eastAsia="宋体" w:hAnsi="宋体" w:cs="Arial" w:hint="eastAsia"/>
                <w:b/>
                <w:sz w:val="24"/>
                <w:szCs w:val="20"/>
              </w:rPr>
              <w:t>作者</w:t>
            </w:r>
          </w:p>
        </w:tc>
      </w:tr>
      <w:tr w:rsidR="007E682B" w:rsidRPr="007E682B" w:rsidTr="002F7A9E">
        <w:trPr>
          <w:trHeight w:val="80"/>
        </w:trPr>
        <w:tc>
          <w:tcPr>
            <w:tcW w:w="154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sz w:val="24"/>
                <w:szCs w:val="20"/>
              </w:rPr>
              <w:t>201</w:t>
            </w:r>
            <w:r w:rsidRPr="00E2113D">
              <w:rPr>
                <w:rFonts w:ascii="宋体" w:eastAsia="宋体" w:hAnsi="宋体" w:cs="Arial"/>
                <w:sz w:val="24"/>
                <w:szCs w:val="20"/>
              </w:rPr>
              <w:t>8</w:t>
            </w:r>
            <w:r w:rsidRPr="007E682B">
              <w:rPr>
                <w:rFonts w:ascii="宋体" w:eastAsia="宋体" w:hAnsi="宋体" w:cs="Arial"/>
                <w:sz w:val="24"/>
                <w:szCs w:val="20"/>
              </w:rPr>
              <w:t>-6-28</w:t>
            </w:r>
          </w:p>
        </w:tc>
        <w:tc>
          <w:tcPr>
            <w:tcW w:w="1152" w:type="dxa"/>
          </w:tcPr>
          <w:p w:rsidR="007E682B" w:rsidRPr="007E682B" w:rsidRDefault="007E682B" w:rsidP="007E682B">
            <w:pPr>
              <w:spacing w:after="0" w:line="240" w:lineRule="atLeast"/>
              <w:jc w:val="left"/>
              <w:rPr>
                <w:rFonts w:ascii="宋体" w:eastAsia="宋体" w:hAnsi="宋体" w:cs="Arial"/>
                <w:sz w:val="24"/>
                <w:szCs w:val="20"/>
              </w:rPr>
            </w:pPr>
            <w:r w:rsidRPr="00E2113D">
              <w:rPr>
                <w:rFonts w:ascii="宋体" w:eastAsia="宋体" w:hAnsi="宋体" w:cs="Arial"/>
                <w:sz w:val="24"/>
                <w:szCs w:val="20"/>
              </w:rPr>
              <w:t>1</w:t>
            </w:r>
            <w:r w:rsidRPr="007E682B">
              <w:rPr>
                <w:rFonts w:ascii="宋体" w:eastAsia="宋体" w:hAnsi="宋体" w:cs="Arial" w:hint="eastAsia"/>
                <w:sz w:val="24"/>
                <w:szCs w:val="20"/>
              </w:rPr>
              <w:t>.0</w:t>
            </w:r>
          </w:p>
        </w:tc>
        <w:tc>
          <w:tcPr>
            <w:tcW w:w="4428" w:type="dxa"/>
          </w:tcPr>
          <w:p w:rsidR="007E682B" w:rsidRPr="007E682B" w:rsidRDefault="007E682B" w:rsidP="007E682B">
            <w:pPr>
              <w:spacing w:after="0" w:line="240" w:lineRule="atLeast"/>
              <w:jc w:val="left"/>
              <w:rPr>
                <w:rFonts w:ascii="宋体" w:eastAsia="宋体" w:hAnsi="宋体" w:cs="Arial"/>
                <w:sz w:val="24"/>
                <w:szCs w:val="20"/>
              </w:rPr>
            </w:pPr>
            <w:r w:rsidRPr="007E682B">
              <w:rPr>
                <w:rFonts w:ascii="宋体" w:eastAsia="宋体" w:hAnsi="宋体" w:cs="Arial" w:hint="eastAsia"/>
                <w:sz w:val="24"/>
                <w:szCs w:val="20"/>
              </w:rPr>
              <w:t>创建</w:t>
            </w:r>
            <w:r w:rsidRPr="00E2113D">
              <w:rPr>
                <w:rFonts w:ascii="宋体" w:eastAsia="宋体" w:hAnsi="宋体" w:cs="Arial" w:hint="eastAsia"/>
                <w:sz w:val="24"/>
                <w:szCs w:val="20"/>
              </w:rPr>
              <w:t>文档</w:t>
            </w:r>
          </w:p>
        </w:tc>
        <w:tc>
          <w:tcPr>
            <w:tcW w:w="2160" w:type="dxa"/>
          </w:tcPr>
          <w:p w:rsidR="007E682B" w:rsidRPr="007E682B" w:rsidRDefault="007E682B" w:rsidP="007E682B">
            <w:pPr>
              <w:spacing w:after="0" w:line="240" w:lineRule="atLeast"/>
              <w:jc w:val="left"/>
              <w:rPr>
                <w:rFonts w:ascii="宋体" w:eastAsia="宋体" w:hAnsi="宋体" w:cs="Arial"/>
                <w:sz w:val="24"/>
                <w:szCs w:val="20"/>
              </w:rPr>
            </w:pPr>
            <w:r w:rsidRPr="00E2113D">
              <w:rPr>
                <w:rFonts w:ascii="宋体" w:eastAsia="宋体" w:hAnsi="宋体" w:cs="Arial" w:hint="eastAsia"/>
                <w:sz w:val="24"/>
                <w:szCs w:val="20"/>
              </w:rPr>
              <w:t>杨开勋</w:t>
            </w:r>
          </w:p>
        </w:tc>
      </w:tr>
      <w:tr w:rsidR="007E682B" w:rsidRPr="007E682B" w:rsidTr="002F7A9E">
        <w:trPr>
          <w:trHeight w:val="108"/>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252"/>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r w:rsidR="007E682B" w:rsidRPr="007E682B" w:rsidTr="002F7A9E">
        <w:trPr>
          <w:trHeight w:val="55"/>
        </w:trPr>
        <w:tc>
          <w:tcPr>
            <w:tcW w:w="1548" w:type="dxa"/>
          </w:tcPr>
          <w:p w:rsidR="007E682B" w:rsidRPr="007E682B" w:rsidRDefault="007E682B" w:rsidP="007E682B">
            <w:pPr>
              <w:spacing w:after="0" w:line="240" w:lineRule="atLeast"/>
              <w:jc w:val="left"/>
              <w:rPr>
                <w:rFonts w:ascii="宋体" w:eastAsia="宋体" w:hAnsi="宋体" w:cs="Arial"/>
                <w:sz w:val="20"/>
                <w:szCs w:val="20"/>
              </w:rPr>
            </w:pPr>
          </w:p>
        </w:tc>
        <w:tc>
          <w:tcPr>
            <w:tcW w:w="1152" w:type="dxa"/>
          </w:tcPr>
          <w:p w:rsidR="007E682B" w:rsidRPr="007E682B" w:rsidRDefault="007E682B" w:rsidP="007E682B">
            <w:pPr>
              <w:spacing w:after="0" w:line="240" w:lineRule="atLeast"/>
              <w:jc w:val="left"/>
              <w:rPr>
                <w:rFonts w:ascii="宋体" w:eastAsia="宋体" w:hAnsi="宋体" w:cs="Arial"/>
                <w:sz w:val="20"/>
                <w:szCs w:val="20"/>
              </w:rPr>
            </w:pPr>
          </w:p>
        </w:tc>
        <w:tc>
          <w:tcPr>
            <w:tcW w:w="4428" w:type="dxa"/>
          </w:tcPr>
          <w:p w:rsidR="007E682B" w:rsidRPr="007E682B" w:rsidRDefault="007E682B" w:rsidP="007E682B">
            <w:pPr>
              <w:spacing w:after="0" w:line="240" w:lineRule="atLeast"/>
              <w:jc w:val="left"/>
              <w:rPr>
                <w:rFonts w:ascii="宋体" w:eastAsia="宋体" w:hAnsi="宋体" w:cs="Arial"/>
                <w:sz w:val="20"/>
                <w:szCs w:val="20"/>
              </w:rPr>
            </w:pPr>
          </w:p>
        </w:tc>
        <w:tc>
          <w:tcPr>
            <w:tcW w:w="2160" w:type="dxa"/>
          </w:tcPr>
          <w:p w:rsidR="007E682B" w:rsidRPr="007E682B" w:rsidRDefault="007E682B" w:rsidP="007E682B">
            <w:pPr>
              <w:spacing w:after="0" w:line="240" w:lineRule="atLeast"/>
              <w:jc w:val="left"/>
              <w:rPr>
                <w:rFonts w:ascii="宋体" w:eastAsia="宋体" w:hAnsi="宋体" w:cs="Arial"/>
                <w:sz w:val="20"/>
                <w:szCs w:val="20"/>
              </w:rPr>
            </w:pPr>
          </w:p>
        </w:tc>
      </w:tr>
    </w:tbl>
    <w:p w:rsidR="007E682B" w:rsidRDefault="007E682B" w:rsidP="00884627">
      <w:pPr>
        <w:jc w:val="center"/>
        <w:rPr>
          <w:b/>
          <w:sz w:val="28"/>
          <w:szCs w:val="28"/>
        </w:rPr>
      </w:pPr>
    </w:p>
    <w:p w:rsidR="00CB2349" w:rsidRDefault="00CB2349" w:rsidP="00884627">
      <w:pPr>
        <w:jc w:val="center"/>
        <w:rPr>
          <w:b/>
          <w:sz w:val="28"/>
          <w:szCs w:val="28"/>
        </w:rPr>
      </w:pPr>
    </w:p>
    <w:p w:rsidR="00CB2349" w:rsidRDefault="00CB2349" w:rsidP="007C2F55">
      <w:pPr>
        <w:rPr>
          <w:b/>
          <w:sz w:val="28"/>
          <w:szCs w:val="28"/>
        </w:rPr>
      </w:pPr>
    </w:p>
    <w:p w:rsidR="006A668F" w:rsidRDefault="006A668F" w:rsidP="007C2F55">
      <w:pPr>
        <w:rPr>
          <w:b/>
          <w:sz w:val="28"/>
          <w:szCs w:val="28"/>
        </w:rPr>
      </w:pPr>
    </w:p>
    <w:p w:rsidR="006A668F" w:rsidRDefault="006A668F" w:rsidP="007C2F55">
      <w:pPr>
        <w:rPr>
          <w:b/>
          <w:sz w:val="28"/>
          <w:szCs w:val="28"/>
        </w:rPr>
      </w:pPr>
    </w:p>
    <w:p w:rsidR="006A668F" w:rsidRDefault="006A668F" w:rsidP="007C2F55">
      <w:pPr>
        <w:rPr>
          <w:b/>
          <w:sz w:val="28"/>
          <w:szCs w:val="28"/>
        </w:rPr>
      </w:pPr>
    </w:p>
    <w:p w:rsidR="00196E6F" w:rsidRPr="00196E6F" w:rsidRDefault="00196E6F" w:rsidP="00196E6F">
      <w:pPr>
        <w:keepNext/>
        <w:numPr>
          <w:ilvl w:val="0"/>
          <w:numId w:val="1"/>
        </w:numPr>
        <w:spacing w:before="120" w:after="60" w:line="240" w:lineRule="atLeast"/>
        <w:ind w:left="720" w:hanging="720"/>
        <w:jc w:val="left"/>
        <w:outlineLvl w:val="0"/>
        <w:rPr>
          <w:rFonts w:ascii="宋体" w:eastAsia="宋体" w:hAnsi="Times New Roman" w:cs="Times New Roman"/>
          <w:b/>
          <w:sz w:val="32"/>
          <w:szCs w:val="20"/>
        </w:rPr>
      </w:pPr>
      <w:bookmarkStart w:id="0" w:name="_Toc498836223"/>
      <w:r w:rsidRPr="00196E6F">
        <w:rPr>
          <w:rFonts w:ascii="宋体" w:eastAsia="宋体" w:hAnsi="Times New Roman" w:cs="Times New Roman" w:hint="eastAsia"/>
          <w:b/>
          <w:sz w:val="32"/>
          <w:szCs w:val="20"/>
        </w:rPr>
        <w:t>简</w:t>
      </w:r>
      <w:bookmarkEnd w:id="0"/>
      <w:r w:rsidRPr="00196E6F">
        <w:rPr>
          <w:rFonts w:ascii="宋体" w:eastAsia="宋体" w:hAnsi="Times New Roman" w:cs="Times New Roman" w:hint="eastAsia"/>
          <w:b/>
          <w:sz w:val="32"/>
          <w:szCs w:val="20"/>
        </w:rPr>
        <w:t>介</w:t>
      </w:r>
    </w:p>
    <w:p w:rsidR="00196E6F" w:rsidRPr="00196E6F" w:rsidRDefault="00196E6F" w:rsidP="00196E6F">
      <w:pPr>
        <w:keepNext/>
        <w:numPr>
          <w:ilvl w:val="1"/>
          <w:numId w:val="1"/>
        </w:numPr>
        <w:spacing w:before="120" w:after="60" w:line="240" w:lineRule="atLeast"/>
        <w:jc w:val="left"/>
        <w:outlineLvl w:val="1"/>
        <w:rPr>
          <w:rFonts w:ascii="宋体" w:eastAsia="宋体" w:hAnsi="Times New Roman" w:cs="Times New Roman"/>
          <w:b/>
          <w:sz w:val="28"/>
          <w:szCs w:val="28"/>
        </w:rPr>
      </w:pPr>
      <w:bookmarkStart w:id="1" w:name="_Toc498836224"/>
      <w:r w:rsidRPr="00196E6F">
        <w:rPr>
          <w:rFonts w:ascii="宋体" w:eastAsia="宋体" w:hAnsi="Times New Roman" w:cs="Times New Roman" w:hint="eastAsia"/>
          <w:b/>
          <w:sz w:val="28"/>
          <w:szCs w:val="28"/>
        </w:rPr>
        <w:t>目的</w:t>
      </w:r>
      <w:bookmarkEnd w:id="1"/>
    </w:p>
    <w:p w:rsidR="00A1108A" w:rsidRPr="00A1108A" w:rsidRDefault="00196E6F" w:rsidP="00A1108A">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本文档目的在于提供关于毕业生就业信息管理系统的需求功能的详述以及系统性能参数的说明</w:t>
      </w:r>
      <w:r w:rsidR="00A1108A" w:rsidRPr="00A1108A">
        <w:rPr>
          <w:rFonts w:ascii="宋体" w:eastAsia="宋体" w:hAnsi="Times New Roman" w:cs="Times New Roman" w:hint="eastAsia"/>
          <w:sz w:val="24"/>
          <w:szCs w:val="21"/>
        </w:rPr>
        <w:t>。</w:t>
      </w:r>
      <w:bookmarkStart w:id="2" w:name="_Toc498836225"/>
    </w:p>
    <w:p w:rsidR="00196E6F" w:rsidRPr="00196E6F" w:rsidRDefault="00196E6F" w:rsidP="00A1108A">
      <w:pPr>
        <w:keepNext/>
        <w:numPr>
          <w:ilvl w:val="1"/>
          <w:numId w:val="1"/>
        </w:numPr>
        <w:spacing w:before="120" w:after="60" w:line="240" w:lineRule="atLeast"/>
        <w:jc w:val="left"/>
        <w:outlineLvl w:val="1"/>
        <w:rPr>
          <w:rFonts w:ascii="宋体" w:eastAsia="宋体" w:hAnsi="Times New Roman" w:cs="Times New Roman"/>
          <w:b/>
          <w:sz w:val="28"/>
          <w:szCs w:val="20"/>
        </w:rPr>
      </w:pPr>
      <w:r w:rsidRPr="00196E6F">
        <w:rPr>
          <w:rFonts w:ascii="宋体" w:eastAsia="宋体" w:hAnsi="Times New Roman" w:cs="Times New Roman" w:hint="eastAsia"/>
          <w:b/>
          <w:sz w:val="28"/>
          <w:szCs w:val="20"/>
        </w:rPr>
        <w:t>范围</w:t>
      </w:r>
      <w:bookmarkEnd w:id="2"/>
    </w:p>
    <w:p w:rsidR="00196E6F" w:rsidRPr="00196E6F" w:rsidRDefault="00196E6F" w:rsidP="00F96EC6">
      <w:pPr>
        <w:spacing w:after="0" w:line="240" w:lineRule="atLeast"/>
        <w:ind w:firstLine="720"/>
        <w:rPr>
          <w:rFonts w:ascii="宋体" w:eastAsia="宋体" w:hAnsi="Times New Roman" w:cs="Times New Roman"/>
          <w:sz w:val="24"/>
          <w:szCs w:val="21"/>
        </w:rPr>
      </w:pPr>
      <w:r w:rsidRPr="00196E6F">
        <w:rPr>
          <w:rFonts w:ascii="宋体" w:eastAsia="宋体" w:hAnsi="Times New Roman" w:cs="Times New Roman" w:hint="eastAsia"/>
          <w:sz w:val="24"/>
          <w:szCs w:val="21"/>
        </w:rPr>
        <w:t>该毕业生就业管理系统</w:t>
      </w:r>
      <w:r w:rsidR="00F96EC6" w:rsidRPr="00F96EC6">
        <w:rPr>
          <w:rFonts w:ascii="宋体" w:eastAsia="宋体" w:hAnsi="Times New Roman" w:cs="Times New Roman" w:hint="eastAsia"/>
          <w:sz w:val="24"/>
          <w:szCs w:val="21"/>
        </w:rPr>
        <w:t>使</w:t>
      </w:r>
      <w:proofErr w:type="spellStart"/>
      <w:r w:rsidR="00F96EC6" w:rsidRPr="00F96EC6">
        <w:rPr>
          <w:rFonts w:ascii="宋体" w:eastAsia="宋体" w:hAnsi="Times New Roman" w:cs="Times New Roman"/>
          <w:sz w:val="24"/>
          <w:szCs w:val="21"/>
        </w:rPr>
        <w:t>Jav</w:t>
      </w:r>
      <w:r w:rsidR="00F96EC6" w:rsidRPr="00F96EC6">
        <w:rPr>
          <w:rFonts w:ascii="宋体" w:eastAsia="宋体" w:hAnsi="Times New Roman" w:cs="Times New Roman" w:hint="eastAsia"/>
          <w:sz w:val="24"/>
          <w:szCs w:val="21"/>
        </w:rPr>
        <w:t>a</w:t>
      </w:r>
      <w:r w:rsidR="00F96EC6" w:rsidRPr="00F96EC6">
        <w:rPr>
          <w:rFonts w:ascii="宋体" w:eastAsia="宋体" w:hAnsi="Times New Roman" w:cs="Times New Roman"/>
          <w:sz w:val="24"/>
          <w:szCs w:val="21"/>
        </w:rPr>
        <w:t>Web</w:t>
      </w:r>
      <w:proofErr w:type="spellEnd"/>
      <w:r w:rsidR="00F96EC6" w:rsidRPr="00F96EC6">
        <w:rPr>
          <w:rFonts w:ascii="宋体" w:eastAsia="宋体" w:hAnsi="Times New Roman" w:cs="Times New Roman"/>
          <w:sz w:val="24"/>
          <w:szCs w:val="21"/>
        </w:rPr>
        <w:t>经典三层框架</w:t>
      </w:r>
      <w:r w:rsidR="00F96EC6">
        <w:rPr>
          <w:rFonts w:ascii="宋体" w:eastAsia="宋体" w:hAnsi="Times New Roman" w:cs="Times New Roman" w:hint="eastAsia"/>
          <w:sz w:val="24"/>
          <w:szCs w:val="21"/>
        </w:rPr>
        <w:t>，数据库采用My</w:t>
      </w:r>
      <w:r w:rsidR="00F96EC6">
        <w:rPr>
          <w:rFonts w:ascii="宋体" w:eastAsia="宋体" w:hAnsi="Times New Roman" w:cs="Times New Roman"/>
          <w:sz w:val="24"/>
          <w:szCs w:val="21"/>
        </w:rPr>
        <w:t>SQL</w:t>
      </w:r>
      <w:r w:rsidR="00F96EC6">
        <w:rPr>
          <w:rFonts w:ascii="宋体" w:eastAsia="宋体" w:hAnsi="Times New Roman" w:cs="Times New Roman" w:hint="eastAsia"/>
          <w:sz w:val="24"/>
          <w:szCs w:val="21"/>
        </w:rPr>
        <w:t>。</w:t>
      </w:r>
    </w:p>
    <w:p w:rsidR="00196E6F" w:rsidRPr="00196E6F" w:rsidRDefault="00196E6F" w:rsidP="00F96EC6">
      <w:pPr>
        <w:keepNext/>
        <w:numPr>
          <w:ilvl w:val="1"/>
          <w:numId w:val="1"/>
        </w:numPr>
        <w:spacing w:before="120" w:after="60" w:line="240" w:lineRule="atLeast"/>
        <w:jc w:val="left"/>
        <w:outlineLvl w:val="1"/>
        <w:rPr>
          <w:rFonts w:ascii="宋体" w:eastAsia="宋体" w:hAnsi="Times New Roman" w:cs="Times New Roman"/>
          <w:b/>
          <w:sz w:val="28"/>
          <w:szCs w:val="20"/>
        </w:rPr>
      </w:pPr>
      <w:bookmarkStart w:id="3" w:name="_Toc498836226"/>
      <w:r w:rsidRPr="00196E6F">
        <w:rPr>
          <w:rFonts w:ascii="宋体" w:eastAsia="宋体" w:hAnsi="Times New Roman" w:cs="Times New Roman" w:hint="eastAsia"/>
          <w:b/>
          <w:sz w:val="28"/>
          <w:szCs w:val="20"/>
        </w:rPr>
        <w:t>定义、首字母缩写词和缩略语</w:t>
      </w:r>
      <w:bookmarkEnd w:id="3"/>
    </w:p>
    <w:p w:rsidR="00196E6F" w:rsidRPr="00196E6F" w:rsidRDefault="00196E6F" w:rsidP="00F96EC6">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具体内容参考词汇表</w:t>
      </w:r>
    </w:p>
    <w:p w:rsidR="00196E6F" w:rsidRPr="00F96EC6" w:rsidRDefault="00196E6F" w:rsidP="00F96EC6">
      <w:pPr>
        <w:pStyle w:val="2"/>
        <w:rPr>
          <w:sz w:val="28"/>
        </w:rPr>
      </w:pPr>
      <w:bookmarkStart w:id="4" w:name="_Toc498836227"/>
      <w:r w:rsidRPr="00F96EC6">
        <w:rPr>
          <w:rFonts w:hint="eastAsia"/>
          <w:sz w:val="28"/>
        </w:rPr>
        <w:lastRenderedPageBreak/>
        <w:t>参考资料</w:t>
      </w:r>
      <w:bookmarkEnd w:id="4"/>
    </w:p>
    <w:p w:rsidR="00F96EC6" w:rsidRPr="00196E6F" w:rsidRDefault="00F96EC6" w:rsidP="00F96EC6">
      <w:pPr>
        <w:keepNext/>
        <w:numPr>
          <w:ilvl w:val="1"/>
          <w:numId w:val="0"/>
        </w:numPr>
        <w:spacing w:before="120" w:after="60" w:line="240" w:lineRule="atLeast"/>
        <w:ind w:firstLine="720"/>
        <w:jc w:val="left"/>
        <w:outlineLvl w:val="1"/>
        <w:rPr>
          <w:rFonts w:ascii="宋体" w:eastAsia="宋体" w:hAnsi="Times New Roman" w:cs="Times New Roman"/>
          <w:sz w:val="24"/>
          <w:szCs w:val="21"/>
        </w:rPr>
      </w:pPr>
      <w:r w:rsidRPr="00F96EC6">
        <w:rPr>
          <w:rFonts w:ascii="宋体" w:eastAsia="宋体" w:hAnsi="Times New Roman" w:cs="Times New Roman"/>
          <w:sz w:val="24"/>
          <w:szCs w:val="21"/>
        </w:rPr>
        <w:t>软件工程实践者的研究方</w:t>
      </w:r>
      <w:r w:rsidRPr="00F96EC6">
        <w:rPr>
          <w:rFonts w:ascii="宋体" w:eastAsia="宋体" w:hAnsi="Times New Roman" w:cs="Times New Roman" w:hint="eastAsia"/>
          <w:sz w:val="24"/>
          <w:szCs w:val="21"/>
        </w:rPr>
        <w:t>法（</w:t>
      </w:r>
      <w:r w:rsidRPr="00F96EC6">
        <w:rPr>
          <w:rFonts w:ascii="宋体" w:eastAsia="宋体" w:hAnsi="Times New Roman" w:cs="Times New Roman"/>
          <w:sz w:val="24"/>
          <w:szCs w:val="21"/>
        </w:rPr>
        <w:t>作者</w:t>
      </w:r>
      <w:r w:rsidRPr="00F96EC6">
        <w:rPr>
          <w:rFonts w:ascii="宋体" w:eastAsia="宋体" w:hAnsi="Times New Roman" w:cs="Times New Roman" w:hint="eastAsia"/>
          <w:sz w:val="24"/>
          <w:szCs w:val="21"/>
        </w:rPr>
        <w:t>：</w:t>
      </w:r>
      <w:r w:rsidRPr="00F96EC6">
        <w:rPr>
          <w:rFonts w:ascii="宋体" w:eastAsia="宋体" w:hAnsi="Times New Roman" w:cs="Times New Roman"/>
          <w:sz w:val="24"/>
          <w:szCs w:val="21"/>
        </w:rPr>
        <w:t xml:space="preserve">Roger </w:t>
      </w:r>
      <w:proofErr w:type="spellStart"/>
      <w:r w:rsidRPr="00F96EC6">
        <w:rPr>
          <w:rFonts w:ascii="宋体" w:eastAsia="宋体" w:hAnsi="Times New Roman" w:cs="Times New Roman"/>
          <w:sz w:val="24"/>
          <w:szCs w:val="21"/>
        </w:rPr>
        <w:t>S</w:t>
      </w:r>
      <w:r w:rsidRPr="00F96EC6">
        <w:rPr>
          <w:rFonts w:ascii="宋体" w:eastAsia="宋体" w:hAnsi="Times New Roman" w:cs="Times New Roman"/>
          <w:sz w:val="24"/>
          <w:szCs w:val="21"/>
        </w:rPr>
        <w:t>·</w:t>
      </w:r>
      <w:r w:rsidRPr="00F96EC6">
        <w:rPr>
          <w:rFonts w:ascii="宋体" w:eastAsia="宋体" w:hAnsi="Times New Roman" w:cs="Times New Roman"/>
          <w:sz w:val="24"/>
          <w:szCs w:val="21"/>
        </w:rPr>
        <w:t>Pressman</w:t>
      </w:r>
      <w:proofErr w:type="spellEnd"/>
      <w:r w:rsidRPr="00F96EC6">
        <w:rPr>
          <w:rFonts w:ascii="宋体" w:eastAsia="宋体" w:hAnsi="Times New Roman" w:cs="Times New Roman" w:hint="eastAsia"/>
          <w:sz w:val="24"/>
          <w:szCs w:val="21"/>
        </w:rPr>
        <w:t>）</w:t>
      </w:r>
    </w:p>
    <w:p w:rsidR="00196E6F" w:rsidRPr="00196E6F" w:rsidRDefault="00A1108A"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5" w:name="_Toc498836228"/>
      <w:r w:rsidRPr="00F96EC6">
        <w:rPr>
          <w:rFonts w:ascii="宋体" w:eastAsia="宋体" w:hAnsi="Times New Roman" w:cs="Times New Roman" w:hint="eastAsia"/>
          <w:b/>
          <w:sz w:val="28"/>
          <w:szCs w:val="20"/>
        </w:rPr>
        <w:t>1</w:t>
      </w:r>
      <w:r w:rsidRPr="00F96EC6">
        <w:rPr>
          <w:rFonts w:ascii="宋体" w:eastAsia="宋体" w:hAnsi="Times New Roman" w:cs="Times New Roman"/>
          <w:b/>
          <w:sz w:val="28"/>
          <w:szCs w:val="20"/>
        </w:rPr>
        <w:t>.</w:t>
      </w:r>
      <w:r w:rsidR="00F96EC6" w:rsidRPr="00F96EC6">
        <w:rPr>
          <w:rFonts w:ascii="宋体" w:eastAsia="宋体" w:hAnsi="Times New Roman" w:cs="Times New Roman"/>
          <w:b/>
          <w:sz w:val="28"/>
          <w:szCs w:val="20"/>
        </w:rPr>
        <w:t>5</w:t>
      </w:r>
      <w:r w:rsidR="00196E6F" w:rsidRPr="00196E6F">
        <w:rPr>
          <w:rFonts w:ascii="宋体" w:eastAsia="宋体" w:hAnsi="Times New Roman" w:cs="Times New Roman" w:hint="eastAsia"/>
          <w:b/>
          <w:sz w:val="28"/>
          <w:szCs w:val="20"/>
        </w:rPr>
        <w:t>概述</w:t>
      </w:r>
      <w:bookmarkEnd w:id="5"/>
    </w:p>
    <w:p w:rsidR="00196E6F" w:rsidRPr="00196E6F" w:rsidRDefault="00196E6F" w:rsidP="00920DD3">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该系统需求功能文档包含简介，整体需求说明和具体需求三部分。简介部分概述文档的目的及使用；整体需求和具体需求部分以总分方式说明毕业生就业门户网站设计，包括用户登录，资讯信息，招聘会信息，搜索信息，网站链接等；就业信息中心设计，包括毕业生个人信息，企业信息；办公管理，毕业生管理，数据统计查询分析，就业咨询，离校管理等需求功能。</w:t>
      </w:r>
    </w:p>
    <w:p w:rsidR="00196E6F" w:rsidRPr="00196E6F" w:rsidRDefault="00196E6F" w:rsidP="00196E6F">
      <w:pPr>
        <w:keepNext/>
        <w:numPr>
          <w:ilvl w:val="0"/>
          <w:numId w:val="1"/>
        </w:numPr>
        <w:spacing w:before="120" w:after="60" w:line="240" w:lineRule="atLeast"/>
        <w:ind w:left="720" w:hanging="720"/>
        <w:jc w:val="left"/>
        <w:outlineLvl w:val="0"/>
        <w:rPr>
          <w:rFonts w:ascii="宋体" w:eastAsia="宋体" w:hAnsi="Times New Roman" w:cs="Times New Roman"/>
          <w:b/>
          <w:sz w:val="32"/>
          <w:szCs w:val="20"/>
        </w:rPr>
      </w:pPr>
      <w:bookmarkStart w:id="6" w:name="_Toc498836229"/>
      <w:r w:rsidRPr="00196E6F">
        <w:rPr>
          <w:rFonts w:ascii="宋体" w:eastAsia="宋体" w:hAnsi="Times New Roman" w:cs="Times New Roman" w:hint="eastAsia"/>
          <w:b/>
          <w:sz w:val="32"/>
          <w:szCs w:val="20"/>
        </w:rPr>
        <w:t>整体说明</w:t>
      </w:r>
      <w:bookmarkEnd w:id="6"/>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产品的总体效果：提供一个可供用户完成登录查询信息，寻找工作就业提供帮助的网上毕业生就业管理系统，用户可以方便的查询各种就业信息，招聘信息和注册个人信息</w:t>
      </w:r>
      <w:r w:rsidR="00C45884" w:rsidRPr="00C45884">
        <w:rPr>
          <w:rFonts w:ascii="宋体" w:eastAsia="宋体" w:hAnsi="Times New Roman" w:cs="Times New Roman" w:hint="eastAsia"/>
          <w:sz w:val="24"/>
          <w:szCs w:val="21"/>
        </w:rPr>
        <w:t>。</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产品</w:t>
      </w:r>
      <w:r w:rsidR="00C45884">
        <w:rPr>
          <w:rFonts w:ascii="宋体" w:eastAsia="宋体" w:hAnsi="Times New Roman" w:cs="Times New Roman" w:hint="eastAsia"/>
          <w:sz w:val="24"/>
          <w:szCs w:val="21"/>
        </w:rPr>
        <w:t>具体</w:t>
      </w:r>
      <w:r w:rsidRPr="00196E6F">
        <w:rPr>
          <w:rFonts w:ascii="宋体" w:eastAsia="宋体" w:hAnsi="Times New Roman" w:cs="Times New Roman" w:hint="eastAsia"/>
          <w:sz w:val="24"/>
          <w:szCs w:val="21"/>
        </w:rPr>
        <w:t>功能</w:t>
      </w:r>
      <w:r w:rsidR="00C45884">
        <w:rPr>
          <w:rFonts w:ascii="宋体" w:eastAsia="宋体" w:hAnsi="Times New Roman" w:cs="Times New Roman" w:hint="eastAsia"/>
          <w:sz w:val="24"/>
          <w:szCs w:val="21"/>
        </w:rPr>
        <w:t>：</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用户登录：提供用户进入网站进一步详细查询信息的功能。</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资讯信息分类展示：提供给用户最新的招聘就业信息，方便用户查询</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信息搜索：提供用户搜索信息的功能。</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网站链接:链接国内知名网站提供用户更大的信息空间。</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其他服务：提供企业自我宣传，就业形势与相关热点问题的调查反馈</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毕业生个人信息：提供用户注册个人信息以及查询信息</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企业单位信息服务：提供注册，院系介绍，人才搜索。</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办公管理：就业办公管理和就业数据的监测、统计、分析与预测。</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毕业生管理：毕业生的资料的管理归档。</w:t>
      </w:r>
    </w:p>
    <w:p w:rsidR="00196E6F" w:rsidRPr="00DA48C9" w:rsidRDefault="00196E6F" w:rsidP="00C45884">
      <w:pPr>
        <w:spacing w:after="0" w:line="240" w:lineRule="atLeast"/>
        <w:ind w:firstLine="720"/>
        <w:jc w:val="left"/>
        <w:rPr>
          <w:rFonts w:ascii="宋体" w:eastAsia="宋体" w:hAnsi="Times New Roman" w:cs="Times New Roman"/>
          <w:sz w:val="24"/>
          <w:szCs w:val="21"/>
        </w:rPr>
      </w:pPr>
      <w:r w:rsidRPr="00DA48C9">
        <w:rPr>
          <w:rFonts w:ascii="宋体" w:eastAsia="宋体" w:hAnsi="Times New Roman" w:cs="Times New Roman" w:hint="eastAsia"/>
          <w:sz w:val="24"/>
          <w:szCs w:val="21"/>
        </w:rPr>
        <w:t>数据统计查询分析：</w:t>
      </w:r>
      <w:r w:rsidR="00A15E12" w:rsidRPr="00DA48C9">
        <w:rPr>
          <w:rFonts w:ascii="宋体" w:eastAsia="宋体" w:hAnsi="Times New Roman" w:cs="Times New Roman" w:hint="eastAsia"/>
          <w:sz w:val="24"/>
          <w:szCs w:val="21"/>
        </w:rPr>
        <w:t>用图表显示职位信息</w:t>
      </w:r>
      <w:r w:rsidR="00F35AEF" w:rsidRPr="00DA48C9">
        <w:rPr>
          <w:rFonts w:ascii="宋体" w:eastAsia="宋体" w:hAnsi="Times New Roman" w:cs="Times New Roman" w:hint="eastAsia"/>
          <w:sz w:val="24"/>
          <w:szCs w:val="21"/>
        </w:rPr>
        <w:t>和就职信息。</w:t>
      </w:r>
    </w:p>
    <w:p w:rsidR="00196E6F" w:rsidRPr="00196E6F" w:rsidRDefault="00196E6F" w:rsidP="00DA48C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离校管理：</w:t>
      </w:r>
      <w:r w:rsidRPr="00DA48C9">
        <w:rPr>
          <w:rFonts w:ascii="宋体" w:eastAsia="宋体" w:hAnsi="Times New Roman" w:cs="Times New Roman" w:hint="eastAsia"/>
          <w:sz w:val="24"/>
          <w:szCs w:val="21"/>
        </w:rPr>
        <w:t>离校流程手续的办理</w:t>
      </w:r>
      <w:r w:rsidRPr="00196E6F">
        <w:rPr>
          <w:rFonts w:ascii="宋体" w:eastAsia="宋体" w:hAnsi="Times New Roman" w:cs="Times New Roman" w:hint="eastAsia"/>
          <w:sz w:val="24"/>
          <w:szCs w:val="21"/>
        </w:rPr>
        <w:t>，</w:t>
      </w:r>
      <w:r w:rsidR="00DA48C9">
        <w:rPr>
          <w:rFonts w:ascii="宋体" w:eastAsia="宋体" w:hAnsi="Times New Roman" w:cs="Times New Roman" w:hint="eastAsia"/>
          <w:sz w:val="24"/>
          <w:szCs w:val="21"/>
        </w:rPr>
        <w:t>图书馆、宿舍和学生基本信息需要得到确认</w:t>
      </w:r>
      <w:r w:rsidRPr="00196E6F">
        <w:rPr>
          <w:rFonts w:ascii="宋体" w:eastAsia="宋体" w:hAnsi="Times New Roman" w:cs="Times New Roman" w:hint="eastAsia"/>
          <w:sz w:val="24"/>
          <w:szCs w:val="21"/>
        </w:rPr>
        <w:t>。</w:t>
      </w:r>
    </w:p>
    <w:p w:rsidR="00196E6F" w:rsidRPr="00196E6F" w:rsidRDefault="00196E6F" w:rsidP="00DA48C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用户特征：本毕业生就业管理系统以广大毕业生为主。向用户提供更快更优质的服务。</w:t>
      </w:r>
    </w:p>
    <w:p w:rsidR="00196E6F" w:rsidRPr="00196E6F" w:rsidRDefault="00196E6F" w:rsidP="00C45884">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约束：要求用户</w:t>
      </w:r>
      <w:proofErr w:type="gramStart"/>
      <w:r w:rsidRPr="00196E6F">
        <w:rPr>
          <w:rFonts w:ascii="宋体" w:eastAsia="宋体" w:hAnsi="Times New Roman" w:cs="Times New Roman" w:hint="eastAsia"/>
          <w:sz w:val="24"/>
          <w:szCs w:val="21"/>
        </w:rPr>
        <w:t>群具备</w:t>
      </w:r>
      <w:proofErr w:type="gramEnd"/>
      <w:r w:rsidRPr="00196E6F">
        <w:rPr>
          <w:rFonts w:ascii="宋体" w:eastAsia="宋体" w:hAnsi="Times New Roman" w:cs="Times New Roman" w:hint="eastAsia"/>
          <w:sz w:val="24"/>
          <w:szCs w:val="21"/>
        </w:rPr>
        <w:t>连接因特网的条件</w:t>
      </w:r>
      <w:bookmarkStart w:id="7" w:name="_GoBack"/>
      <w:bookmarkEnd w:id="7"/>
      <w:r w:rsidRPr="00196E6F">
        <w:rPr>
          <w:rFonts w:ascii="宋体" w:eastAsia="宋体" w:hAnsi="Times New Roman" w:cs="Times New Roman" w:hint="eastAsia"/>
          <w:sz w:val="24"/>
          <w:szCs w:val="21"/>
        </w:rPr>
        <w:t>和基本的使用检验以及基本的安全信息防卫意识</w:t>
      </w:r>
      <w:r w:rsidR="008632E4">
        <w:rPr>
          <w:rFonts w:ascii="宋体" w:eastAsia="宋体" w:hAnsi="Times New Roman" w:cs="Times New Roman" w:hint="eastAsia"/>
          <w:sz w:val="24"/>
          <w:szCs w:val="21"/>
        </w:rPr>
        <w:t>。</w:t>
      </w:r>
    </w:p>
    <w:p w:rsidR="00196E6F" w:rsidRPr="00196E6F" w:rsidRDefault="00196E6F" w:rsidP="00196E6F">
      <w:pPr>
        <w:keepNext/>
        <w:numPr>
          <w:ilvl w:val="0"/>
          <w:numId w:val="1"/>
        </w:numPr>
        <w:spacing w:before="120" w:after="60" w:line="240" w:lineRule="atLeast"/>
        <w:ind w:left="720" w:hanging="720"/>
        <w:jc w:val="left"/>
        <w:outlineLvl w:val="0"/>
        <w:rPr>
          <w:rFonts w:ascii="宋体" w:eastAsia="宋体" w:hAnsi="Times New Roman" w:cs="Times New Roman"/>
          <w:b/>
          <w:sz w:val="32"/>
          <w:szCs w:val="20"/>
        </w:rPr>
      </w:pPr>
      <w:bookmarkStart w:id="8" w:name="_Toc498836230"/>
      <w:r w:rsidRPr="00196E6F">
        <w:rPr>
          <w:rFonts w:ascii="宋体" w:eastAsia="宋体" w:hAnsi="Times New Roman" w:cs="Times New Roman" w:hint="eastAsia"/>
          <w:b/>
          <w:sz w:val="32"/>
          <w:szCs w:val="20"/>
        </w:rPr>
        <w:t>具体需求</w:t>
      </w:r>
      <w:bookmarkEnd w:id="8"/>
    </w:p>
    <w:p w:rsidR="00196E6F" w:rsidRPr="00196E6F" w:rsidRDefault="00BF5E1A"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9" w:name="_Toc498836231"/>
      <w:r w:rsidRPr="00BF5E1A">
        <w:rPr>
          <w:rFonts w:ascii="宋体" w:eastAsia="宋体" w:hAnsi="Times New Roman" w:cs="Times New Roman" w:hint="eastAsia"/>
          <w:b/>
          <w:sz w:val="28"/>
          <w:szCs w:val="20"/>
        </w:rPr>
        <w:t>3</w:t>
      </w:r>
      <w:r>
        <w:rPr>
          <w:rFonts w:ascii="宋体" w:eastAsia="宋体" w:hAnsi="Times New Roman" w:cs="Times New Roman" w:hint="eastAsia"/>
          <w:b/>
          <w:sz w:val="28"/>
          <w:szCs w:val="20"/>
        </w:rPr>
        <w:t>.</w:t>
      </w:r>
      <w:r w:rsidRPr="00BF5E1A">
        <w:rPr>
          <w:rFonts w:ascii="宋体" w:eastAsia="宋体" w:hAnsi="Times New Roman" w:cs="Times New Roman" w:hint="eastAsia"/>
          <w:b/>
          <w:sz w:val="28"/>
          <w:szCs w:val="20"/>
        </w:rPr>
        <w:t>1</w:t>
      </w:r>
      <w:r w:rsidR="00196E6F" w:rsidRPr="00196E6F">
        <w:rPr>
          <w:rFonts w:ascii="宋体" w:eastAsia="宋体" w:hAnsi="Times New Roman" w:cs="Times New Roman" w:hint="eastAsia"/>
          <w:b/>
          <w:sz w:val="28"/>
          <w:szCs w:val="20"/>
        </w:rPr>
        <w:t>功能</w:t>
      </w:r>
      <w:bookmarkEnd w:id="9"/>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3.1.1</w:t>
      </w:r>
      <w:r w:rsidR="00196E6F" w:rsidRPr="00196E6F">
        <w:rPr>
          <w:rFonts w:ascii="宋体" w:eastAsia="宋体" w:hAnsi="Times New Roman" w:cs="Times New Roman" w:hint="eastAsia"/>
          <w:sz w:val="24"/>
          <w:szCs w:val="21"/>
        </w:rPr>
        <w:t>毕业生就业门户网站：</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建立公共信息窗口和各应用系统的入口，实现一站式登录、信息分类显示、各级各类就业网站的链接以及门户网站后台管理。</w:t>
      </w:r>
    </w:p>
    <w:p w:rsidR="00196E6F" w:rsidRPr="00196E6F" w:rsidRDefault="00196E6F" w:rsidP="00C90C11">
      <w:pPr>
        <w:spacing w:afterLines="50" w:after="12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注册用户登录：可在内部各独立应用系统之间自由切换，无需进行重复登录，以实现各应用系统之间的无缝对接。</w:t>
      </w:r>
    </w:p>
    <w:p w:rsidR="00196E6F" w:rsidRPr="00196E6F" w:rsidRDefault="00196E6F" w:rsidP="00C90C11">
      <w:pPr>
        <w:spacing w:afterLines="50" w:after="12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资讯信息的分类展示：最新公告信息、毕业生推荐、最新职位信息、最</w:t>
      </w:r>
      <w:r w:rsidRPr="00196E6F">
        <w:rPr>
          <w:rFonts w:ascii="宋体" w:eastAsia="宋体" w:hAnsi="Times New Roman" w:cs="Times New Roman" w:hint="eastAsia"/>
          <w:sz w:val="24"/>
          <w:szCs w:val="21"/>
        </w:rPr>
        <w:lastRenderedPageBreak/>
        <w:t>新调查、就业政策与法规、指导培训信息和实习兼职信息等。记录校内、校外招聘会信息，并及时在网上发布，并可控制有权查询的对象。</w:t>
      </w:r>
    </w:p>
    <w:p w:rsidR="00196E6F" w:rsidRPr="00196E6F" w:rsidRDefault="00196E6F" w:rsidP="00C90C11">
      <w:pPr>
        <w:spacing w:afterLines="50" w:after="12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信息的搜索：提供企业与职位信息的快速搜索和高级搜索，提供毕业生的快速搜索和高级搜索。</w:t>
      </w:r>
    </w:p>
    <w:p w:rsidR="00196E6F" w:rsidRPr="00196E6F" w:rsidRDefault="00196E6F" w:rsidP="00C90C11">
      <w:pPr>
        <w:spacing w:afterLines="50" w:after="12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网站的链接：提供对全国、全省及各地市就业职能部门、高校、重点企业和中介机构的超级连接。</w:t>
      </w:r>
    </w:p>
    <w:p w:rsidR="00196E6F" w:rsidRPr="00196E6F" w:rsidRDefault="00196E6F" w:rsidP="00C90C11">
      <w:pPr>
        <w:spacing w:afterLines="50" w:after="12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其他服务：提供企业自我宣传、就业形势与相关热点问题的调查反馈等。</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.1.2</w:t>
      </w:r>
      <w:r w:rsidR="00196E6F" w:rsidRPr="00196E6F">
        <w:rPr>
          <w:rFonts w:ascii="宋体" w:eastAsia="宋体" w:hAnsi="Times New Roman" w:cs="Times New Roman" w:hint="eastAsia"/>
          <w:sz w:val="24"/>
          <w:szCs w:val="21"/>
        </w:rPr>
        <w:t>就业信息中心：</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建立毕业生就业服务网统一的数据中心，包含毕业生基础数据、企业基础数据、职位数据、中介机构数据、就业方案数据等，通过就业信息中心为系统内部各应用系统所共享，并通过统一的数据互操作接口规范实现与外部系统的数据共享和交换。</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3.1.3</w:t>
      </w:r>
      <w:r w:rsidR="00196E6F" w:rsidRPr="00196E6F">
        <w:rPr>
          <w:rFonts w:ascii="宋体" w:eastAsia="宋体" w:hAnsi="Times New Roman" w:cs="Times New Roman" w:hint="eastAsia"/>
          <w:sz w:val="24"/>
          <w:szCs w:val="21"/>
        </w:rPr>
        <w:t>毕业生个人信息：</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基本信息、补充信息、教育经历、培训经历、实践经历、语言能力、自我评价、求职意向、奖学金、荣誉称号、获得证书、求职信、附加信息、成绩表、毕业生自荐书、简历模板、简历内容设置、简历预览、Email发送等。</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3.1.4</w:t>
      </w:r>
      <w:r w:rsidR="00196E6F" w:rsidRPr="00196E6F">
        <w:rPr>
          <w:rFonts w:ascii="宋体" w:eastAsia="宋体" w:hAnsi="Times New Roman" w:cs="Times New Roman" w:hint="eastAsia"/>
          <w:sz w:val="24"/>
          <w:szCs w:val="21"/>
        </w:rPr>
        <w:t>企业单位信息服务：</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单位注册、院系介绍、人才搜索等</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3.1.5</w:t>
      </w:r>
      <w:r w:rsidR="00196E6F" w:rsidRPr="00196E6F">
        <w:rPr>
          <w:rFonts w:ascii="宋体" w:eastAsia="宋体" w:hAnsi="Times New Roman" w:cs="Times New Roman" w:hint="eastAsia"/>
          <w:sz w:val="24"/>
          <w:szCs w:val="21"/>
        </w:rPr>
        <w:t>办公管理：</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就业办公管理和就业数据的监测、统计、分析与预测。</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3.1.6</w:t>
      </w:r>
      <w:r w:rsidR="00196E6F" w:rsidRPr="00196E6F">
        <w:rPr>
          <w:rFonts w:ascii="宋体" w:eastAsia="宋体" w:hAnsi="Times New Roman" w:cs="Times New Roman" w:hint="eastAsia"/>
          <w:sz w:val="24"/>
          <w:szCs w:val="21"/>
        </w:rPr>
        <w:t>毕业生管理：</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基本资料、证明材料、自荐材料、推荐材料、签约材料（包括签约、毁约等）以及档案管理等。</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3.1.7</w:t>
      </w:r>
      <w:r w:rsidR="00196E6F" w:rsidRPr="00196E6F">
        <w:rPr>
          <w:rFonts w:ascii="宋体" w:eastAsia="宋体" w:hAnsi="Times New Roman" w:cs="Times New Roman" w:hint="eastAsia"/>
          <w:sz w:val="24"/>
          <w:szCs w:val="21"/>
        </w:rPr>
        <w:t>数据统计、查询与分析：</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签约情况、就业情况、就业率等查询。</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3.1.8</w:t>
      </w:r>
      <w:r w:rsidR="00196E6F" w:rsidRPr="00196E6F">
        <w:rPr>
          <w:rFonts w:ascii="宋体" w:eastAsia="宋体" w:hAnsi="Times New Roman" w:cs="Times New Roman" w:hint="eastAsia"/>
          <w:sz w:val="24"/>
          <w:szCs w:val="21"/>
        </w:rPr>
        <w:t>就业咨询服务：</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职业咨询与就业指导，对学生分级进行就业指导与培训服务。</w:t>
      </w:r>
    </w:p>
    <w:p w:rsidR="00671217" w:rsidRDefault="00BE2EB7" w:rsidP="00671217">
      <w:pPr>
        <w:adjustRightInd w:val="0"/>
        <w:snapToGrid w:val="0"/>
        <w:spacing w:after="0" w:line="360" w:lineRule="auto"/>
        <w:jc w:val="left"/>
        <w:rPr>
          <w:rFonts w:ascii="宋体" w:eastAsia="宋体" w:hAnsi="Times New Roman" w:cs="Times New Roman"/>
          <w:sz w:val="24"/>
          <w:szCs w:val="21"/>
        </w:rPr>
      </w:pPr>
      <w:r>
        <w:rPr>
          <w:rFonts w:ascii="宋体" w:eastAsia="宋体" w:hAnsi="Times New Roman" w:cs="Times New Roman"/>
          <w:sz w:val="24"/>
          <w:szCs w:val="21"/>
        </w:rPr>
        <w:t>3.1.9</w:t>
      </w:r>
      <w:r w:rsidR="00196E6F" w:rsidRPr="00196E6F">
        <w:rPr>
          <w:rFonts w:ascii="宋体" w:eastAsia="宋体" w:hAnsi="Times New Roman" w:cs="Times New Roman" w:hint="eastAsia"/>
          <w:sz w:val="24"/>
          <w:szCs w:val="21"/>
        </w:rPr>
        <w:t>离校管理：</w:t>
      </w:r>
    </w:p>
    <w:p w:rsidR="00196E6F" w:rsidRPr="00196E6F" w:rsidRDefault="00196E6F" w:rsidP="00671217">
      <w:pPr>
        <w:adjustRightInd w:val="0"/>
        <w:snapToGrid w:val="0"/>
        <w:spacing w:after="0" w:line="36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离校流程、离校手续、</w:t>
      </w:r>
      <w:r w:rsidR="0017199A">
        <w:rPr>
          <w:rFonts w:ascii="宋体" w:eastAsia="宋体" w:hAnsi="Times New Roman" w:cs="Times New Roman" w:hint="eastAsia"/>
          <w:sz w:val="24"/>
          <w:szCs w:val="21"/>
        </w:rPr>
        <w:t>图书馆和宿舍</w:t>
      </w:r>
      <w:r w:rsidRPr="00196E6F">
        <w:rPr>
          <w:rFonts w:ascii="宋体" w:eastAsia="宋体" w:hAnsi="Times New Roman" w:cs="Times New Roman" w:hint="eastAsia"/>
          <w:sz w:val="24"/>
          <w:szCs w:val="21"/>
        </w:rPr>
        <w:t>登记、信息查询统计等。</w:t>
      </w:r>
    </w:p>
    <w:p w:rsidR="00196E6F" w:rsidRPr="00196E6F" w:rsidRDefault="00BF5E1A" w:rsidP="00196E6F">
      <w:pPr>
        <w:keepNext/>
        <w:numPr>
          <w:ilvl w:val="1"/>
          <w:numId w:val="0"/>
        </w:numPr>
        <w:spacing w:before="120" w:after="60" w:line="240" w:lineRule="atLeast"/>
        <w:ind w:left="720" w:hanging="720"/>
        <w:jc w:val="left"/>
        <w:outlineLvl w:val="1"/>
        <w:rPr>
          <w:rFonts w:ascii="宋体" w:eastAsia="宋体" w:hAnsi="Times New Roman" w:cs="Times New Roman"/>
          <w:b/>
          <w:sz w:val="28"/>
          <w:szCs w:val="20"/>
        </w:rPr>
      </w:pPr>
      <w:bookmarkStart w:id="10" w:name="_Toc498836233"/>
      <w:r w:rsidRPr="00BF5E1A">
        <w:rPr>
          <w:rFonts w:ascii="宋体" w:eastAsia="宋体" w:hAnsi="Times New Roman" w:cs="Times New Roman" w:hint="eastAsia"/>
          <w:b/>
          <w:sz w:val="28"/>
          <w:szCs w:val="20"/>
        </w:rPr>
        <w:lastRenderedPageBreak/>
        <w:t>3</w:t>
      </w:r>
      <w:r w:rsidRPr="00BF5E1A">
        <w:rPr>
          <w:rFonts w:ascii="宋体" w:eastAsia="宋体" w:hAnsi="Times New Roman" w:cs="Times New Roman"/>
          <w:b/>
          <w:sz w:val="28"/>
          <w:szCs w:val="20"/>
        </w:rPr>
        <w:t>.2</w:t>
      </w:r>
      <w:r w:rsidR="00196E6F" w:rsidRPr="00196E6F">
        <w:rPr>
          <w:rFonts w:ascii="宋体" w:eastAsia="宋体" w:hAnsi="Times New Roman" w:cs="Times New Roman" w:hint="eastAsia"/>
          <w:b/>
          <w:sz w:val="28"/>
          <w:szCs w:val="20"/>
        </w:rPr>
        <w:t>可用性</w:t>
      </w:r>
      <w:bookmarkEnd w:id="10"/>
    </w:p>
    <w:p w:rsidR="00196E6F" w:rsidRPr="00196E6F" w:rsidRDefault="00196E6F" w:rsidP="00BF5E1A">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用户培训时间</w:t>
      </w:r>
      <w:r w:rsidR="00BF5E1A">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用户培训时间是无使用经验的用户熟悉大部分功能使用的时间。中小型毕业生就业管理系统的一般的用户培训时间大约是1-2小时。</w:t>
      </w:r>
    </w:p>
    <w:p w:rsidR="00196E6F" w:rsidRPr="00196E6F" w:rsidRDefault="00196E6F" w:rsidP="00BF5E1A">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图形标准</w:t>
      </w:r>
      <w:r w:rsidR="00BF5E1A">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毕业生就业管理系统的图形使用符合Microsoft 的GUI标准要求。</w:t>
      </w:r>
    </w:p>
    <w:p w:rsidR="00196E6F" w:rsidRPr="00196E6F" w:rsidRDefault="00196E6F" w:rsidP="00BF5E1A">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子系统的可用性</w:t>
      </w:r>
      <w:r w:rsidR="00BF5E1A">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子系统包括用户的登录，资讯信息的分类，信息的搜索，网站的链接等。经检测，各系统均可正常工作完成各自的功能。子系统之间的兼容性没有问题。</w:t>
      </w:r>
    </w:p>
    <w:p w:rsidR="00196E6F" w:rsidRDefault="00196E6F" w:rsidP="00BF5E1A">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系统可维护性</w:t>
      </w:r>
      <w:r w:rsidR="00BF5E1A">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系统设置了降级模式，在系统维护期间可以启用。这时用户只能浏览网页，采用模块化编程，方便对子系统功能进行更改。</w:t>
      </w:r>
    </w:p>
    <w:p w:rsidR="00671217" w:rsidRPr="00196E6F" w:rsidRDefault="00671217" w:rsidP="00BF5E1A">
      <w:pPr>
        <w:spacing w:after="0" w:line="240" w:lineRule="atLeast"/>
        <w:ind w:firstLine="720"/>
        <w:jc w:val="left"/>
        <w:rPr>
          <w:rFonts w:ascii="宋体" w:eastAsia="宋体" w:hAnsi="Times New Roman" w:cs="Times New Roman"/>
          <w:sz w:val="24"/>
          <w:szCs w:val="21"/>
        </w:rPr>
      </w:pPr>
    </w:p>
    <w:p w:rsidR="00196E6F" w:rsidRPr="00196E6F" w:rsidRDefault="0081143C"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11" w:name="_Toc498836235"/>
      <w:r w:rsidRPr="0081143C">
        <w:rPr>
          <w:rFonts w:ascii="宋体" w:eastAsia="宋体" w:hAnsi="Times New Roman" w:cs="Times New Roman" w:hint="eastAsia"/>
          <w:b/>
          <w:sz w:val="28"/>
          <w:szCs w:val="20"/>
        </w:rPr>
        <w:t>3</w:t>
      </w:r>
      <w:r w:rsidRPr="0081143C">
        <w:rPr>
          <w:rFonts w:ascii="宋体" w:eastAsia="宋体" w:hAnsi="Times New Roman" w:cs="Times New Roman"/>
          <w:b/>
          <w:sz w:val="28"/>
          <w:szCs w:val="20"/>
        </w:rPr>
        <w:t>.3</w:t>
      </w:r>
      <w:r w:rsidR="00196E6F" w:rsidRPr="00196E6F">
        <w:rPr>
          <w:rFonts w:ascii="宋体" w:eastAsia="宋体" w:hAnsi="Times New Roman" w:cs="Times New Roman" w:hint="eastAsia"/>
          <w:b/>
          <w:sz w:val="28"/>
          <w:szCs w:val="20"/>
        </w:rPr>
        <w:t>可靠性</w:t>
      </w:r>
      <w:bookmarkEnd w:id="11"/>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.3.1</w:t>
      </w:r>
      <w:r w:rsidR="00196E6F" w:rsidRPr="00196E6F">
        <w:rPr>
          <w:rFonts w:ascii="宋体" w:eastAsia="宋体" w:hAnsi="Times New Roman" w:cs="Times New Roman" w:hint="eastAsia"/>
          <w:sz w:val="24"/>
          <w:szCs w:val="21"/>
        </w:rPr>
        <w:t>系统可用性</w:t>
      </w:r>
    </w:p>
    <w:p w:rsidR="00196E6F" w:rsidRPr="00196E6F" w:rsidRDefault="00196E6F" w:rsidP="0081143C">
      <w:pPr>
        <w:spacing w:before="120" w:after="60" w:line="240" w:lineRule="atLeast"/>
        <w:ind w:firstLine="720"/>
        <w:jc w:val="left"/>
        <w:outlineLvl w:val="2"/>
        <w:rPr>
          <w:rFonts w:ascii="宋体" w:eastAsia="宋体" w:hAnsi="Times New Roman" w:cs="Times New Roman"/>
          <w:sz w:val="24"/>
          <w:szCs w:val="21"/>
        </w:rPr>
      </w:pPr>
      <w:r w:rsidRPr="00196E6F">
        <w:rPr>
          <w:rFonts w:ascii="宋体" w:eastAsia="宋体" w:hAnsi="Times New Roman" w:cs="Times New Roman" w:hint="eastAsia"/>
          <w:sz w:val="24"/>
          <w:szCs w:val="21"/>
        </w:rPr>
        <w:t>系统可用时间达到了98％以上，持续可运行时间可达1500小时。除普通用户账户外，设有管理员账户，可对系统进行维护。</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.3.2</w:t>
      </w:r>
      <w:r w:rsidR="00196E6F" w:rsidRPr="00196E6F">
        <w:rPr>
          <w:rFonts w:ascii="宋体" w:eastAsia="宋体" w:hAnsi="Times New Roman" w:cs="Times New Roman" w:hint="eastAsia"/>
          <w:sz w:val="24"/>
          <w:szCs w:val="21"/>
        </w:rPr>
        <w:t>平均故障间隔时间</w:t>
      </w:r>
      <w:r w:rsidR="00196E6F" w:rsidRPr="00196E6F">
        <w:rPr>
          <w:rFonts w:ascii="宋体" w:eastAsia="宋体" w:hAnsi="Times New Roman" w:cs="Times New Roman"/>
          <w:sz w:val="24"/>
          <w:szCs w:val="21"/>
        </w:rPr>
        <w:t xml:space="preserve"> (MTBF)</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平均故障间隔时间是指</w:t>
      </w:r>
      <w:r w:rsidRPr="00196E6F">
        <w:rPr>
          <w:rFonts w:ascii="宋体" w:eastAsia="宋体" w:hAnsi="Times New Roman" w:cs="Times New Roman"/>
          <w:sz w:val="24"/>
          <w:szCs w:val="21"/>
        </w:rPr>
        <w:t>两次相邻故障之间工作时间</w:t>
      </w:r>
      <w:r w:rsidRPr="00196E6F">
        <w:rPr>
          <w:rFonts w:ascii="宋体" w:eastAsia="宋体" w:hAnsi="Times New Roman" w:cs="Times New Roman" w:hint="eastAsia"/>
          <w:sz w:val="24"/>
          <w:szCs w:val="21"/>
        </w:rPr>
        <w:t>平均值。中小型毕业生就业管理系统平均故障间隔时间为两个月。</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.3.3</w:t>
      </w:r>
      <w:r w:rsidR="00196E6F" w:rsidRPr="00196E6F">
        <w:rPr>
          <w:rFonts w:ascii="宋体" w:eastAsia="宋体" w:hAnsi="Times New Roman" w:cs="Times New Roman" w:hint="eastAsia"/>
          <w:sz w:val="24"/>
          <w:szCs w:val="21"/>
        </w:rPr>
        <w:t>平均修复时间</w:t>
      </w:r>
      <w:r w:rsidR="00196E6F" w:rsidRPr="00196E6F">
        <w:rPr>
          <w:rFonts w:ascii="宋体" w:eastAsia="宋体" w:hAnsi="Times New Roman" w:cs="Times New Roman"/>
          <w:sz w:val="24"/>
          <w:szCs w:val="21"/>
        </w:rPr>
        <w:t xml:space="preserve"> (MTTR)</w:t>
      </w:r>
    </w:p>
    <w:p w:rsidR="00196E6F" w:rsidRPr="00196E6F" w:rsidRDefault="00196E6F" w:rsidP="0081143C">
      <w:pPr>
        <w:autoSpaceDE w:val="0"/>
        <w:autoSpaceDN w:val="0"/>
        <w:adjustRightInd w:val="0"/>
        <w:spacing w:after="0" w:line="240" w:lineRule="auto"/>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平均修复时间指系统在运行期间解除故障所需时间，中小型毕业生就业管理系统平均修复时间要小于6小时。</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.3.4</w:t>
      </w:r>
      <w:r w:rsidR="00196E6F" w:rsidRPr="00196E6F">
        <w:rPr>
          <w:rFonts w:ascii="宋体" w:eastAsia="宋体" w:hAnsi="Times New Roman" w:cs="Times New Roman" w:hint="eastAsia"/>
          <w:sz w:val="24"/>
          <w:szCs w:val="21"/>
        </w:rPr>
        <w:t>精确度</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系统输出具备的精确度如下：对于时间计量，精确到秒</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.3.5</w:t>
      </w:r>
      <w:r w:rsidR="00196E6F" w:rsidRPr="00196E6F">
        <w:rPr>
          <w:rFonts w:ascii="宋体" w:eastAsia="宋体" w:hAnsi="Times New Roman" w:cs="Times New Roman" w:hint="eastAsia"/>
          <w:sz w:val="24"/>
          <w:szCs w:val="21"/>
        </w:rPr>
        <w:t>最高错误或缺陷率</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最高错误或缺陷率</w:t>
      </w:r>
      <w:r w:rsidRPr="00196E6F">
        <w:rPr>
          <w:rFonts w:ascii="宋体" w:eastAsia="宋体" w:hAnsi="Times New Roman" w:cs="Times New Roman"/>
          <w:sz w:val="24"/>
          <w:szCs w:val="21"/>
        </w:rPr>
        <w:t>通常表示为bugs/KLOC(每千行代码的错误数目)或bugs/function-point(每个功能点的错误数目)</w:t>
      </w:r>
      <w:r w:rsidRPr="00196E6F">
        <w:rPr>
          <w:rFonts w:ascii="宋体" w:eastAsia="宋体" w:hAnsi="Times New Roman" w:cs="Times New Roman" w:hint="eastAsia"/>
          <w:sz w:val="24"/>
          <w:szCs w:val="21"/>
        </w:rPr>
        <w:t xml:space="preserve"> 。中小型毕业生就业管理系统要求</w:t>
      </w:r>
      <w:r w:rsidRPr="00196E6F">
        <w:rPr>
          <w:rFonts w:ascii="宋体" w:eastAsia="宋体" w:hAnsi="Times New Roman" w:cs="Times New Roman"/>
          <w:sz w:val="24"/>
          <w:szCs w:val="21"/>
        </w:rPr>
        <w:t>每千行代码的错误数目</w:t>
      </w:r>
      <w:r w:rsidRPr="00196E6F">
        <w:rPr>
          <w:rFonts w:ascii="宋体" w:eastAsia="宋体" w:hAnsi="Times New Roman" w:cs="Times New Roman" w:hint="eastAsia"/>
          <w:sz w:val="24"/>
          <w:szCs w:val="21"/>
        </w:rPr>
        <w:t>少于60个。</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.3.6</w:t>
      </w:r>
      <w:r w:rsidR="00196E6F" w:rsidRPr="00196E6F">
        <w:rPr>
          <w:rFonts w:ascii="宋体" w:eastAsia="宋体" w:hAnsi="Times New Roman" w:cs="Times New Roman" w:hint="eastAsia"/>
          <w:sz w:val="24"/>
          <w:szCs w:val="21"/>
        </w:rPr>
        <w:t>错误或缺陷率</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小错误：指页面显示异常，某些网页图片无法显示</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错误率：小于10%</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大错误：对于网站用户的输入或命令，服务器无响应</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错误率：小于3%</w:t>
      </w:r>
    </w:p>
    <w:p w:rsidR="00196E6F" w:rsidRP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严重错误：系统停止工作，处于崩溃状态，数据库运行失常造成数据存储及读取命令无效的情况</w:t>
      </w:r>
    </w:p>
    <w:p w:rsidR="00196E6F" w:rsidRDefault="00196E6F" w:rsidP="0081143C">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缺陷率：避免发生</w:t>
      </w:r>
    </w:p>
    <w:p w:rsidR="00671217" w:rsidRPr="00196E6F" w:rsidRDefault="00671217" w:rsidP="0081143C">
      <w:pPr>
        <w:spacing w:after="0" w:line="240" w:lineRule="atLeast"/>
        <w:ind w:firstLine="720"/>
        <w:jc w:val="left"/>
        <w:rPr>
          <w:rFonts w:ascii="宋体" w:eastAsia="宋体" w:hAnsi="Times New Roman" w:cs="Times New Roman"/>
          <w:sz w:val="24"/>
          <w:szCs w:val="21"/>
        </w:rPr>
      </w:pPr>
    </w:p>
    <w:p w:rsidR="00196E6F" w:rsidRPr="00196E6F" w:rsidRDefault="007124D9" w:rsidP="007124D9">
      <w:pPr>
        <w:keepNext/>
        <w:numPr>
          <w:ilvl w:val="1"/>
          <w:numId w:val="0"/>
        </w:numPr>
        <w:spacing w:before="120" w:after="60" w:line="240" w:lineRule="atLeast"/>
        <w:ind w:left="720" w:hanging="720"/>
        <w:jc w:val="left"/>
        <w:outlineLvl w:val="1"/>
        <w:rPr>
          <w:rFonts w:ascii="宋体" w:eastAsia="宋体" w:hAnsi="Times New Roman" w:cs="Times New Roman"/>
          <w:b/>
          <w:sz w:val="28"/>
          <w:szCs w:val="20"/>
        </w:rPr>
      </w:pPr>
      <w:bookmarkStart w:id="12" w:name="_Toc498836237"/>
      <w:r>
        <w:rPr>
          <w:rFonts w:ascii="宋体" w:eastAsia="宋体" w:hAnsi="Times New Roman" w:cs="Times New Roman" w:hint="eastAsia"/>
          <w:b/>
          <w:sz w:val="28"/>
          <w:szCs w:val="20"/>
        </w:rPr>
        <w:t>3</w:t>
      </w:r>
      <w:r>
        <w:rPr>
          <w:rFonts w:ascii="宋体" w:eastAsia="宋体" w:hAnsi="Times New Roman" w:cs="Times New Roman"/>
          <w:b/>
          <w:sz w:val="28"/>
          <w:szCs w:val="20"/>
        </w:rPr>
        <w:t>.4</w:t>
      </w:r>
      <w:r w:rsidR="00196E6F" w:rsidRPr="00196E6F">
        <w:rPr>
          <w:rFonts w:ascii="宋体" w:eastAsia="宋体" w:hAnsi="Times New Roman" w:cs="Times New Roman" w:hint="eastAsia"/>
          <w:b/>
          <w:sz w:val="28"/>
          <w:szCs w:val="20"/>
        </w:rPr>
        <w:t>性能</w:t>
      </w:r>
      <w:bookmarkEnd w:id="12"/>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sidRPr="007124D9">
        <w:rPr>
          <w:rFonts w:ascii="宋体" w:eastAsia="宋体" w:hAnsi="Times New Roman" w:cs="Times New Roman" w:hint="eastAsia"/>
          <w:sz w:val="24"/>
          <w:szCs w:val="21"/>
        </w:rPr>
        <w:t>3</w:t>
      </w:r>
      <w:r w:rsidRPr="007124D9">
        <w:rPr>
          <w:rFonts w:ascii="宋体" w:eastAsia="宋体" w:hAnsi="Times New Roman" w:cs="Times New Roman"/>
          <w:sz w:val="24"/>
          <w:szCs w:val="21"/>
        </w:rPr>
        <w:t>.4.1</w:t>
      </w:r>
      <w:r w:rsidR="00196E6F" w:rsidRPr="00196E6F">
        <w:rPr>
          <w:rFonts w:ascii="宋体" w:eastAsia="宋体" w:hAnsi="Times New Roman" w:cs="Times New Roman" w:hint="eastAsia"/>
          <w:sz w:val="24"/>
          <w:szCs w:val="21"/>
        </w:rPr>
        <w:t>事务响应时间</w:t>
      </w:r>
    </w:p>
    <w:p w:rsidR="00196E6F" w:rsidRP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网站使用者在不受网速制约情形下，平均响应时间是3s，最长响应时间</w:t>
      </w:r>
      <w:r w:rsidRPr="00196E6F">
        <w:rPr>
          <w:rFonts w:ascii="宋体" w:eastAsia="宋体" w:hAnsi="Times New Roman" w:cs="Times New Roman" w:hint="eastAsia"/>
          <w:sz w:val="24"/>
          <w:szCs w:val="21"/>
        </w:rPr>
        <w:lastRenderedPageBreak/>
        <w:t>是8s。系统管理员</w:t>
      </w:r>
      <w:proofErr w:type="gramStart"/>
      <w:r w:rsidRPr="00196E6F">
        <w:rPr>
          <w:rFonts w:ascii="宋体" w:eastAsia="宋体" w:hAnsi="Times New Roman" w:cs="Times New Roman" w:hint="eastAsia"/>
          <w:sz w:val="24"/>
          <w:szCs w:val="21"/>
        </w:rPr>
        <w:t>最</w:t>
      </w:r>
      <w:proofErr w:type="gramEnd"/>
      <w:r w:rsidRPr="00196E6F">
        <w:rPr>
          <w:rFonts w:ascii="宋体" w:eastAsia="宋体" w:hAnsi="Times New Roman" w:cs="Times New Roman" w:hint="eastAsia"/>
          <w:sz w:val="24"/>
          <w:szCs w:val="21"/>
        </w:rPr>
        <w:t>长相应时间不超过2s。</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sidRPr="007124D9">
        <w:rPr>
          <w:rFonts w:ascii="宋体" w:eastAsia="宋体" w:hAnsi="Times New Roman" w:cs="Times New Roman" w:hint="eastAsia"/>
          <w:sz w:val="24"/>
          <w:szCs w:val="21"/>
        </w:rPr>
        <w:t>3</w:t>
      </w:r>
      <w:r w:rsidRPr="007124D9">
        <w:rPr>
          <w:rFonts w:ascii="宋体" w:eastAsia="宋体" w:hAnsi="Times New Roman" w:cs="Times New Roman"/>
          <w:sz w:val="24"/>
          <w:szCs w:val="21"/>
        </w:rPr>
        <w:t>.4.2</w:t>
      </w:r>
      <w:r w:rsidR="00196E6F" w:rsidRPr="00196E6F">
        <w:rPr>
          <w:rFonts w:ascii="宋体" w:eastAsia="宋体" w:hAnsi="Times New Roman" w:cs="Times New Roman" w:hint="eastAsia"/>
          <w:sz w:val="24"/>
          <w:szCs w:val="21"/>
        </w:rPr>
        <w:t>吞吐量</w:t>
      </w:r>
    </w:p>
    <w:p w:rsidR="00196E6F" w:rsidRP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毕业生就业管理系统最多可容纳的同时在线客户数不超过5000。</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sidRPr="007124D9">
        <w:rPr>
          <w:rFonts w:ascii="宋体" w:eastAsia="宋体" w:hAnsi="Times New Roman" w:cs="Times New Roman" w:hint="eastAsia"/>
          <w:sz w:val="24"/>
          <w:szCs w:val="21"/>
        </w:rPr>
        <w:t>3</w:t>
      </w:r>
      <w:r w:rsidRPr="007124D9">
        <w:rPr>
          <w:rFonts w:ascii="宋体" w:eastAsia="宋体" w:hAnsi="Times New Roman" w:cs="Times New Roman"/>
          <w:sz w:val="24"/>
          <w:szCs w:val="21"/>
        </w:rPr>
        <w:t>.4.3</w:t>
      </w:r>
      <w:r w:rsidR="00196E6F" w:rsidRPr="00196E6F">
        <w:rPr>
          <w:rFonts w:ascii="宋体" w:eastAsia="宋体" w:hAnsi="Times New Roman" w:cs="Times New Roman" w:hint="eastAsia"/>
          <w:sz w:val="24"/>
          <w:szCs w:val="21"/>
        </w:rPr>
        <w:t>可容纳量</w:t>
      </w:r>
    </w:p>
    <w:p w:rsidR="00196E6F" w:rsidRP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毕业生就业管理系统最多可接受500000用户的注册。</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sidRPr="007124D9">
        <w:rPr>
          <w:rFonts w:ascii="宋体" w:eastAsia="宋体" w:hAnsi="Times New Roman" w:cs="Times New Roman" w:hint="eastAsia"/>
          <w:sz w:val="24"/>
          <w:szCs w:val="21"/>
        </w:rPr>
        <w:t>3</w:t>
      </w:r>
      <w:r w:rsidRPr="007124D9">
        <w:rPr>
          <w:rFonts w:ascii="宋体" w:eastAsia="宋体" w:hAnsi="Times New Roman" w:cs="Times New Roman"/>
          <w:sz w:val="24"/>
          <w:szCs w:val="21"/>
        </w:rPr>
        <w:t>.4.4</w:t>
      </w:r>
      <w:r w:rsidR="00196E6F" w:rsidRPr="00196E6F">
        <w:rPr>
          <w:rFonts w:ascii="宋体" w:eastAsia="宋体" w:hAnsi="Times New Roman" w:cs="Times New Roman" w:hint="eastAsia"/>
          <w:sz w:val="24"/>
          <w:szCs w:val="21"/>
        </w:rPr>
        <w:t>系统降级模式</w:t>
      </w:r>
    </w:p>
    <w:p w:rsidR="00196E6F" w:rsidRP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系统降级模式时，系统只提供网页浏览功能。不提供网上支付业务。</w:t>
      </w:r>
    </w:p>
    <w:p w:rsidR="00196E6F" w:rsidRPr="00196E6F" w:rsidRDefault="007124D9" w:rsidP="007124D9">
      <w:pPr>
        <w:keepNext/>
        <w:spacing w:before="120" w:after="60" w:line="240" w:lineRule="atLeast"/>
        <w:jc w:val="left"/>
        <w:outlineLvl w:val="2"/>
        <w:rPr>
          <w:rFonts w:ascii="宋体" w:eastAsia="宋体" w:hAnsi="Times New Roman" w:cs="Times New Roman"/>
          <w:sz w:val="24"/>
          <w:szCs w:val="21"/>
        </w:rPr>
      </w:pPr>
      <w:r w:rsidRPr="007124D9">
        <w:rPr>
          <w:rFonts w:ascii="宋体" w:eastAsia="宋体" w:hAnsi="Times New Roman" w:cs="Times New Roman" w:hint="eastAsia"/>
          <w:sz w:val="24"/>
          <w:szCs w:val="21"/>
        </w:rPr>
        <w:t>3</w:t>
      </w:r>
      <w:r w:rsidRPr="007124D9">
        <w:rPr>
          <w:rFonts w:ascii="宋体" w:eastAsia="宋体" w:hAnsi="Times New Roman" w:cs="Times New Roman"/>
          <w:sz w:val="24"/>
          <w:szCs w:val="21"/>
        </w:rPr>
        <w:t>.4.5</w:t>
      </w:r>
      <w:r w:rsidR="00196E6F" w:rsidRPr="00196E6F">
        <w:rPr>
          <w:rFonts w:ascii="宋体" w:eastAsia="宋体" w:hAnsi="Times New Roman" w:cs="Times New Roman" w:hint="eastAsia"/>
          <w:sz w:val="24"/>
          <w:szCs w:val="21"/>
        </w:rPr>
        <w:t>资源利用情况</w:t>
      </w:r>
    </w:p>
    <w:p w:rsidR="00196E6F" w:rsidRP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毕业生就业管理系统服务器要求至少1GB内存、80GB硬盘空间并已连接</w:t>
      </w:r>
      <w:r w:rsidRPr="00196E6F">
        <w:rPr>
          <w:rFonts w:ascii="宋体" w:eastAsia="宋体" w:hAnsi="Times New Roman" w:cs="Times New Roman"/>
          <w:sz w:val="24"/>
          <w:szCs w:val="21"/>
        </w:rPr>
        <w:t>Internet</w:t>
      </w:r>
      <w:r w:rsidRPr="00196E6F">
        <w:rPr>
          <w:rFonts w:ascii="宋体" w:eastAsia="宋体" w:hAnsi="Times New Roman" w:cs="Times New Roman" w:hint="eastAsia"/>
          <w:sz w:val="24"/>
          <w:szCs w:val="21"/>
        </w:rPr>
        <w:t>。网络连接速度应大于1MB/s。</w:t>
      </w:r>
    </w:p>
    <w:p w:rsidR="00196E6F" w:rsidRDefault="00196E6F" w:rsidP="007124D9">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客户机</w:t>
      </w:r>
      <w:proofErr w:type="gramStart"/>
      <w:r w:rsidRPr="00196E6F">
        <w:rPr>
          <w:rFonts w:ascii="宋体" w:eastAsia="宋体" w:hAnsi="Times New Roman" w:cs="Times New Roman" w:hint="eastAsia"/>
          <w:sz w:val="24"/>
          <w:szCs w:val="21"/>
        </w:rPr>
        <w:t>端要求</w:t>
      </w:r>
      <w:proofErr w:type="gramEnd"/>
      <w:r w:rsidRPr="00196E6F">
        <w:rPr>
          <w:rFonts w:ascii="宋体" w:eastAsia="宋体" w:hAnsi="Times New Roman" w:cs="Times New Roman" w:hint="eastAsia"/>
          <w:sz w:val="24"/>
          <w:szCs w:val="21"/>
        </w:rPr>
        <w:t>客户端：</w:t>
      </w:r>
      <w:r w:rsidRPr="00196E6F">
        <w:rPr>
          <w:rFonts w:ascii="宋体" w:eastAsia="宋体" w:hAnsi="Times New Roman" w:cs="Times New Roman"/>
          <w:sz w:val="24"/>
          <w:szCs w:val="21"/>
        </w:rPr>
        <w:t>64 MB SDRAM</w:t>
      </w:r>
      <w:r w:rsidRPr="00196E6F">
        <w:rPr>
          <w:rFonts w:ascii="宋体" w:eastAsia="宋体" w:hAnsi="Times New Roman" w:cs="Times New Roman" w:hint="eastAsia"/>
          <w:sz w:val="24"/>
          <w:szCs w:val="21"/>
        </w:rPr>
        <w:t>和</w:t>
      </w:r>
      <w:r w:rsidRPr="00196E6F">
        <w:rPr>
          <w:rFonts w:ascii="宋体" w:eastAsia="宋体" w:hAnsi="Times New Roman" w:cs="Times New Roman"/>
          <w:sz w:val="24"/>
          <w:szCs w:val="21"/>
        </w:rPr>
        <w:t xml:space="preserve">200MB </w:t>
      </w:r>
      <w:r w:rsidRPr="00196E6F">
        <w:rPr>
          <w:rFonts w:ascii="宋体" w:eastAsia="宋体" w:hAnsi="Times New Roman" w:cs="Times New Roman" w:hint="eastAsia"/>
          <w:sz w:val="24"/>
          <w:szCs w:val="21"/>
        </w:rPr>
        <w:t>硬盘空间并支持</w:t>
      </w:r>
      <w:r w:rsidRPr="00196E6F">
        <w:rPr>
          <w:rFonts w:ascii="宋体" w:eastAsia="宋体" w:hAnsi="Times New Roman" w:cs="Times New Roman"/>
          <w:sz w:val="24"/>
          <w:szCs w:val="21"/>
        </w:rPr>
        <w:t>Internet</w:t>
      </w:r>
      <w:r w:rsidRPr="00196E6F">
        <w:rPr>
          <w:rFonts w:ascii="宋体" w:eastAsia="宋体" w:hAnsi="Times New Roman" w:cs="Times New Roman" w:hint="eastAsia"/>
          <w:sz w:val="24"/>
          <w:szCs w:val="21"/>
        </w:rPr>
        <w:t>网络连接。</w:t>
      </w:r>
    </w:p>
    <w:p w:rsidR="00B94CD2" w:rsidRPr="00196E6F" w:rsidRDefault="00B94CD2" w:rsidP="007124D9">
      <w:pPr>
        <w:spacing w:after="0" w:line="240" w:lineRule="atLeast"/>
        <w:ind w:firstLine="720"/>
        <w:jc w:val="left"/>
        <w:rPr>
          <w:rFonts w:ascii="宋体" w:eastAsia="宋体" w:hAnsi="Times New Roman" w:cs="Times New Roman"/>
          <w:sz w:val="24"/>
          <w:szCs w:val="21"/>
        </w:rPr>
      </w:pPr>
    </w:p>
    <w:p w:rsidR="00196E6F" w:rsidRPr="00196E6F" w:rsidRDefault="00CD7F60" w:rsidP="00CD7F60">
      <w:pPr>
        <w:keepNext/>
        <w:numPr>
          <w:ilvl w:val="1"/>
          <w:numId w:val="0"/>
        </w:numPr>
        <w:spacing w:before="120" w:after="60" w:line="240" w:lineRule="atLeast"/>
        <w:ind w:left="720" w:hanging="720"/>
        <w:jc w:val="left"/>
        <w:outlineLvl w:val="1"/>
        <w:rPr>
          <w:rFonts w:ascii="宋体" w:eastAsia="宋体" w:hAnsi="Times New Roman" w:cs="Times New Roman"/>
          <w:b/>
          <w:sz w:val="28"/>
          <w:szCs w:val="20"/>
        </w:rPr>
      </w:pPr>
      <w:bookmarkStart w:id="13" w:name="_Toc498836239"/>
      <w:r w:rsidRPr="00CD7F60">
        <w:rPr>
          <w:rFonts w:ascii="宋体" w:eastAsia="宋体" w:hAnsi="Times New Roman" w:cs="Times New Roman" w:hint="eastAsia"/>
          <w:b/>
          <w:sz w:val="28"/>
          <w:szCs w:val="20"/>
        </w:rPr>
        <w:t>3</w:t>
      </w:r>
      <w:r w:rsidRPr="00CD7F60">
        <w:rPr>
          <w:rFonts w:ascii="宋体" w:eastAsia="宋体" w:hAnsi="Times New Roman" w:cs="Times New Roman"/>
          <w:b/>
          <w:sz w:val="28"/>
          <w:szCs w:val="20"/>
        </w:rPr>
        <w:t>.5</w:t>
      </w:r>
      <w:r w:rsidR="00196E6F" w:rsidRPr="00196E6F">
        <w:rPr>
          <w:rFonts w:ascii="宋体" w:eastAsia="宋体" w:hAnsi="Times New Roman" w:cs="Times New Roman" w:hint="eastAsia"/>
          <w:b/>
          <w:sz w:val="28"/>
          <w:szCs w:val="20"/>
        </w:rPr>
        <w:t>可支持性</w:t>
      </w:r>
      <w:bookmarkEnd w:id="13"/>
    </w:p>
    <w:p w:rsidR="00196E6F" w:rsidRPr="00196E6F" w:rsidRDefault="00CD7F60" w:rsidP="00CD7F60">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sz w:val="24"/>
          <w:szCs w:val="21"/>
        </w:rPr>
        <w:t>3.5.1</w:t>
      </w:r>
      <w:r w:rsidR="00196E6F" w:rsidRPr="00196E6F">
        <w:rPr>
          <w:rFonts w:ascii="宋体" w:eastAsia="宋体" w:hAnsi="Times New Roman" w:cs="Times New Roman" w:hint="eastAsia"/>
          <w:sz w:val="24"/>
          <w:szCs w:val="21"/>
        </w:rPr>
        <w:t>编码标准</w:t>
      </w:r>
    </w:p>
    <w:p w:rsidR="00196E6F" w:rsidRPr="00196E6F" w:rsidRDefault="00196E6F" w:rsidP="00CD7F60">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变量命名使用匈牙利命名法规则</w:t>
      </w:r>
    </w:p>
    <w:p w:rsidR="00196E6F" w:rsidRPr="00196E6F" w:rsidRDefault="00CD7F60" w:rsidP="00CD7F60">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.5.2</w:t>
      </w:r>
      <w:r w:rsidR="00196E6F" w:rsidRPr="00196E6F">
        <w:rPr>
          <w:rFonts w:ascii="宋体" w:eastAsia="宋体" w:hAnsi="Times New Roman" w:cs="Times New Roman" w:hint="eastAsia"/>
          <w:sz w:val="24"/>
          <w:szCs w:val="21"/>
        </w:rPr>
        <w:t>系统编程语言</w:t>
      </w:r>
    </w:p>
    <w:p w:rsidR="00196E6F" w:rsidRPr="00196E6F" w:rsidRDefault="00196E6F" w:rsidP="00CD7F60">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系统使用</w:t>
      </w:r>
      <w:r w:rsidR="009140AB">
        <w:rPr>
          <w:rFonts w:ascii="宋体" w:eastAsia="宋体" w:hAnsi="Times New Roman" w:cs="Times New Roman"/>
          <w:sz w:val="24"/>
          <w:szCs w:val="21"/>
        </w:rPr>
        <w:t>java</w:t>
      </w:r>
      <w:r w:rsidRPr="00196E6F">
        <w:rPr>
          <w:rFonts w:ascii="宋体" w:eastAsia="宋体" w:hAnsi="Times New Roman" w:cs="Times New Roman" w:hint="eastAsia"/>
          <w:sz w:val="24"/>
          <w:szCs w:val="21"/>
        </w:rPr>
        <w:t>编写，数据库使用</w:t>
      </w:r>
      <w:r w:rsidR="006707BF">
        <w:rPr>
          <w:rFonts w:ascii="宋体" w:eastAsia="宋体" w:hAnsi="Times New Roman" w:cs="Times New Roman" w:hint="eastAsia"/>
          <w:sz w:val="24"/>
          <w:szCs w:val="21"/>
        </w:rPr>
        <w:t>M</w:t>
      </w:r>
      <w:r w:rsidR="006707BF">
        <w:rPr>
          <w:rFonts w:ascii="宋体" w:eastAsia="宋体" w:hAnsi="Times New Roman" w:cs="Times New Roman"/>
          <w:sz w:val="24"/>
          <w:szCs w:val="21"/>
        </w:rPr>
        <w:t>y</w:t>
      </w:r>
      <w:r w:rsidRPr="00196E6F">
        <w:rPr>
          <w:rFonts w:ascii="宋体" w:eastAsia="宋体" w:hAnsi="Times New Roman" w:cs="Times New Roman" w:hint="eastAsia"/>
          <w:sz w:val="24"/>
          <w:szCs w:val="21"/>
        </w:rPr>
        <w:t>SQL，网页使用</w:t>
      </w:r>
      <w:r w:rsidR="009140AB">
        <w:rPr>
          <w:rFonts w:ascii="宋体" w:eastAsia="宋体" w:hAnsi="Times New Roman" w:cs="Times New Roman"/>
          <w:sz w:val="24"/>
          <w:szCs w:val="21"/>
        </w:rPr>
        <w:t>servlet</w:t>
      </w:r>
      <w:r w:rsidRPr="00196E6F">
        <w:rPr>
          <w:rFonts w:ascii="宋体" w:eastAsia="宋体" w:hAnsi="Times New Roman" w:cs="Times New Roman" w:hint="eastAsia"/>
          <w:sz w:val="24"/>
          <w:szCs w:val="21"/>
        </w:rPr>
        <w:t>构建。</w:t>
      </w:r>
    </w:p>
    <w:p w:rsidR="00196E6F" w:rsidRPr="00196E6F" w:rsidRDefault="00CD7F60" w:rsidP="00CD7F60">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.5.3</w:t>
      </w:r>
      <w:r w:rsidR="00196E6F" w:rsidRPr="00196E6F">
        <w:rPr>
          <w:rFonts w:ascii="宋体" w:eastAsia="宋体" w:hAnsi="Times New Roman" w:cs="Times New Roman" w:hint="eastAsia"/>
          <w:sz w:val="24"/>
          <w:szCs w:val="21"/>
        </w:rPr>
        <w:t>访问权限</w:t>
      </w:r>
    </w:p>
    <w:p w:rsidR="00196E6F" w:rsidRPr="00196E6F" w:rsidRDefault="00196E6F" w:rsidP="009140AB">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普通用户具有个人信息设置、浏览网页、信息查询等权限。用户管理者除以上功能外，还可设置用户权限、修改就业信息、系统信息公告。</w:t>
      </w:r>
    </w:p>
    <w:p w:rsidR="00196E6F" w:rsidRPr="00196E6F" w:rsidRDefault="00196E6F" w:rsidP="00196E6F">
      <w:pPr>
        <w:spacing w:after="0" w:line="240" w:lineRule="atLeast"/>
        <w:jc w:val="left"/>
        <w:rPr>
          <w:rFonts w:ascii="宋体" w:eastAsia="宋体" w:hAnsi="Times New Roman" w:cs="Times New Roman"/>
          <w:sz w:val="20"/>
          <w:szCs w:val="20"/>
        </w:rPr>
      </w:pPr>
    </w:p>
    <w:p w:rsidR="00196E6F" w:rsidRPr="00196E6F" w:rsidRDefault="00CD7F60"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14" w:name="_Toc498836241"/>
      <w:r w:rsidRPr="00CD7F60">
        <w:rPr>
          <w:rFonts w:ascii="宋体" w:eastAsia="宋体" w:hAnsi="Times New Roman" w:cs="Times New Roman" w:hint="eastAsia"/>
          <w:b/>
          <w:sz w:val="28"/>
          <w:szCs w:val="20"/>
        </w:rPr>
        <w:t>3</w:t>
      </w:r>
      <w:r w:rsidRPr="00CD7F60">
        <w:rPr>
          <w:rFonts w:ascii="宋体" w:eastAsia="宋体" w:hAnsi="Times New Roman" w:cs="Times New Roman"/>
          <w:b/>
          <w:sz w:val="28"/>
          <w:szCs w:val="20"/>
        </w:rPr>
        <w:t>.6</w:t>
      </w:r>
      <w:r w:rsidR="00196E6F" w:rsidRPr="00196E6F">
        <w:rPr>
          <w:rFonts w:ascii="宋体" w:eastAsia="宋体" w:hAnsi="Times New Roman" w:cs="Times New Roman" w:hint="eastAsia"/>
          <w:b/>
          <w:sz w:val="28"/>
          <w:szCs w:val="20"/>
        </w:rPr>
        <w:t>设计约束</w:t>
      </w:r>
      <w:bookmarkEnd w:id="14"/>
    </w:p>
    <w:p w:rsidR="00196E6F" w:rsidRPr="00196E6F" w:rsidRDefault="00264B85" w:rsidP="00264B85">
      <w:pPr>
        <w:keepNext/>
        <w:spacing w:before="120" w:after="60" w:line="240" w:lineRule="atLeast"/>
        <w:jc w:val="left"/>
        <w:outlineLvl w:val="2"/>
        <w:rPr>
          <w:rFonts w:ascii="宋体" w:eastAsia="宋体" w:hAnsi="Times New Roman" w:cs="Times New Roman"/>
          <w:sz w:val="24"/>
          <w:szCs w:val="21"/>
        </w:rPr>
      </w:pPr>
      <w:bookmarkStart w:id="15" w:name="_Toc498836242"/>
      <w:r w:rsidRPr="00264B85">
        <w:rPr>
          <w:rFonts w:ascii="宋体" w:eastAsia="宋体" w:hAnsi="Times New Roman" w:cs="Times New Roman" w:hint="eastAsia"/>
          <w:sz w:val="24"/>
          <w:szCs w:val="21"/>
        </w:rPr>
        <w:t>3</w:t>
      </w:r>
      <w:r w:rsidRPr="00264B85">
        <w:rPr>
          <w:rFonts w:ascii="宋体" w:eastAsia="宋体" w:hAnsi="Times New Roman" w:cs="Times New Roman"/>
          <w:sz w:val="24"/>
          <w:szCs w:val="21"/>
        </w:rPr>
        <w:t>.6.1</w:t>
      </w:r>
      <w:r w:rsidR="00196E6F" w:rsidRPr="00196E6F">
        <w:rPr>
          <w:rFonts w:ascii="宋体" w:eastAsia="宋体" w:hAnsi="Times New Roman" w:cs="Times New Roman" w:hint="eastAsia"/>
          <w:sz w:val="24"/>
          <w:szCs w:val="21"/>
        </w:rPr>
        <w:t>编程语言</w:t>
      </w:r>
    </w:p>
    <w:p w:rsidR="00196E6F" w:rsidRPr="00196E6F" w:rsidRDefault="00196E6F" w:rsidP="006707BF">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系统使用</w:t>
      </w:r>
      <w:r w:rsidR="006707BF">
        <w:rPr>
          <w:rFonts w:ascii="宋体" w:eastAsia="宋体" w:hAnsi="Times New Roman" w:cs="Times New Roman"/>
          <w:sz w:val="24"/>
          <w:szCs w:val="21"/>
        </w:rPr>
        <w:t>Java</w:t>
      </w:r>
      <w:r w:rsidRPr="00196E6F">
        <w:rPr>
          <w:rFonts w:ascii="宋体" w:eastAsia="宋体" w:hAnsi="Times New Roman" w:cs="Times New Roman" w:hint="eastAsia"/>
          <w:sz w:val="24"/>
          <w:szCs w:val="21"/>
        </w:rPr>
        <w:t>编写，数据库使用</w:t>
      </w:r>
      <w:r w:rsidR="006707BF">
        <w:rPr>
          <w:rFonts w:ascii="宋体" w:eastAsia="宋体" w:hAnsi="Times New Roman" w:cs="Times New Roman" w:hint="eastAsia"/>
          <w:sz w:val="24"/>
          <w:szCs w:val="21"/>
        </w:rPr>
        <w:t>M</w:t>
      </w:r>
      <w:r w:rsidR="006707BF">
        <w:rPr>
          <w:rFonts w:ascii="宋体" w:eastAsia="宋体" w:hAnsi="Times New Roman" w:cs="Times New Roman"/>
          <w:sz w:val="24"/>
          <w:szCs w:val="21"/>
        </w:rPr>
        <w:t>y</w:t>
      </w:r>
      <w:r w:rsidRPr="00196E6F">
        <w:rPr>
          <w:rFonts w:ascii="宋体" w:eastAsia="宋体" w:hAnsi="Times New Roman" w:cs="Times New Roman" w:hint="eastAsia"/>
          <w:sz w:val="24"/>
          <w:szCs w:val="21"/>
        </w:rPr>
        <w:t>SQL，网页使用</w:t>
      </w:r>
      <w:r w:rsidR="006707BF">
        <w:rPr>
          <w:rFonts w:ascii="宋体" w:eastAsia="宋体" w:hAnsi="Times New Roman" w:cs="Times New Roman"/>
          <w:sz w:val="24"/>
          <w:szCs w:val="21"/>
        </w:rPr>
        <w:t>servlet</w:t>
      </w:r>
      <w:r w:rsidRPr="00196E6F">
        <w:rPr>
          <w:rFonts w:ascii="宋体" w:eastAsia="宋体" w:hAnsi="Times New Roman" w:cs="Times New Roman" w:hint="eastAsia"/>
          <w:sz w:val="24"/>
          <w:szCs w:val="21"/>
        </w:rPr>
        <w:t>构建。</w:t>
      </w:r>
    </w:p>
    <w:p w:rsidR="00196E6F" w:rsidRPr="00196E6F" w:rsidRDefault="00264B85" w:rsidP="00264B85">
      <w:pPr>
        <w:keepNext/>
        <w:spacing w:before="120" w:after="60" w:line="240" w:lineRule="atLeast"/>
        <w:jc w:val="left"/>
        <w:outlineLvl w:val="2"/>
        <w:rPr>
          <w:rFonts w:ascii="宋体" w:eastAsia="宋体" w:hAnsi="Times New Roman" w:cs="Times New Roman"/>
          <w:sz w:val="24"/>
          <w:szCs w:val="21"/>
        </w:rPr>
      </w:pPr>
      <w:r w:rsidRPr="00264B85">
        <w:rPr>
          <w:rFonts w:ascii="宋体" w:eastAsia="宋体" w:hAnsi="Times New Roman" w:cs="Times New Roman" w:hint="eastAsia"/>
          <w:sz w:val="24"/>
          <w:szCs w:val="21"/>
        </w:rPr>
        <w:t>3</w:t>
      </w:r>
      <w:r w:rsidRPr="00264B85">
        <w:rPr>
          <w:rFonts w:ascii="宋体" w:eastAsia="宋体" w:hAnsi="Times New Roman" w:cs="Times New Roman"/>
          <w:sz w:val="24"/>
          <w:szCs w:val="21"/>
        </w:rPr>
        <w:t>.6.2</w:t>
      </w:r>
      <w:r w:rsidR="00196E6F" w:rsidRPr="00196E6F">
        <w:rPr>
          <w:rFonts w:ascii="宋体" w:eastAsia="宋体" w:hAnsi="Times New Roman" w:cs="Times New Roman" w:hint="eastAsia"/>
          <w:sz w:val="24"/>
          <w:szCs w:val="21"/>
        </w:rPr>
        <w:t>开发工具</w:t>
      </w:r>
    </w:p>
    <w:p w:rsidR="00196E6F" w:rsidRPr="00196E6F" w:rsidRDefault="00196E6F" w:rsidP="006707BF">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在</w:t>
      </w:r>
      <w:r w:rsidR="006707BF">
        <w:rPr>
          <w:rFonts w:ascii="宋体" w:eastAsia="宋体" w:hAnsi="Times New Roman" w:cs="Times New Roman"/>
          <w:sz w:val="24"/>
          <w:szCs w:val="21"/>
        </w:rPr>
        <w:t>MyEclipse</w:t>
      </w:r>
      <w:r w:rsidRPr="00196E6F">
        <w:rPr>
          <w:rFonts w:ascii="宋体" w:eastAsia="宋体" w:hAnsi="Times New Roman" w:cs="Times New Roman" w:hint="eastAsia"/>
          <w:sz w:val="24"/>
          <w:szCs w:val="21"/>
        </w:rPr>
        <w:t xml:space="preserve"> 环境下进行</w:t>
      </w:r>
      <w:r w:rsidR="006707BF">
        <w:rPr>
          <w:rFonts w:ascii="宋体" w:eastAsia="宋体" w:hAnsi="Times New Roman" w:cs="Times New Roman"/>
          <w:sz w:val="24"/>
          <w:szCs w:val="21"/>
        </w:rPr>
        <w:t>java</w:t>
      </w:r>
      <w:r w:rsidRPr="00196E6F">
        <w:rPr>
          <w:rFonts w:ascii="宋体" w:eastAsia="宋体" w:hAnsi="Times New Roman" w:cs="Times New Roman" w:hint="eastAsia"/>
          <w:sz w:val="24"/>
          <w:szCs w:val="21"/>
        </w:rPr>
        <w:t>代码编写</w:t>
      </w:r>
      <w:r w:rsidR="006707BF">
        <w:rPr>
          <w:rFonts w:ascii="宋体" w:eastAsia="宋体" w:hAnsi="Times New Roman" w:cs="Times New Roman"/>
          <w:sz w:val="24"/>
          <w:szCs w:val="21"/>
        </w:rPr>
        <w:t>,</w:t>
      </w:r>
      <w:r w:rsidR="006707BF">
        <w:rPr>
          <w:rFonts w:ascii="宋体" w:eastAsia="宋体" w:hAnsi="Times New Roman" w:cs="Times New Roman" w:hint="eastAsia"/>
          <w:sz w:val="24"/>
          <w:szCs w:val="21"/>
        </w:rPr>
        <w:t>M</w:t>
      </w:r>
      <w:r w:rsidR="006707BF">
        <w:rPr>
          <w:rFonts w:ascii="宋体" w:eastAsia="宋体" w:hAnsi="Times New Roman" w:cs="Times New Roman"/>
          <w:sz w:val="24"/>
          <w:szCs w:val="21"/>
        </w:rPr>
        <w:t>ySQL</w:t>
      </w:r>
      <w:r w:rsidRPr="00196E6F">
        <w:rPr>
          <w:rFonts w:ascii="宋体" w:eastAsia="宋体" w:hAnsi="Times New Roman" w:cs="Times New Roman" w:hint="eastAsia"/>
          <w:sz w:val="24"/>
          <w:szCs w:val="21"/>
        </w:rPr>
        <w:t>进行数据库语句编写</w:t>
      </w:r>
    </w:p>
    <w:p w:rsidR="00196E6F" w:rsidRPr="00196E6F" w:rsidRDefault="00264B85" w:rsidP="00264B85">
      <w:pPr>
        <w:keepNext/>
        <w:spacing w:before="120" w:after="60" w:line="240" w:lineRule="atLeast"/>
        <w:jc w:val="left"/>
        <w:outlineLvl w:val="2"/>
        <w:rPr>
          <w:rFonts w:ascii="宋体" w:eastAsia="宋体" w:hAnsi="Times New Roman" w:cs="Times New Roman"/>
          <w:sz w:val="24"/>
          <w:szCs w:val="21"/>
        </w:rPr>
      </w:pPr>
      <w:r w:rsidRPr="00264B85">
        <w:rPr>
          <w:rFonts w:ascii="宋体" w:eastAsia="宋体" w:hAnsi="Times New Roman" w:cs="Times New Roman" w:hint="eastAsia"/>
          <w:sz w:val="24"/>
          <w:szCs w:val="21"/>
        </w:rPr>
        <w:t>3</w:t>
      </w:r>
      <w:r w:rsidRPr="00264B85">
        <w:rPr>
          <w:rFonts w:ascii="宋体" w:eastAsia="宋体" w:hAnsi="Times New Roman" w:cs="Times New Roman"/>
          <w:sz w:val="24"/>
          <w:szCs w:val="21"/>
        </w:rPr>
        <w:t>.6.3</w:t>
      </w:r>
      <w:r w:rsidR="00196E6F" w:rsidRPr="00196E6F">
        <w:rPr>
          <w:rFonts w:ascii="宋体" w:eastAsia="宋体" w:hAnsi="Times New Roman" w:cs="Times New Roman" w:hint="eastAsia"/>
          <w:sz w:val="24"/>
          <w:szCs w:val="21"/>
        </w:rPr>
        <w:t>系统开发流程</w:t>
      </w:r>
    </w:p>
    <w:p w:rsidR="00196E6F" w:rsidRPr="00196E6F" w:rsidRDefault="00196E6F" w:rsidP="006707BF">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首先使用</w:t>
      </w:r>
      <w:r w:rsidR="006707BF">
        <w:rPr>
          <w:rFonts w:ascii="宋体" w:eastAsia="宋体" w:hAnsi="Times New Roman" w:cs="Times New Roman"/>
          <w:sz w:val="24"/>
          <w:szCs w:val="21"/>
        </w:rPr>
        <w:t>java</w:t>
      </w:r>
      <w:r w:rsidRPr="00196E6F">
        <w:rPr>
          <w:rFonts w:ascii="宋体" w:eastAsia="宋体" w:hAnsi="Times New Roman" w:cs="Times New Roman" w:hint="eastAsia"/>
          <w:sz w:val="24"/>
          <w:szCs w:val="21"/>
        </w:rPr>
        <w:t>和</w:t>
      </w:r>
      <w:proofErr w:type="spellStart"/>
      <w:r w:rsidR="006707BF">
        <w:rPr>
          <w:rFonts w:ascii="宋体" w:eastAsia="宋体" w:hAnsi="Times New Roman" w:cs="Times New Roman"/>
          <w:sz w:val="24"/>
          <w:szCs w:val="21"/>
        </w:rPr>
        <w:t>jsp</w:t>
      </w:r>
      <w:proofErr w:type="spellEnd"/>
      <w:r w:rsidRPr="00196E6F">
        <w:rPr>
          <w:rFonts w:ascii="宋体" w:eastAsia="宋体" w:hAnsi="Times New Roman" w:cs="Times New Roman" w:hint="eastAsia"/>
          <w:sz w:val="24"/>
          <w:szCs w:val="21"/>
        </w:rPr>
        <w:t>完成网站基本代码编写，然后嵌入</w:t>
      </w:r>
      <w:proofErr w:type="spellStart"/>
      <w:r w:rsidR="006707BF">
        <w:rPr>
          <w:rFonts w:ascii="宋体" w:eastAsia="宋体" w:hAnsi="Times New Roman" w:cs="Times New Roman"/>
          <w:sz w:val="24"/>
          <w:szCs w:val="21"/>
        </w:rPr>
        <w:t>mysql</w:t>
      </w:r>
      <w:proofErr w:type="spellEnd"/>
      <w:r w:rsidRPr="00196E6F">
        <w:rPr>
          <w:rFonts w:ascii="宋体" w:eastAsia="宋体" w:hAnsi="Times New Roman" w:cs="Times New Roman" w:hint="eastAsia"/>
          <w:sz w:val="24"/>
          <w:szCs w:val="21"/>
        </w:rPr>
        <w:t>语句。最后将两者进行整合调试。</w:t>
      </w:r>
    </w:p>
    <w:p w:rsidR="006707BF" w:rsidRDefault="00264B85" w:rsidP="006707BF">
      <w:pPr>
        <w:keepNext/>
        <w:spacing w:before="120" w:after="60" w:line="240" w:lineRule="atLeast"/>
        <w:jc w:val="left"/>
        <w:outlineLvl w:val="2"/>
        <w:rPr>
          <w:rFonts w:ascii="宋体" w:eastAsia="宋体" w:hAnsi="Times New Roman" w:cs="Times New Roman"/>
          <w:sz w:val="24"/>
          <w:szCs w:val="21"/>
        </w:rPr>
      </w:pPr>
      <w:r w:rsidRPr="00264B85">
        <w:rPr>
          <w:rFonts w:ascii="宋体" w:eastAsia="宋体" w:hAnsi="Times New Roman" w:cs="Times New Roman" w:hint="eastAsia"/>
          <w:sz w:val="24"/>
          <w:szCs w:val="21"/>
        </w:rPr>
        <w:t>3</w:t>
      </w:r>
      <w:r w:rsidRPr="00264B85">
        <w:rPr>
          <w:rFonts w:ascii="宋体" w:eastAsia="宋体" w:hAnsi="Times New Roman" w:cs="Times New Roman"/>
          <w:sz w:val="24"/>
          <w:szCs w:val="21"/>
        </w:rPr>
        <w:t>.6.4</w:t>
      </w:r>
      <w:r w:rsidR="00196E6F" w:rsidRPr="00196E6F">
        <w:rPr>
          <w:rFonts w:ascii="宋体" w:eastAsia="宋体" w:hAnsi="Times New Roman" w:cs="Times New Roman" w:hint="eastAsia"/>
          <w:sz w:val="24"/>
          <w:szCs w:val="21"/>
        </w:rPr>
        <w:t>兼容性约束</w:t>
      </w:r>
    </w:p>
    <w:p w:rsidR="00196E6F" w:rsidRPr="00196E6F" w:rsidRDefault="00196E6F" w:rsidP="006707BF">
      <w:pPr>
        <w:keepNext/>
        <w:spacing w:before="120" w:after="60" w:line="240" w:lineRule="atLeast"/>
        <w:ind w:firstLine="720"/>
        <w:jc w:val="left"/>
        <w:outlineLvl w:val="2"/>
        <w:rPr>
          <w:rFonts w:ascii="宋体" w:eastAsia="宋体" w:hAnsi="Times New Roman" w:cs="Times New Roman"/>
          <w:sz w:val="24"/>
          <w:szCs w:val="21"/>
        </w:rPr>
      </w:pPr>
      <w:r w:rsidRPr="00196E6F">
        <w:rPr>
          <w:rFonts w:ascii="宋体" w:eastAsia="宋体" w:hAnsi="Times New Roman" w:cs="Times New Roman" w:hint="eastAsia"/>
          <w:sz w:val="24"/>
          <w:szCs w:val="21"/>
        </w:rPr>
        <w:t xml:space="preserve">服务器操作系统要求为Windows版本，推荐为Windows </w:t>
      </w:r>
      <w:r w:rsidR="006707BF">
        <w:rPr>
          <w:rFonts w:ascii="宋体" w:eastAsia="宋体" w:hAnsi="Times New Roman" w:cs="Times New Roman"/>
          <w:sz w:val="24"/>
          <w:szCs w:val="21"/>
        </w:rPr>
        <w:t>10</w:t>
      </w:r>
      <w:r w:rsidRPr="00196E6F">
        <w:rPr>
          <w:rFonts w:ascii="宋体" w:eastAsia="宋体" w:hAnsi="Times New Roman" w:cs="Times New Roman" w:hint="eastAsia"/>
          <w:sz w:val="24"/>
          <w:szCs w:val="21"/>
        </w:rPr>
        <w:t>.</w:t>
      </w:r>
    </w:p>
    <w:p w:rsidR="00196E6F" w:rsidRPr="00196E6F" w:rsidRDefault="00264B85" w:rsidP="00264B85">
      <w:pPr>
        <w:keepNext/>
        <w:spacing w:before="120" w:after="60" w:line="240" w:lineRule="atLeast"/>
        <w:jc w:val="left"/>
        <w:outlineLvl w:val="2"/>
        <w:rPr>
          <w:rFonts w:ascii="宋体" w:eastAsia="宋体" w:hAnsi="Times New Roman" w:cs="Times New Roman"/>
          <w:sz w:val="24"/>
          <w:szCs w:val="21"/>
        </w:rPr>
      </w:pPr>
      <w:r w:rsidRPr="00264B85">
        <w:rPr>
          <w:rFonts w:ascii="宋体" w:eastAsia="宋体" w:hAnsi="Times New Roman" w:cs="Times New Roman" w:hint="eastAsia"/>
          <w:sz w:val="24"/>
          <w:szCs w:val="21"/>
        </w:rPr>
        <w:t>3</w:t>
      </w:r>
      <w:r w:rsidRPr="00264B85">
        <w:rPr>
          <w:rFonts w:ascii="宋体" w:eastAsia="宋体" w:hAnsi="Times New Roman" w:cs="Times New Roman"/>
          <w:sz w:val="24"/>
          <w:szCs w:val="21"/>
        </w:rPr>
        <w:t>.6.5</w:t>
      </w:r>
      <w:r w:rsidR="00196E6F" w:rsidRPr="00196E6F">
        <w:rPr>
          <w:rFonts w:ascii="宋体" w:eastAsia="宋体" w:hAnsi="Times New Roman" w:cs="Times New Roman" w:hint="eastAsia"/>
          <w:sz w:val="24"/>
          <w:szCs w:val="21"/>
        </w:rPr>
        <w:t>测试约束</w:t>
      </w:r>
    </w:p>
    <w:p w:rsidR="00BB2382" w:rsidRDefault="00196E6F" w:rsidP="00BB2382">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测试在</w:t>
      </w:r>
      <w:r w:rsidR="006707BF">
        <w:rPr>
          <w:rFonts w:ascii="宋体" w:eastAsia="宋体" w:hAnsi="Times New Roman" w:cs="Times New Roman"/>
          <w:sz w:val="24"/>
          <w:szCs w:val="21"/>
        </w:rPr>
        <w:t>MyEclipse</w:t>
      </w:r>
      <w:r w:rsidRPr="00196E6F">
        <w:rPr>
          <w:rFonts w:ascii="宋体" w:eastAsia="宋体" w:hAnsi="Times New Roman" w:cs="Times New Roman" w:hint="eastAsia"/>
          <w:sz w:val="24"/>
          <w:szCs w:val="21"/>
        </w:rPr>
        <w:t>环境下进行完后，于</w:t>
      </w:r>
      <w:r w:rsidR="006707BF">
        <w:rPr>
          <w:rFonts w:ascii="宋体" w:eastAsia="宋体" w:hAnsi="Times New Roman" w:cs="Times New Roman" w:hint="eastAsia"/>
          <w:sz w:val="24"/>
          <w:szCs w:val="21"/>
        </w:rPr>
        <w:t>M</w:t>
      </w:r>
      <w:r w:rsidR="006707BF">
        <w:rPr>
          <w:rFonts w:ascii="宋体" w:eastAsia="宋体" w:hAnsi="Times New Roman" w:cs="Times New Roman"/>
          <w:sz w:val="24"/>
          <w:szCs w:val="21"/>
        </w:rPr>
        <w:t>y</w:t>
      </w:r>
      <w:r w:rsidRPr="00196E6F">
        <w:rPr>
          <w:rFonts w:ascii="宋体" w:eastAsia="宋体" w:hAnsi="Times New Roman" w:cs="Times New Roman" w:hint="eastAsia"/>
          <w:sz w:val="24"/>
          <w:szCs w:val="21"/>
        </w:rPr>
        <w:t>SQL语句结合后必须在服务器</w:t>
      </w:r>
      <w:r w:rsidR="006707BF">
        <w:rPr>
          <w:rFonts w:ascii="宋体" w:eastAsia="宋体" w:hAnsi="Times New Roman" w:cs="Times New Roman" w:hint="eastAsia"/>
          <w:sz w:val="24"/>
          <w:szCs w:val="21"/>
        </w:rPr>
        <w:t>t</w:t>
      </w:r>
      <w:r w:rsidR="006707BF">
        <w:rPr>
          <w:rFonts w:ascii="宋体" w:eastAsia="宋体" w:hAnsi="Times New Roman" w:cs="Times New Roman"/>
          <w:sz w:val="24"/>
          <w:szCs w:val="21"/>
        </w:rPr>
        <w:t>omcat9.0</w:t>
      </w:r>
      <w:r w:rsidRPr="00196E6F">
        <w:rPr>
          <w:rFonts w:ascii="宋体" w:eastAsia="宋体" w:hAnsi="Times New Roman" w:cs="Times New Roman" w:hint="eastAsia"/>
          <w:sz w:val="24"/>
          <w:szCs w:val="21"/>
        </w:rPr>
        <w:t>上进行调试，测试。</w:t>
      </w:r>
      <w:bookmarkEnd w:id="15"/>
    </w:p>
    <w:p w:rsidR="00B94CD2" w:rsidRPr="00196E6F" w:rsidRDefault="00B94CD2" w:rsidP="00BB2382">
      <w:pPr>
        <w:spacing w:after="0" w:line="240" w:lineRule="atLeast"/>
        <w:ind w:firstLine="720"/>
        <w:jc w:val="left"/>
        <w:rPr>
          <w:rFonts w:ascii="宋体" w:eastAsia="宋体" w:hAnsi="Times New Roman" w:cs="Times New Roman"/>
          <w:sz w:val="24"/>
          <w:szCs w:val="21"/>
        </w:rPr>
      </w:pPr>
    </w:p>
    <w:p w:rsidR="00196E6F" w:rsidRPr="00196E6F" w:rsidRDefault="00BB2382"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16" w:name="_Toc498836243"/>
      <w:r w:rsidRPr="00BB2382">
        <w:rPr>
          <w:rFonts w:ascii="宋体" w:eastAsia="宋体" w:hAnsi="Times New Roman" w:cs="Times New Roman" w:hint="eastAsia"/>
          <w:b/>
          <w:sz w:val="28"/>
          <w:szCs w:val="20"/>
        </w:rPr>
        <w:lastRenderedPageBreak/>
        <w:t>3</w:t>
      </w:r>
      <w:r w:rsidRPr="00BB2382">
        <w:rPr>
          <w:rFonts w:ascii="宋体" w:eastAsia="宋体" w:hAnsi="Times New Roman" w:cs="Times New Roman"/>
          <w:b/>
          <w:sz w:val="28"/>
          <w:szCs w:val="20"/>
        </w:rPr>
        <w:t>.7</w:t>
      </w:r>
      <w:r w:rsidR="00196E6F" w:rsidRPr="00196E6F">
        <w:rPr>
          <w:rFonts w:ascii="宋体" w:eastAsia="宋体" w:hAnsi="Times New Roman" w:cs="Times New Roman" w:hint="eastAsia"/>
          <w:b/>
          <w:sz w:val="28"/>
          <w:szCs w:val="20"/>
        </w:rPr>
        <w:t>联机用户文档和帮助系统需求</w:t>
      </w:r>
      <w:bookmarkEnd w:id="16"/>
    </w:p>
    <w:p w:rsidR="00196E6F" w:rsidRPr="00196E6F" w:rsidRDefault="00BB2382" w:rsidP="00BB2382">
      <w:pPr>
        <w:keepNext/>
        <w:spacing w:before="120" w:after="60" w:line="240" w:lineRule="atLeast"/>
        <w:jc w:val="left"/>
        <w:outlineLvl w:val="2"/>
        <w:rPr>
          <w:rFonts w:ascii="宋体" w:eastAsia="宋体" w:hAnsi="Times New Roman" w:cs="Times New Roman"/>
          <w:sz w:val="24"/>
          <w:szCs w:val="21"/>
        </w:rPr>
      </w:pPr>
      <w:bookmarkStart w:id="17" w:name="_Toc134942961"/>
      <w:r>
        <w:rPr>
          <w:rFonts w:ascii="宋体" w:eastAsia="宋体" w:hAnsi="Times New Roman" w:cs="Times New Roman" w:hint="eastAsia"/>
          <w:sz w:val="24"/>
          <w:szCs w:val="21"/>
        </w:rPr>
        <w:t>3</w:t>
      </w:r>
      <w:r>
        <w:rPr>
          <w:rFonts w:ascii="宋体" w:eastAsia="宋体" w:hAnsi="Times New Roman" w:cs="Times New Roman"/>
          <w:sz w:val="24"/>
          <w:szCs w:val="21"/>
        </w:rPr>
        <w:t>.7.1</w:t>
      </w:r>
      <w:r w:rsidR="00196E6F" w:rsidRPr="00196E6F">
        <w:rPr>
          <w:rFonts w:ascii="宋体" w:eastAsia="宋体" w:hAnsi="Times New Roman" w:cs="Times New Roman" w:hint="eastAsia"/>
          <w:sz w:val="24"/>
          <w:szCs w:val="21"/>
        </w:rPr>
        <w:t>用户手册</w:t>
      </w:r>
    </w:p>
    <w:p w:rsidR="00196E6F" w:rsidRPr="00196E6F" w:rsidRDefault="00196E6F" w:rsidP="00BB2382">
      <w:pPr>
        <w:keepNext/>
        <w:spacing w:before="120" w:after="60" w:line="240" w:lineRule="atLeast"/>
        <w:ind w:firstLine="720"/>
        <w:jc w:val="left"/>
        <w:outlineLvl w:val="2"/>
        <w:rPr>
          <w:rFonts w:ascii="宋体" w:eastAsia="宋体" w:hAnsi="Times New Roman" w:cs="Times New Roman"/>
          <w:sz w:val="24"/>
          <w:szCs w:val="21"/>
        </w:rPr>
      </w:pPr>
      <w:r w:rsidRPr="00196E6F">
        <w:rPr>
          <w:rFonts w:ascii="宋体" w:eastAsia="宋体" w:hAnsi="Times New Roman" w:cs="Times New Roman" w:hint="eastAsia"/>
          <w:sz w:val="24"/>
          <w:szCs w:val="21"/>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196E6F" w:rsidRPr="00196E6F" w:rsidRDefault="00BB2382" w:rsidP="00BB2382">
      <w:pPr>
        <w:keepNext/>
        <w:spacing w:before="120" w:after="60" w:line="240" w:lineRule="atLeast"/>
        <w:jc w:val="left"/>
        <w:outlineLvl w:val="2"/>
        <w:rPr>
          <w:rFonts w:ascii="宋体" w:eastAsia="宋体" w:hAnsi="Times New Roman" w:cs="Times New Roman"/>
          <w:sz w:val="24"/>
          <w:szCs w:val="21"/>
        </w:rPr>
      </w:pPr>
      <w:r>
        <w:rPr>
          <w:rFonts w:ascii="宋体" w:eastAsia="宋体" w:hAnsi="Times New Roman" w:cs="Times New Roman" w:hint="eastAsia"/>
          <w:sz w:val="24"/>
          <w:szCs w:val="21"/>
        </w:rPr>
        <w:t>3</w:t>
      </w:r>
      <w:r>
        <w:rPr>
          <w:rFonts w:ascii="宋体" w:eastAsia="宋体" w:hAnsi="Times New Roman" w:cs="Times New Roman"/>
          <w:sz w:val="24"/>
          <w:szCs w:val="21"/>
        </w:rPr>
        <w:t>.7.2</w:t>
      </w:r>
      <w:r w:rsidR="00196E6F" w:rsidRPr="00196E6F">
        <w:rPr>
          <w:rFonts w:ascii="宋体" w:eastAsia="宋体" w:hAnsi="Times New Roman" w:cs="Times New Roman" w:hint="eastAsia"/>
          <w:sz w:val="24"/>
          <w:szCs w:val="21"/>
        </w:rPr>
        <w:t>帮助系统要求</w:t>
      </w:r>
    </w:p>
    <w:bookmarkEnd w:id="17"/>
    <w:p w:rsidR="00196E6F" w:rsidRDefault="00196E6F" w:rsidP="00BB2382">
      <w:pPr>
        <w:keepNext/>
        <w:spacing w:before="120" w:after="60" w:line="240" w:lineRule="atLeast"/>
        <w:ind w:firstLine="720"/>
        <w:jc w:val="left"/>
        <w:outlineLvl w:val="2"/>
        <w:rPr>
          <w:rFonts w:ascii="宋体" w:eastAsia="宋体" w:hAnsi="Times New Roman" w:cs="Times New Roman"/>
          <w:sz w:val="24"/>
          <w:szCs w:val="21"/>
        </w:rPr>
      </w:pPr>
      <w:r w:rsidRPr="00196E6F">
        <w:rPr>
          <w:rFonts w:ascii="宋体" w:eastAsia="宋体" w:hAnsi="Times New Roman" w:cs="Times New Roman" w:hint="eastAsia"/>
          <w:sz w:val="24"/>
          <w:szCs w:val="21"/>
        </w:rPr>
        <w:t>帮助系统要包含用户注册、用户登陆的管理。个人信息的管理功能实现的详细步骤。最后附服务器维护的基本知识和方法。</w:t>
      </w:r>
    </w:p>
    <w:p w:rsidR="00B94CD2" w:rsidRPr="00196E6F" w:rsidRDefault="00B94CD2" w:rsidP="00BB2382">
      <w:pPr>
        <w:keepNext/>
        <w:spacing w:before="120" w:after="60" w:line="240" w:lineRule="atLeast"/>
        <w:ind w:firstLine="720"/>
        <w:jc w:val="left"/>
        <w:outlineLvl w:val="2"/>
        <w:rPr>
          <w:rFonts w:ascii="宋体" w:eastAsia="宋体" w:hAnsi="Times New Roman" w:cs="Times New Roman"/>
          <w:sz w:val="24"/>
          <w:szCs w:val="21"/>
        </w:rPr>
      </w:pPr>
    </w:p>
    <w:p w:rsidR="00196E6F" w:rsidRPr="00196E6F" w:rsidRDefault="00BB2382"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18" w:name="_Toc498836245"/>
      <w:r w:rsidRPr="00BB2382">
        <w:rPr>
          <w:rFonts w:ascii="宋体" w:eastAsia="宋体" w:hAnsi="Times New Roman" w:cs="Times New Roman" w:hint="eastAsia"/>
          <w:b/>
          <w:sz w:val="28"/>
          <w:szCs w:val="20"/>
        </w:rPr>
        <w:t>3</w:t>
      </w:r>
      <w:r w:rsidRPr="00BB2382">
        <w:rPr>
          <w:rFonts w:ascii="宋体" w:eastAsia="宋体" w:hAnsi="Times New Roman" w:cs="Times New Roman"/>
          <w:b/>
          <w:sz w:val="28"/>
          <w:szCs w:val="20"/>
        </w:rPr>
        <w:t>.8</w:t>
      </w:r>
      <w:r w:rsidR="00196E6F" w:rsidRPr="00196E6F">
        <w:rPr>
          <w:rFonts w:ascii="宋体" w:eastAsia="宋体" w:hAnsi="Times New Roman" w:cs="Times New Roman" w:hint="eastAsia"/>
          <w:b/>
          <w:sz w:val="28"/>
          <w:szCs w:val="20"/>
        </w:rPr>
        <w:t>接口</w:t>
      </w:r>
      <w:bookmarkEnd w:id="18"/>
    </w:p>
    <w:p w:rsidR="00196E6F" w:rsidRPr="00196E6F" w:rsidRDefault="00BB2382" w:rsidP="00BB2382">
      <w:pPr>
        <w:keepNext/>
        <w:spacing w:before="120" w:after="60" w:line="240" w:lineRule="atLeast"/>
        <w:jc w:val="left"/>
        <w:outlineLvl w:val="2"/>
        <w:rPr>
          <w:rFonts w:ascii="宋体" w:eastAsia="宋体" w:hAnsi="Times New Roman" w:cs="Times New Roman"/>
          <w:sz w:val="24"/>
          <w:szCs w:val="21"/>
        </w:rPr>
      </w:pPr>
      <w:bookmarkStart w:id="19" w:name="_Toc498836246"/>
      <w:r>
        <w:rPr>
          <w:rFonts w:ascii="宋体" w:eastAsia="宋体" w:hAnsi="Times New Roman" w:cs="Times New Roman" w:hint="eastAsia"/>
          <w:sz w:val="24"/>
          <w:szCs w:val="21"/>
        </w:rPr>
        <w:t>3</w:t>
      </w:r>
      <w:r>
        <w:rPr>
          <w:rFonts w:ascii="宋体" w:eastAsia="宋体" w:hAnsi="Times New Roman" w:cs="Times New Roman"/>
          <w:sz w:val="24"/>
          <w:szCs w:val="21"/>
        </w:rPr>
        <w:t>.8.1</w:t>
      </w:r>
      <w:r w:rsidR="00196E6F" w:rsidRPr="00196E6F">
        <w:rPr>
          <w:rFonts w:ascii="宋体" w:eastAsia="宋体" w:hAnsi="Times New Roman" w:cs="Times New Roman" w:hint="eastAsia"/>
          <w:sz w:val="24"/>
          <w:szCs w:val="21"/>
        </w:rPr>
        <w:t>用户界面</w:t>
      </w:r>
      <w:bookmarkEnd w:id="19"/>
    </w:p>
    <w:p w:rsidR="00196E6F" w:rsidRPr="00196E6F" w:rsidRDefault="00196E6F" w:rsidP="00BB2382">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用户界面包括</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网站首页</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用户登陆及注册界面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用户个人信息管理界面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就业信息界面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资讯信息分类界面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就业信息查询及显示界面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信息搜索界面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自我宣传界面</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网站链接</w:t>
      </w:r>
      <w:r w:rsidR="00BB2382">
        <w:rPr>
          <w:rFonts w:ascii="宋体" w:eastAsia="宋体" w:hAnsi="Times New Roman" w:cs="Times New Roman" w:hint="eastAsia"/>
          <w:sz w:val="24"/>
          <w:szCs w:val="21"/>
        </w:rPr>
        <w:t>。</w:t>
      </w:r>
    </w:p>
    <w:p w:rsidR="00196E6F" w:rsidRPr="00196E6F" w:rsidRDefault="00BB2382" w:rsidP="00BB2382">
      <w:pPr>
        <w:keepNext/>
        <w:spacing w:before="120" w:after="60" w:line="240" w:lineRule="atLeast"/>
        <w:jc w:val="left"/>
        <w:outlineLvl w:val="2"/>
        <w:rPr>
          <w:rFonts w:ascii="宋体" w:eastAsia="宋体" w:hAnsi="Times New Roman" w:cs="Times New Roman"/>
          <w:sz w:val="24"/>
          <w:szCs w:val="21"/>
        </w:rPr>
      </w:pPr>
      <w:bookmarkStart w:id="20" w:name="_Toc498836247"/>
      <w:r w:rsidRPr="00BB2382">
        <w:rPr>
          <w:rFonts w:ascii="宋体" w:eastAsia="宋体" w:hAnsi="Times New Roman" w:cs="Times New Roman" w:hint="eastAsia"/>
          <w:sz w:val="24"/>
          <w:szCs w:val="21"/>
        </w:rPr>
        <w:t>3</w:t>
      </w:r>
      <w:r w:rsidRPr="00BB2382">
        <w:rPr>
          <w:rFonts w:ascii="宋体" w:eastAsia="宋体" w:hAnsi="Times New Roman" w:cs="Times New Roman"/>
          <w:sz w:val="24"/>
          <w:szCs w:val="21"/>
        </w:rPr>
        <w:t>.8.2</w:t>
      </w:r>
      <w:r w:rsidR="00196E6F" w:rsidRPr="00196E6F">
        <w:rPr>
          <w:rFonts w:ascii="宋体" w:eastAsia="宋体" w:hAnsi="Times New Roman" w:cs="Times New Roman" w:hint="eastAsia"/>
          <w:sz w:val="24"/>
          <w:szCs w:val="21"/>
        </w:rPr>
        <w:t>硬件接口</w:t>
      </w:r>
      <w:bookmarkEnd w:id="20"/>
    </w:p>
    <w:p w:rsidR="0031487B" w:rsidRDefault="0031487B" w:rsidP="0031487B">
      <w:pPr>
        <w:keepNext/>
        <w:spacing w:before="120" w:after="60" w:line="240" w:lineRule="atLeast"/>
        <w:ind w:firstLine="720"/>
        <w:jc w:val="left"/>
        <w:outlineLvl w:val="2"/>
        <w:rPr>
          <w:rFonts w:ascii="宋体" w:eastAsia="宋体" w:hAnsi="Times New Roman" w:cs="Times New Roman"/>
          <w:sz w:val="24"/>
          <w:szCs w:val="21"/>
        </w:rPr>
      </w:pPr>
      <w:bookmarkStart w:id="21" w:name="_Toc498836248"/>
      <w:r w:rsidRPr="0031487B">
        <w:rPr>
          <w:rFonts w:ascii="宋体" w:eastAsia="宋体" w:hAnsi="Times New Roman" w:cs="Times New Roman" w:hint="eastAsia"/>
          <w:sz w:val="24"/>
          <w:szCs w:val="21"/>
        </w:rPr>
        <w:t>本软件不需要特定的硬件或硬件接口进行支撑，</w:t>
      </w:r>
      <w:r w:rsidRPr="0031487B">
        <w:rPr>
          <w:rFonts w:ascii="宋体" w:eastAsia="宋体" w:hAnsi="Times New Roman" w:cs="Times New Roman"/>
          <w:sz w:val="24"/>
          <w:szCs w:val="21"/>
        </w:rPr>
        <w:t xml:space="preserve"> PC机均可运行此软件，对机器要求不太严格</w:t>
      </w:r>
      <w:r>
        <w:rPr>
          <w:rFonts w:ascii="宋体" w:eastAsia="宋体" w:hAnsi="Times New Roman" w:cs="Times New Roman" w:hint="eastAsia"/>
          <w:sz w:val="24"/>
          <w:szCs w:val="21"/>
        </w:rPr>
        <w:t>。</w:t>
      </w:r>
      <w:r w:rsidRPr="0031487B">
        <w:rPr>
          <w:rFonts w:ascii="宋体" w:eastAsia="宋体" w:hAnsi="Times New Roman" w:cs="Times New Roman"/>
          <w:sz w:val="24"/>
          <w:szCs w:val="21"/>
        </w:rPr>
        <w:t>因为可能涉及数据的备份应该保持打印机和光盘刻录机的接口</w:t>
      </w:r>
      <w:r>
        <w:rPr>
          <w:rFonts w:ascii="宋体" w:eastAsia="宋体" w:hAnsi="Times New Roman" w:cs="Times New Roman" w:hint="eastAsia"/>
          <w:sz w:val="24"/>
          <w:szCs w:val="21"/>
        </w:rPr>
        <w:t>。</w:t>
      </w:r>
    </w:p>
    <w:p w:rsidR="00196E6F" w:rsidRPr="00196E6F" w:rsidRDefault="00BB2382" w:rsidP="00BB2382">
      <w:pPr>
        <w:keepNext/>
        <w:spacing w:before="120" w:after="60" w:line="240" w:lineRule="atLeast"/>
        <w:jc w:val="left"/>
        <w:outlineLvl w:val="2"/>
        <w:rPr>
          <w:rFonts w:ascii="宋体" w:eastAsia="宋体" w:hAnsi="Times New Roman" w:cs="Times New Roman"/>
          <w:sz w:val="24"/>
          <w:szCs w:val="21"/>
        </w:rPr>
      </w:pPr>
      <w:r w:rsidRPr="00BB2382">
        <w:rPr>
          <w:rFonts w:ascii="宋体" w:eastAsia="宋体" w:hAnsi="Times New Roman" w:cs="Times New Roman" w:hint="eastAsia"/>
          <w:sz w:val="24"/>
          <w:szCs w:val="21"/>
        </w:rPr>
        <w:t>3</w:t>
      </w:r>
      <w:r w:rsidRPr="00BB2382">
        <w:rPr>
          <w:rFonts w:ascii="宋体" w:eastAsia="宋体" w:hAnsi="Times New Roman" w:cs="Times New Roman"/>
          <w:sz w:val="24"/>
          <w:szCs w:val="21"/>
        </w:rPr>
        <w:t>.8.3</w:t>
      </w:r>
      <w:r w:rsidR="00196E6F" w:rsidRPr="00196E6F">
        <w:rPr>
          <w:rFonts w:ascii="宋体" w:eastAsia="宋体" w:hAnsi="Times New Roman" w:cs="Times New Roman" w:hint="eastAsia"/>
          <w:sz w:val="24"/>
          <w:szCs w:val="21"/>
        </w:rPr>
        <w:t>软件接口</w:t>
      </w:r>
      <w:bookmarkEnd w:id="21"/>
    </w:p>
    <w:p w:rsidR="0031487B" w:rsidRDefault="0031487B" w:rsidP="0031487B">
      <w:pPr>
        <w:keepNext/>
        <w:spacing w:before="120" w:after="60" w:line="240" w:lineRule="atLeast"/>
        <w:ind w:firstLine="720"/>
        <w:jc w:val="left"/>
        <w:outlineLvl w:val="2"/>
        <w:rPr>
          <w:rFonts w:ascii="宋体" w:eastAsia="宋体" w:hAnsi="Times New Roman" w:cs="Times New Roman"/>
          <w:sz w:val="24"/>
          <w:szCs w:val="21"/>
        </w:rPr>
      </w:pPr>
      <w:r w:rsidRPr="0031487B">
        <w:rPr>
          <w:rFonts w:ascii="宋体" w:eastAsia="宋体" w:hAnsi="Times New Roman" w:cs="Times New Roman" w:hint="eastAsia"/>
          <w:sz w:val="24"/>
          <w:szCs w:val="21"/>
        </w:rPr>
        <w:t>运行于</w:t>
      </w:r>
      <w:r w:rsidRPr="0031487B">
        <w:rPr>
          <w:rFonts w:ascii="宋体" w:eastAsia="宋体" w:hAnsi="Times New Roman" w:cs="Times New Roman"/>
          <w:sz w:val="24"/>
          <w:szCs w:val="21"/>
        </w:rPr>
        <w:t>Windows</w:t>
      </w:r>
      <w:r>
        <w:rPr>
          <w:rFonts w:ascii="宋体" w:eastAsia="宋体" w:hAnsi="Times New Roman" w:cs="Times New Roman"/>
          <w:sz w:val="24"/>
          <w:szCs w:val="21"/>
        </w:rPr>
        <w:t xml:space="preserve"> XP</w:t>
      </w:r>
      <w:r w:rsidRPr="0031487B">
        <w:rPr>
          <w:rFonts w:ascii="宋体" w:eastAsia="宋体" w:hAnsi="Times New Roman" w:cs="Times New Roman"/>
          <w:sz w:val="24"/>
          <w:szCs w:val="21"/>
        </w:rPr>
        <w:t>及更高版本具有WIN32</w:t>
      </w:r>
      <w:r w:rsidRPr="0031487B">
        <w:rPr>
          <w:rFonts w:ascii="宋体" w:eastAsia="宋体" w:hAnsi="Times New Roman" w:cs="Times New Roman"/>
          <w:sz w:val="24"/>
          <w:szCs w:val="21"/>
        </w:rPr>
        <w:t> </w:t>
      </w:r>
      <w:r w:rsidRPr="0031487B">
        <w:rPr>
          <w:rFonts w:ascii="宋体" w:eastAsia="宋体" w:hAnsi="Times New Roman" w:cs="Times New Roman"/>
          <w:sz w:val="24"/>
          <w:szCs w:val="21"/>
        </w:rPr>
        <w:t>API的操作系统之上。因为可能涉及一些文档、报表的处理应该保持与常用软件的办公软件的接口。</w:t>
      </w:r>
    </w:p>
    <w:p w:rsidR="00196E6F" w:rsidRPr="00196E6F" w:rsidRDefault="00BB2382" w:rsidP="0031487B">
      <w:pPr>
        <w:keepNext/>
        <w:spacing w:before="120" w:after="60" w:line="240" w:lineRule="atLeast"/>
        <w:jc w:val="left"/>
        <w:outlineLvl w:val="2"/>
        <w:rPr>
          <w:rFonts w:ascii="宋体" w:eastAsia="宋体" w:hAnsi="Times New Roman" w:cs="Times New Roman"/>
          <w:sz w:val="24"/>
          <w:szCs w:val="21"/>
        </w:rPr>
      </w:pPr>
      <w:r w:rsidRPr="00BB2382">
        <w:rPr>
          <w:rFonts w:ascii="宋体" w:eastAsia="宋体" w:hAnsi="Times New Roman" w:cs="Times New Roman" w:hint="eastAsia"/>
          <w:sz w:val="24"/>
          <w:szCs w:val="21"/>
        </w:rPr>
        <w:t>3</w:t>
      </w:r>
      <w:r w:rsidRPr="00BB2382">
        <w:rPr>
          <w:rFonts w:ascii="宋体" w:eastAsia="宋体" w:hAnsi="Times New Roman" w:cs="Times New Roman"/>
          <w:sz w:val="24"/>
          <w:szCs w:val="21"/>
        </w:rPr>
        <w:t>.8.4</w:t>
      </w:r>
      <w:r w:rsidR="0031487B" w:rsidRPr="00BB2382">
        <w:rPr>
          <w:rFonts w:ascii="宋体" w:eastAsia="宋体" w:hAnsi="Times New Roman" w:cs="Times New Roman" w:hint="eastAsia"/>
          <w:sz w:val="24"/>
          <w:szCs w:val="21"/>
        </w:rPr>
        <w:t>3</w:t>
      </w:r>
      <w:r w:rsidRPr="00BB2382">
        <w:rPr>
          <w:rFonts w:ascii="宋体" w:eastAsia="宋体" w:hAnsi="Times New Roman" w:cs="Times New Roman" w:hint="eastAsia"/>
          <w:sz w:val="24"/>
          <w:szCs w:val="21"/>
        </w:rPr>
        <w:t>通</w:t>
      </w:r>
      <w:r w:rsidR="00196E6F" w:rsidRPr="00196E6F">
        <w:rPr>
          <w:rFonts w:ascii="宋体" w:eastAsia="宋体" w:hAnsi="Times New Roman" w:cs="Times New Roman" w:hint="eastAsia"/>
          <w:sz w:val="24"/>
          <w:szCs w:val="21"/>
        </w:rPr>
        <w:t>信接口</w:t>
      </w:r>
    </w:p>
    <w:p w:rsid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通信接口遵循下列协议开发：传输</w:t>
      </w:r>
      <w:proofErr w:type="gramStart"/>
      <w:r w:rsidRPr="00196E6F">
        <w:rPr>
          <w:rFonts w:ascii="宋体" w:eastAsia="宋体" w:hAnsi="Times New Roman" w:cs="Times New Roman" w:hint="eastAsia"/>
          <w:sz w:val="24"/>
          <w:szCs w:val="21"/>
        </w:rPr>
        <w:t>层协议</w:t>
      </w:r>
      <w:proofErr w:type="gramEnd"/>
      <w:r w:rsidRPr="00196E6F">
        <w:rPr>
          <w:rFonts w:ascii="宋体" w:eastAsia="宋体" w:hAnsi="Times New Roman" w:cs="Times New Roman" w:hint="eastAsia"/>
          <w:sz w:val="24"/>
          <w:szCs w:val="21"/>
        </w:rPr>
        <w:t>为TCP</w:t>
      </w:r>
      <w:r w:rsidR="00BB2382">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网络层协议为IP</w:t>
      </w:r>
      <w:r w:rsidR="00BB2382">
        <w:rPr>
          <w:rFonts w:ascii="宋体" w:eastAsia="宋体" w:hAnsi="Times New Roman" w:cs="Times New Roman" w:hint="eastAsia"/>
          <w:sz w:val="24"/>
          <w:szCs w:val="21"/>
        </w:rPr>
        <w:t>。</w:t>
      </w:r>
    </w:p>
    <w:p w:rsidR="00B94CD2" w:rsidRPr="00196E6F" w:rsidRDefault="00B94CD2" w:rsidP="00D71907">
      <w:pPr>
        <w:spacing w:after="0" w:line="240" w:lineRule="atLeast"/>
        <w:ind w:firstLine="720"/>
        <w:jc w:val="left"/>
        <w:rPr>
          <w:rFonts w:ascii="宋体" w:eastAsia="宋体" w:hAnsi="Times New Roman" w:cs="Times New Roman"/>
          <w:sz w:val="24"/>
          <w:szCs w:val="21"/>
        </w:rPr>
      </w:pPr>
    </w:p>
    <w:p w:rsidR="00196E6F" w:rsidRPr="00196E6F" w:rsidRDefault="00D71907" w:rsidP="00D71907">
      <w:pPr>
        <w:keepNext/>
        <w:numPr>
          <w:ilvl w:val="1"/>
          <w:numId w:val="0"/>
        </w:numPr>
        <w:spacing w:before="120" w:after="60" w:line="240" w:lineRule="atLeast"/>
        <w:jc w:val="left"/>
        <w:outlineLvl w:val="1"/>
        <w:rPr>
          <w:rFonts w:ascii="宋体" w:eastAsia="宋体" w:hAnsi="Times New Roman" w:cs="Times New Roman"/>
          <w:b/>
          <w:sz w:val="28"/>
          <w:szCs w:val="20"/>
        </w:rPr>
      </w:pPr>
      <w:r w:rsidRPr="00D71907">
        <w:rPr>
          <w:rFonts w:ascii="宋体" w:eastAsia="宋体" w:hAnsi="Times New Roman" w:cs="Times New Roman" w:hint="eastAsia"/>
          <w:b/>
          <w:sz w:val="28"/>
          <w:szCs w:val="20"/>
        </w:rPr>
        <w:t>3</w:t>
      </w:r>
      <w:r w:rsidRPr="00D71907">
        <w:rPr>
          <w:rFonts w:ascii="宋体" w:eastAsia="宋体" w:hAnsi="Times New Roman" w:cs="Times New Roman"/>
          <w:b/>
          <w:sz w:val="28"/>
          <w:szCs w:val="20"/>
        </w:rPr>
        <w:t>.9</w:t>
      </w:r>
      <w:r w:rsidR="00196E6F" w:rsidRPr="00196E6F">
        <w:rPr>
          <w:rFonts w:ascii="宋体" w:eastAsia="宋体" w:hAnsi="Times New Roman" w:cs="Times New Roman" w:hint="eastAsia"/>
          <w:b/>
          <w:sz w:val="28"/>
          <w:szCs w:val="20"/>
        </w:rPr>
        <w:t>许可需求</w:t>
      </w:r>
    </w:p>
    <w:p w:rsid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该毕业生就业管理系统必须购买正版软件并获得许可后方可使用</w:t>
      </w:r>
      <w:r w:rsidR="00D71907">
        <w:rPr>
          <w:rFonts w:ascii="宋体" w:eastAsia="宋体" w:hAnsi="Times New Roman" w:cs="Times New Roman" w:hint="eastAsia"/>
          <w:sz w:val="24"/>
          <w:szCs w:val="21"/>
        </w:rPr>
        <w:t>。</w:t>
      </w:r>
    </w:p>
    <w:p w:rsidR="00B94CD2" w:rsidRPr="00196E6F" w:rsidRDefault="00B94CD2" w:rsidP="00D71907">
      <w:pPr>
        <w:spacing w:after="0" w:line="240" w:lineRule="atLeast"/>
        <w:ind w:firstLine="720"/>
        <w:jc w:val="left"/>
        <w:rPr>
          <w:rFonts w:ascii="宋体" w:eastAsia="宋体" w:hAnsi="Times New Roman" w:cs="Times New Roman"/>
          <w:sz w:val="24"/>
          <w:szCs w:val="21"/>
        </w:rPr>
      </w:pPr>
    </w:p>
    <w:p w:rsidR="00196E6F" w:rsidRPr="00196E6F" w:rsidRDefault="00D71907" w:rsidP="00D71907">
      <w:pPr>
        <w:keepNext/>
        <w:numPr>
          <w:ilvl w:val="1"/>
          <w:numId w:val="0"/>
        </w:numPr>
        <w:spacing w:before="120" w:after="60" w:line="240" w:lineRule="atLeast"/>
        <w:jc w:val="left"/>
        <w:outlineLvl w:val="1"/>
        <w:rPr>
          <w:rFonts w:ascii="宋体" w:eastAsia="宋体" w:hAnsi="Times New Roman" w:cs="Times New Roman"/>
          <w:b/>
          <w:sz w:val="28"/>
          <w:szCs w:val="20"/>
        </w:rPr>
      </w:pPr>
      <w:r w:rsidRPr="00D71907">
        <w:rPr>
          <w:rFonts w:ascii="宋体" w:eastAsia="宋体" w:hAnsi="Times New Roman" w:cs="Times New Roman" w:hint="eastAsia"/>
          <w:b/>
          <w:sz w:val="28"/>
          <w:szCs w:val="20"/>
        </w:rPr>
        <w:t>3</w:t>
      </w:r>
      <w:r w:rsidRPr="00D71907">
        <w:rPr>
          <w:rFonts w:ascii="宋体" w:eastAsia="宋体" w:hAnsi="Times New Roman" w:cs="Times New Roman"/>
          <w:b/>
          <w:sz w:val="28"/>
          <w:szCs w:val="20"/>
        </w:rPr>
        <w:t>.10</w:t>
      </w:r>
      <w:r w:rsidR="00196E6F" w:rsidRPr="00196E6F">
        <w:rPr>
          <w:rFonts w:ascii="宋体" w:eastAsia="宋体" w:hAnsi="Times New Roman" w:cs="Times New Roman" w:hint="eastAsia"/>
          <w:b/>
          <w:sz w:val="28"/>
          <w:szCs w:val="20"/>
        </w:rPr>
        <w:t>法律、版权及其他声明</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用户使用毕业生就业管理系统服务时应遵守的重要条款：</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(1)毕业生就业管理系统提供的所有信息仅供个人参考使用。</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(2)遵守所有使用网络服务的网络协议、规定、程序和惯例；</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 xml:space="preserve">(3)不得使用本网站从事违法活动； </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(4)不得干扰或侵犯本网站的正常运行和其他用户的正常使用；</w:t>
      </w:r>
    </w:p>
    <w:p w:rsidR="00D71907"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(5)从中国境内向境外传输技术性资料时不得违反中国有关法律、法规。</w:t>
      </w:r>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用户的</w:t>
      </w:r>
      <w:proofErr w:type="gramStart"/>
      <w:r w:rsidRPr="00196E6F">
        <w:rPr>
          <w:rFonts w:ascii="宋体" w:eastAsia="宋体" w:hAnsi="Times New Roman" w:cs="Times New Roman" w:hint="eastAsia"/>
          <w:sz w:val="24"/>
          <w:szCs w:val="21"/>
        </w:rPr>
        <w:t>帐号</w:t>
      </w:r>
      <w:proofErr w:type="gramEnd"/>
      <w:r w:rsidRPr="00196E6F">
        <w:rPr>
          <w:rFonts w:ascii="宋体" w:eastAsia="宋体" w:hAnsi="Times New Roman" w:cs="Times New Roman" w:hint="eastAsia"/>
          <w:sz w:val="24"/>
          <w:szCs w:val="21"/>
        </w:rPr>
        <w:t xml:space="preserve">，密码和安全性 </w:t>
      </w:r>
      <w:r w:rsidR="00D71907">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用户一旦注册成功，即成为我毕业生就业管理系统的合法用户。用户将对自己的用户名和密码安全负责任，建议不要多人公用同一账号。另外，每个用户都要对以其用户名进行的所有活动和事件负全责。用户可随时改变密码。</w:t>
      </w:r>
    </w:p>
    <w:p w:rsid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lastRenderedPageBreak/>
        <w:t>用户隐私制度</w:t>
      </w:r>
      <w:r w:rsidR="00D71907">
        <w:rPr>
          <w:rFonts w:ascii="宋体" w:eastAsia="宋体" w:hAnsi="Times New Roman" w:cs="Times New Roman" w:hint="eastAsia"/>
          <w:sz w:val="24"/>
          <w:szCs w:val="21"/>
        </w:rPr>
        <w:t>：</w:t>
      </w:r>
      <w:r w:rsidRPr="00196E6F">
        <w:rPr>
          <w:rFonts w:ascii="宋体" w:eastAsia="宋体" w:hAnsi="Times New Roman" w:cs="Times New Roman" w:hint="eastAsia"/>
          <w:sz w:val="24"/>
          <w:szCs w:val="21"/>
        </w:rPr>
        <w:t>毕业生就业管理系统严格履行用户个人隐私保密义务，承诺不公开、编辑或透露用户个人信息,并保证用户的私人信息不会被用于与毕业生就业信息无关的其它用途</w:t>
      </w:r>
    </w:p>
    <w:p w:rsidR="00B94CD2" w:rsidRPr="00196E6F" w:rsidRDefault="00B94CD2" w:rsidP="00D71907">
      <w:pPr>
        <w:spacing w:after="0" w:line="240" w:lineRule="atLeast"/>
        <w:ind w:firstLine="720"/>
        <w:jc w:val="left"/>
        <w:rPr>
          <w:rFonts w:ascii="宋体" w:eastAsia="宋体" w:hAnsi="Times New Roman" w:cs="Times New Roman"/>
          <w:sz w:val="24"/>
          <w:szCs w:val="21"/>
        </w:rPr>
      </w:pPr>
    </w:p>
    <w:p w:rsidR="00196E6F" w:rsidRPr="00196E6F" w:rsidRDefault="00D71907" w:rsidP="00196E6F">
      <w:pPr>
        <w:keepNext/>
        <w:numPr>
          <w:ilvl w:val="1"/>
          <w:numId w:val="0"/>
        </w:numPr>
        <w:spacing w:before="120" w:after="60" w:line="240" w:lineRule="atLeast"/>
        <w:jc w:val="left"/>
        <w:outlineLvl w:val="1"/>
        <w:rPr>
          <w:rFonts w:ascii="宋体" w:eastAsia="宋体" w:hAnsi="Times New Roman" w:cs="Times New Roman"/>
          <w:b/>
          <w:sz w:val="28"/>
          <w:szCs w:val="20"/>
        </w:rPr>
      </w:pPr>
      <w:bookmarkStart w:id="22" w:name="_Toc498836252"/>
      <w:r w:rsidRPr="00D71907">
        <w:rPr>
          <w:rFonts w:ascii="宋体" w:eastAsia="宋体" w:hAnsi="Times New Roman" w:cs="Times New Roman" w:hint="eastAsia"/>
          <w:b/>
          <w:sz w:val="28"/>
          <w:szCs w:val="20"/>
        </w:rPr>
        <w:t>3．1</w:t>
      </w:r>
      <w:r w:rsidRPr="00D71907">
        <w:rPr>
          <w:rFonts w:ascii="宋体" w:eastAsia="宋体" w:hAnsi="Times New Roman" w:cs="Times New Roman"/>
          <w:b/>
          <w:sz w:val="28"/>
          <w:szCs w:val="20"/>
        </w:rPr>
        <w:t>1</w:t>
      </w:r>
      <w:r w:rsidR="00196E6F" w:rsidRPr="00196E6F">
        <w:rPr>
          <w:rFonts w:ascii="宋体" w:eastAsia="宋体" w:hAnsi="Times New Roman" w:cs="Times New Roman" w:hint="eastAsia"/>
          <w:b/>
          <w:sz w:val="28"/>
          <w:szCs w:val="20"/>
        </w:rPr>
        <w:t>适用的标准</w:t>
      </w:r>
      <w:bookmarkEnd w:id="22"/>
    </w:p>
    <w:p w:rsidR="00196E6F" w:rsidRPr="00196E6F" w:rsidRDefault="00196E6F" w:rsidP="00D71907">
      <w:pPr>
        <w:spacing w:after="0" w:line="240" w:lineRule="atLeast"/>
        <w:ind w:firstLine="720"/>
        <w:jc w:val="left"/>
        <w:rPr>
          <w:rFonts w:ascii="宋体" w:eastAsia="宋体" w:hAnsi="Times New Roman" w:cs="Times New Roman"/>
          <w:sz w:val="24"/>
          <w:szCs w:val="21"/>
        </w:rPr>
      </w:pPr>
      <w:r w:rsidRPr="00196E6F">
        <w:rPr>
          <w:rFonts w:ascii="宋体" w:eastAsia="宋体" w:hAnsi="Times New Roman" w:cs="Times New Roman" w:hint="eastAsia"/>
          <w:sz w:val="24"/>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毕业生就业管理系统合理地认为您的任何行为，包括但不限于您的任何言论和其他行为违反或可能违反上述法律和法规的任何规定，毕业生就业管理系统可在任何时候不经任何事先通知终止向您提供服务。</w:t>
      </w:r>
    </w:p>
    <w:p w:rsidR="00CB2349" w:rsidRPr="007E682B" w:rsidRDefault="00CB2349" w:rsidP="00D71907">
      <w:pPr>
        <w:rPr>
          <w:b/>
          <w:sz w:val="28"/>
          <w:szCs w:val="28"/>
        </w:rPr>
      </w:pPr>
    </w:p>
    <w:sectPr w:rsidR="00CB2349" w:rsidRPr="007E682B" w:rsidSect="00414B5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A01" w:rsidRDefault="00066A01" w:rsidP="00884627">
      <w:pPr>
        <w:spacing w:after="0" w:line="240" w:lineRule="auto"/>
      </w:pPr>
      <w:r>
        <w:separator/>
      </w:r>
    </w:p>
  </w:endnote>
  <w:endnote w:type="continuationSeparator" w:id="0">
    <w:p w:rsidR="00066A01" w:rsidRDefault="00066A01" w:rsidP="00884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A01" w:rsidRDefault="00066A01" w:rsidP="00884627">
      <w:pPr>
        <w:spacing w:after="0" w:line="240" w:lineRule="auto"/>
      </w:pPr>
      <w:r>
        <w:separator/>
      </w:r>
    </w:p>
  </w:footnote>
  <w:footnote w:type="continuationSeparator" w:id="0">
    <w:p w:rsidR="00066A01" w:rsidRDefault="00066A01" w:rsidP="00884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822247"/>
    <w:multiLevelType w:val="hybridMultilevel"/>
    <w:tmpl w:val="5A70EE06"/>
    <w:lvl w:ilvl="0" w:tplc="0409000B">
      <w:start w:val="1"/>
      <w:numFmt w:val="bullet"/>
      <w:lvlText w:val=""/>
      <w:lvlJc w:val="left"/>
      <w:pPr>
        <w:ind w:left="1378" w:hanging="420"/>
      </w:pPr>
      <w:rPr>
        <w:rFonts w:ascii="Wingdings" w:hAnsi="Wingdings" w:hint="default"/>
      </w:rPr>
    </w:lvl>
    <w:lvl w:ilvl="1" w:tplc="04090003">
      <w:start w:val="1"/>
      <w:numFmt w:val="bullet"/>
      <w:lvlText w:val=""/>
      <w:lvlJc w:val="left"/>
      <w:pPr>
        <w:ind w:left="1798" w:hanging="420"/>
      </w:pPr>
      <w:rPr>
        <w:rFonts w:ascii="Wingdings" w:hAnsi="Wingdings" w:hint="default"/>
      </w:rPr>
    </w:lvl>
    <w:lvl w:ilvl="2" w:tplc="04090005" w:tentative="1">
      <w:start w:val="1"/>
      <w:numFmt w:val="bullet"/>
      <w:lvlText w:val=""/>
      <w:lvlJc w:val="left"/>
      <w:pPr>
        <w:ind w:left="2218" w:hanging="420"/>
      </w:pPr>
      <w:rPr>
        <w:rFonts w:ascii="Wingdings" w:hAnsi="Wingdings" w:hint="default"/>
      </w:rPr>
    </w:lvl>
    <w:lvl w:ilvl="3" w:tplc="04090001" w:tentative="1">
      <w:start w:val="1"/>
      <w:numFmt w:val="bullet"/>
      <w:lvlText w:val=""/>
      <w:lvlJc w:val="left"/>
      <w:pPr>
        <w:ind w:left="2638" w:hanging="420"/>
      </w:pPr>
      <w:rPr>
        <w:rFonts w:ascii="Wingdings" w:hAnsi="Wingdings" w:hint="default"/>
      </w:rPr>
    </w:lvl>
    <w:lvl w:ilvl="4" w:tplc="04090003" w:tentative="1">
      <w:start w:val="1"/>
      <w:numFmt w:val="bullet"/>
      <w:lvlText w:val=""/>
      <w:lvlJc w:val="left"/>
      <w:pPr>
        <w:ind w:left="3058" w:hanging="420"/>
      </w:pPr>
      <w:rPr>
        <w:rFonts w:ascii="Wingdings" w:hAnsi="Wingdings" w:hint="default"/>
      </w:rPr>
    </w:lvl>
    <w:lvl w:ilvl="5" w:tplc="04090005" w:tentative="1">
      <w:start w:val="1"/>
      <w:numFmt w:val="bullet"/>
      <w:lvlText w:val=""/>
      <w:lvlJc w:val="left"/>
      <w:pPr>
        <w:ind w:left="3478" w:hanging="420"/>
      </w:pPr>
      <w:rPr>
        <w:rFonts w:ascii="Wingdings" w:hAnsi="Wingdings" w:hint="default"/>
      </w:rPr>
    </w:lvl>
    <w:lvl w:ilvl="6" w:tplc="04090001" w:tentative="1">
      <w:start w:val="1"/>
      <w:numFmt w:val="bullet"/>
      <w:lvlText w:val=""/>
      <w:lvlJc w:val="left"/>
      <w:pPr>
        <w:ind w:left="3898" w:hanging="420"/>
      </w:pPr>
      <w:rPr>
        <w:rFonts w:ascii="Wingdings" w:hAnsi="Wingdings" w:hint="default"/>
      </w:rPr>
    </w:lvl>
    <w:lvl w:ilvl="7" w:tplc="04090003" w:tentative="1">
      <w:start w:val="1"/>
      <w:numFmt w:val="bullet"/>
      <w:lvlText w:val=""/>
      <w:lvlJc w:val="left"/>
      <w:pPr>
        <w:ind w:left="4318" w:hanging="420"/>
      </w:pPr>
      <w:rPr>
        <w:rFonts w:ascii="Wingdings" w:hAnsi="Wingdings" w:hint="default"/>
      </w:rPr>
    </w:lvl>
    <w:lvl w:ilvl="8" w:tplc="04090005" w:tentative="1">
      <w:start w:val="1"/>
      <w:numFmt w:val="bullet"/>
      <w:lvlText w:val=""/>
      <w:lvlJc w:val="left"/>
      <w:pPr>
        <w:ind w:left="4738" w:hanging="420"/>
      </w:pPr>
      <w:rPr>
        <w:rFonts w:ascii="Wingdings" w:hAnsi="Wingdings" w:hint="default"/>
      </w:rPr>
    </w:lvl>
  </w:abstractNum>
  <w:abstractNum w:abstractNumId="2" w15:restartNumberingAfterBreak="0">
    <w:nsid w:val="6DC72DCC"/>
    <w:multiLevelType w:val="hybridMultilevel"/>
    <w:tmpl w:val="010A310A"/>
    <w:lvl w:ilvl="0" w:tplc="04090011">
      <w:start w:val="1"/>
      <w:numFmt w:val="decimal"/>
      <w:lvlText w:val="%1)"/>
      <w:lvlJc w:val="left"/>
      <w:pPr>
        <w:ind w:left="958" w:hanging="420"/>
      </w:pPr>
    </w:lvl>
    <w:lvl w:ilvl="1" w:tplc="9596358C">
      <w:start w:val="1"/>
      <w:numFmt w:val="decimal"/>
      <w:lvlText w:val="（%2）"/>
      <w:lvlJc w:val="left"/>
      <w:pPr>
        <w:ind w:left="1678" w:hanging="720"/>
      </w:pPr>
      <w:rPr>
        <w:rFonts w:hint="default"/>
      </w:r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5AA6"/>
    <w:rsid w:val="00010071"/>
    <w:rsid w:val="00050C3D"/>
    <w:rsid w:val="00066A01"/>
    <w:rsid w:val="00096A8E"/>
    <w:rsid w:val="0017199A"/>
    <w:rsid w:val="00195AA6"/>
    <w:rsid w:val="00196E6F"/>
    <w:rsid w:val="00230708"/>
    <w:rsid w:val="00264B85"/>
    <w:rsid w:val="0031487B"/>
    <w:rsid w:val="00414B5C"/>
    <w:rsid w:val="004521DC"/>
    <w:rsid w:val="004D15AF"/>
    <w:rsid w:val="004F5979"/>
    <w:rsid w:val="006707BF"/>
    <w:rsid w:val="00671217"/>
    <w:rsid w:val="006A668F"/>
    <w:rsid w:val="007124D9"/>
    <w:rsid w:val="007710FA"/>
    <w:rsid w:val="00790096"/>
    <w:rsid w:val="007C2F55"/>
    <w:rsid w:val="007E682B"/>
    <w:rsid w:val="0081143C"/>
    <w:rsid w:val="008447AC"/>
    <w:rsid w:val="008518B8"/>
    <w:rsid w:val="00861FD8"/>
    <w:rsid w:val="008632E4"/>
    <w:rsid w:val="00884627"/>
    <w:rsid w:val="009140AB"/>
    <w:rsid w:val="00920DD3"/>
    <w:rsid w:val="00A1108A"/>
    <w:rsid w:val="00A15E12"/>
    <w:rsid w:val="00AA0BF5"/>
    <w:rsid w:val="00AE158A"/>
    <w:rsid w:val="00B03E83"/>
    <w:rsid w:val="00B14A83"/>
    <w:rsid w:val="00B94CD2"/>
    <w:rsid w:val="00BB2382"/>
    <w:rsid w:val="00BE2EB7"/>
    <w:rsid w:val="00BF5E1A"/>
    <w:rsid w:val="00C45884"/>
    <w:rsid w:val="00C90C11"/>
    <w:rsid w:val="00CB2349"/>
    <w:rsid w:val="00CD7F60"/>
    <w:rsid w:val="00D37F83"/>
    <w:rsid w:val="00D71907"/>
    <w:rsid w:val="00DA48C9"/>
    <w:rsid w:val="00E069A1"/>
    <w:rsid w:val="00E2113D"/>
    <w:rsid w:val="00F06446"/>
    <w:rsid w:val="00F10BAF"/>
    <w:rsid w:val="00F309CC"/>
    <w:rsid w:val="00F35AEF"/>
    <w:rsid w:val="00F83A10"/>
    <w:rsid w:val="00F96E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128FF"/>
  <w15:docId w15:val="{666F97DB-BCA3-49FC-B47F-34A8AA79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4A83"/>
    <w:pPr>
      <w:widowControl w:val="0"/>
      <w:jc w:val="both"/>
    </w:pPr>
  </w:style>
  <w:style w:type="paragraph" w:styleId="1">
    <w:name w:val="heading 1"/>
    <w:basedOn w:val="a"/>
    <w:next w:val="a"/>
    <w:link w:val="10"/>
    <w:qFormat/>
    <w:rsid w:val="00196E6F"/>
    <w:pPr>
      <w:keepNext/>
      <w:numPr>
        <w:numId w:val="1"/>
      </w:numPr>
      <w:spacing w:before="120" w:after="60" w:line="240" w:lineRule="atLeast"/>
      <w:jc w:val="left"/>
      <w:outlineLvl w:val="0"/>
    </w:pPr>
    <w:rPr>
      <w:rFonts w:ascii="宋体" w:eastAsia="宋体" w:hAnsi="Times New Roman" w:cs="Times New Roman"/>
      <w:b/>
      <w:sz w:val="24"/>
      <w:szCs w:val="20"/>
    </w:rPr>
  </w:style>
  <w:style w:type="paragraph" w:styleId="2">
    <w:name w:val="heading 2"/>
    <w:basedOn w:val="1"/>
    <w:next w:val="a"/>
    <w:link w:val="20"/>
    <w:qFormat/>
    <w:rsid w:val="00196E6F"/>
    <w:pPr>
      <w:numPr>
        <w:ilvl w:val="1"/>
      </w:numPr>
      <w:outlineLvl w:val="1"/>
    </w:pPr>
    <w:rPr>
      <w:sz w:val="20"/>
    </w:rPr>
  </w:style>
  <w:style w:type="paragraph" w:styleId="3">
    <w:name w:val="heading 3"/>
    <w:basedOn w:val="1"/>
    <w:next w:val="a"/>
    <w:link w:val="30"/>
    <w:qFormat/>
    <w:rsid w:val="00196E6F"/>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627"/>
    <w:pPr>
      <w:tabs>
        <w:tab w:val="center" w:pos="4320"/>
        <w:tab w:val="right" w:pos="8640"/>
      </w:tabs>
      <w:spacing w:after="0" w:line="240" w:lineRule="auto"/>
    </w:pPr>
  </w:style>
  <w:style w:type="character" w:customStyle="1" w:styleId="a4">
    <w:name w:val="页眉 字符"/>
    <w:basedOn w:val="a0"/>
    <w:link w:val="a3"/>
    <w:uiPriority w:val="99"/>
    <w:rsid w:val="00884627"/>
  </w:style>
  <w:style w:type="paragraph" w:styleId="a5">
    <w:name w:val="footer"/>
    <w:basedOn w:val="a"/>
    <w:link w:val="a6"/>
    <w:uiPriority w:val="99"/>
    <w:unhideWhenUsed/>
    <w:rsid w:val="00884627"/>
    <w:pPr>
      <w:tabs>
        <w:tab w:val="center" w:pos="4320"/>
        <w:tab w:val="right" w:pos="8640"/>
      </w:tabs>
      <w:spacing w:after="0" w:line="240" w:lineRule="auto"/>
    </w:pPr>
  </w:style>
  <w:style w:type="character" w:customStyle="1" w:styleId="a6">
    <w:name w:val="页脚 字符"/>
    <w:basedOn w:val="a0"/>
    <w:link w:val="a5"/>
    <w:uiPriority w:val="99"/>
    <w:rsid w:val="00884627"/>
  </w:style>
  <w:style w:type="paragraph" w:styleId="a7">
    <w:name w:val="Title"/>
    <w:basedOn w:val="a"/>
    <w:next w:val="a"/>
    <w:link w:val="a8"/>
    <w:qFormat/>
    <w:rsid w:val="00884627"/>
    <w:pPr>
      <w:spacing w:after="0" w:line="240" w:lineRule="auto"/>
      <w:jc w:val="center"/>
    </w:pPr>
    <w:rPr>
      <w:rFonts w:ascii="宋体" w:eastAsia="宋体" w:hAnsi="Times New Roman" w:cs="Times New Roman"/>
      <w:b/>
      <w:sz w:val="36"/>
      <w:szCs w:val="20"/>
    </w:rPr>
  </w:style>
  <w:style w:type="character" w:customStyle="1" w:styleId="a8">
    <w:name w:val="标题 字符"/>
    <w:basedOn w:val="a0"/>
    <w:link w:val="a7"/>
    <w:rsid w:val="00884627"/>
    <w:rPr>
      <w:rFonts w:ascii="宋体" w:eastAsia="宋体" w:hAnsi="Times New Roman" w:cs="Times New Roman"/>
      <w:b/>
      <w:sz w:val="36"/>
      <w:szCs w:val="20"/>
    </w:rPr>
  </w:style>
  <w:style w:type="character" w:customStyle="1" w:styleId="10">
    <w:name w:val="标题 1 字符"/>
    <w:basedOn w:val="a0"/>
    <w:link w:val="1"/>
    <w:rsid w:val="00196E6F"/>
    <w:rPr>
      <w:rFonts w:ascii="宋体" w:eastAsia="宋体" w:hAnsi="Times New Roman" w:cs="Times New Roman"/>
      <w:b/>
      <w:sz w:val="24"/>
      <w:szCs w:val="20"/>
    </w:rPr>
  </w:style>
  <w:style w:type="character" w:customStyle="1" w:styleId="20">
    <w:name w:val="标题 2 字符"/>
    <w:basedOn w:val="a0"/>
    <w:link w:val="2"/>
    <w:rsid w:val="00196E6F"/>
    <w:rPr>
      <w:rFonts w:ascii="宋体" w:eastAsia="宋体" w:hAnsi="Times New Roman" w:cs="Times New Roman"/>
      <w:b/>
      <w:sz w:val="20"/>
      <w:szCs w:val="20"/>
    </w:rPr>
  </w:style>
  <w:style w:type="character" w:customStyle="1" w:styleId="30">
    <w:name w:val="标题 3 字符"/>
    <w:basedOn w:val="a0"/>
    <w:link w:val="3"/>
    <w:rsid w:val="00196E6F"/>
    <w:rPr>
      <w:rFonts w:ascii="宋体" w:eastAsia="宋体" w:hAnsi="Times New Roman" w:cs="Times New Roman"/>
      <w:i/>
      <w:sz w:val="20"/>
      <w:szCs w:val="20"/>
    </w:rPr>
  </w:style>
  <w:style w:type="paragraph" w:styleId="a9">
    <w:name w:val="List Paragraph"/>
    <w:basedOn w:val="a"/>
    <w:uiPriority w:val="34"/>
    <w:qFormat/>
    <w:rsid w:val="0019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68004">
      <w:bodyDiv w:val="1"/>
      <w:marLeft w:val="0"/>
      <w:marRight w:val="0"/>
      <w:marTop w:val="0"/>
      <w:marBottom w:val="0"/>
      <w:divBdr>
        <w:top w:val="none" w:sz="0" w:space="0" w:color="auto"/>
        <w:left w:val="none" w:sz="0" w:space="0" w:color="auto"/>
        <w:bottom w:val="none" w:sz="0" w:space="0" w:color="auto"/>
        <w:right w:val="none" w:sz="0" w:space="0" w:color="auto"/>
      </w:divBdr>
    </w:div>
    <w:div w:id="12082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6E9CA-38C5-4E1E-8406-55DE792C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开勋</dc:creator>
  <cp:keywords/>
  <dc:description/>
  <cp:lastModifiedBy>赵 文腾</cp:lastModifiedBy>
  <cp:revision>34</cp:revision>
  <dcterms:created xsi:type="dcterms:W3CDTF">2018-06-28T07:48:00Z</dcterms:created>
  <dcterms:modified xsi:type="dcterms:W3CDTF">2018-07-19T13:53:00Z</dcterms:modified>
</cp:coreProperties>
</file>