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parajita" w:eastAsiaTheme="minorHAnsi" w:hAnsi="Aparajita" w:cs="Aparajita"/>
          <w:color w:val="5B9BD5" w:themeColor="accent1"/>
          <w:lang w:val="en-ZA"/>
        </w:rPr>
        <w:id w:val="-1584131877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:rsidR="0062661D" w:rsidRPr="00DC60F5" w:rsidRDefault="0062661D">
          <w:pPr>
            <w:pStyle w:val="NoSpacing"/>
            <w:spacing w:before="1540" w:after="240"/>
            <w:jc w:val="center"/>
            <w:rPr>
              <w:rFonts w:ascii="Aparajita" w:hAnsi="Aparajita" w:cs="Aparajita"/>
              <w:color w:val="5B9BD5" w:themeColor="accent1"/>
            </w:rPr>
          </w:pPr>
          <w:r w:rsidRPr="00DC60F5">
            <w:rPr>
              <w:rFonts w:ascii="Aparajita" w:hAnsi="Aparajita" w:cs="Aparajita"/>
              <w:noProof/>
              <w:color w:val="5B9BD5" w:themeColor="accent1"/>
              <w:lang w:val="en-ZA" w:eastAsia="en-ZA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parajita" w:eastAsiaTheme="majorEastAsia" w:hAnsi="Aparajita" w:cs="Aparajita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8CC5545C7264A0A811E144E983D71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2661D" w:rsidRPr="00DC60F5" w:rsidRDefault="0062661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parajita" w:eastAsiaTheme="majorEastAsia" w:hAnsi="Aparajita" w:cs="Aparajita"/>
                  <w:caps/>
                  <w:color w:val="5B9BD5" w:themeColor="accent1"/>
                  <w:sz w:val="80"/>
                  <w:szCs w:val="80"/>
                </w:rPr>
              </w:pPr>
              <w:r w:rsidRPr="00DC60F5">
                <w:rPr>
                  <w:rFonts w:ascii="Aparajita" w:eastAsiaTheme="majorEastAsia" w:hAnsi="Aparajita" w:cs="Aparajita"/>
                  <w:caps/>
                  <w:color w:val="5B9BD5" w:themeColor="accent1"/>
                  <w:sz w:val="72"/>
                  <w:szCs w:val="72"/>
                </w:rPr>
                <w:t>VENDING MACHINE APPLICATION</w:t>
              </w:r>
            </w:p>
          </w:sdtContent>
        </w:sdt>
        <w:sdt>
          <w:sdtPr>
            <w:rPr>
              <w:rFonts w:ascii="Aparajita" w:hAnsi="Aparajita" w:cs="Aparajita"/>
              <w:color w:val="5B9BD5" w:themeColor="accent1"/>
              <w:sz w:val="48"/>
              <w:szCs w:val="48"/>
            </w:rPr>
            <w:alias w:val="Subtitle"/>
            <w:tag w:val=""/>
            <w:id w:val="328029620"/>
            <w:placeholder>
              <w:docPart w:val="6E2F917C1A334CBAB70FE77478FEAA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2661D" w:rsidRPr="00DC60F5" w:rsidRDefault="0062661D">
              <w:pPr>
                <w:pStyle w:val="NoSpacing"/>
                <w:jc w:val="center"/>
                <w:rPr>
                  <w:rFonts w:ascii="Aparajita" w:hAnsi="Aparajita" w:cs="Aparajita"/>
                  <w:color w:val="5B9BD5" w:themeColor="accent1"/>
                  <w:sz w:val="48"/>
                  <w:szCs w:val="48"/>
                </w:rPr>
              </w:pPr>
              <w:r w:rsidRPr="00DC60F5">
                <w:rPr>
                  <w:rFonts w:ascii="Aparajita" w:hAnsi="Aparajita" w:cs="Aparajita"/>
                  <w:color w:val="5B9BD5" w:themeColor="accent1"/>
                  <w:sz w:val="48"/>
                  <w:szCs w:val="48"/>
                </w:rPr>
                <w:t>TEAM 6</w:t>
              </w:r>
            </w:p>
          </w:sdtContent>
        </w:sdt>
        <w:p w:rsidR="0062661D" w:rsidRPr="00DC60F5" w:rsidRDefault="0062661D">
          <w:pPr>
            <w:pStyle w:val="NoSpacing"/>
            <w:spacing w:before="480"/>
            <w:jc w:val="center"/>
            <w:rPr>
              <w:rFonts w:ascii="Aparajita" w:hAnsi="Aparajita" w:cs="Aparajita"/>
              <w:color w:val="5B9BD5" w:themeColor="accent1"/>
            </w:rPr>
          </w:pPr>
          <w:r w:rsidRPr="00DC60F5">
            <w:rPr>
              <w:rFonts w:ascii="Aparajita" w:hAnsi="Aparajita" w:cs="Aparajita"/>
              <w:noProof/>
              <w:color w:val="5B9BD5" w:themeColor="accent1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2661D" w:rsidRDefault="0062661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15, 2018</w:t>
                                    </w:r>
                                  </w:p>
                                </w:sdtContent>
                              </w:sdt>
                              <w:p w:rsidR="0062661D" w:rsidRDefault="002278E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661D">
                                      <w:rPr>
                                        <w:caps/>
                                        <w:color w:val="5B9BD5" w:themeColor="accent1"/>
                                      </w:rPr>
                                      <w:t>North-West University</w:t>
                                    </w:r>
                                  </w:sdtContent>
                                </w:sdt>
                              </w:p>
                              <w:p w:rsidR="0062661D" w:rsidRDefault="002278E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2661D">
                                      <w:rPr>
                                        <w:color w:val="5B9BD5" w:themeColor="accent1"/>
                                      </w:rPr>
                                      <w:t>ITRW313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2661D" w:rsidRDefault="0062661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15, 2018</w:t>
                              </w:r>
                            </w:p>
                          </w:sdtContent>
                        </w:sdt>
                        <w:p w:rsidR="0062661D" w:rsidRDefault="00F147C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661D">
                                <w:rPr>
                                  <w:caps/>
                                  <w:color w:val="5B9BD5" w:themeColor="accent1"/>
                                </w:rPr>
                                <w:t>North-West University</w:t>
                              </w:r>
                            </w:sdtContent>
                          </w:sdt>
                        </w:p>
                        <w:p w:rsidR="0062661D" w:rsidRDefault="00F147C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2661D">
                                <w:rPr>
                                  <w:color w:val="5B9BD5" w:themeColor="accent1"/>
                                </w:rPr>
                                <w:t>ITRW313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C60F5">
            <w:rPr>
              <w:rFonts w:ascii="Aparajita" w:hAnsi="Aparajita" w:cs="Aparajita"/>
              <w:noProof/>
              <w:color w:val="5B9BD5" w:themeColor="accent1"/>
              <w:lang w:val="en-ZA" w:eastAsia="en-ZA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2661D" w:rsidRPr="00DC60F5" w:rsidRDefault="0062661D">
          <w:pPr>
            <w:rPr>
              <w:rFonts w:ascii="Aparajita" w:hAnsi="Aparajita" w:cs="Aparajita"/>
              <w:sz w:val="32"/>
              <w:szCs w:val="32"/>
              <w:lang w:val="en-US"/>
            </w:rPr>
          </w:pPr>
          <w:r w:rsidRPr="00DC60F5">
            <w:rPr>
              <w:rFonts w:ascii="Aparajita" w:hAnsi="Aparajita" w:cs="Aparajita"/>
              <w:sz w:val="32"/>
              <w:szCs w:val="32"/>
              <w:lang w:val="en-US"/>
            </w:rPr>
            <w:br w:type="page"/>
          </w:r>
        </w:p>
      </w:sdtContent>
    </w:sdt>
    <w:sdt>
      <w:sdtPr>
        <w:rPr>
          <w:rFonts w:ascii="Aparajita" w:eastAsiaTheme="minorHAnsi" w:hAnsi="Aparajita" w:cs="Aparajita"/>
          <w:color w:val="auto"/>
          <w:sz w:val="22"/>
          <w:szCs w:val="22"/>
          <w:lang w:val="en-ZA"/>
        </w:rPr>
        <w:id w:val="-1972278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60F5" w:rsidRPr="00F147CD" w:rsidRDefault="00DC60F5">
          <w:pPr>
            <w:pStyle w:val="TOCHeading"/>
            <w:rPr>
              <w:rFonts w:ascii="Aparajita" w:hAnsi="Aparajita" w:cs="Aparajita"/>
              <w:sz w:val="36"/>
              <w:szCs w:val="36"/>
            </w:rPr>
          </w:pPr>
          <w:r w:rsidRPr="00F147CD">
            <w:rPr>
              <w:rFonts w:ascii="Aparajita" w:hAnsi="Aparajita" w:cs="Aparajita"/>
              <w:sz w:val="36"/>
              <w:szCs w:val="36"/>
            </w:rPr>
            <w:t>Contents</w:t>
          </w:r>
        </w:p>
        <w:p w:rsidR="00F147CD" w:rsidRPr="00F147CD" w:rsidRDefault="00DC60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ZA"/>
            </w:rPr>
          </w:pPr>
          <w:r w:rsidRPr="00F147CD">
            <w:rPr>
              <w:rFonts w:ascii="Aparajita" w:hAnsi="Aparajita" w:cs="Aparajita"/>
              <w:sz w:val="36"/>
              <w:szCs w:val="36"/>
            </w:rPr>
            <w:fldChar w:fldCharType="begin"/>
          </w:r>
          <w:r w:rsidRPr="00F147CD">
            <w:rPr>
              <w:rFonts w:ascii="Aparajita" w:hAnsi="Aparajita" w:cs="Aparajita"/>
              <w:sz w:val="36"/>
              <w:szCs w:val="36"/>
            </w:rPr>
            <w:instrText xml:space="preserve"> TOC \o "1-3" \h \z \u </w:instrText>
          </w:r>
          <w:r w:rsidRPr="00F147CD">
            <w:rPr>
              <w:rFonts w:ascii="Aparajita" w:hAnsi="Aparajita" w:cs="Aparajita"/>
              <w:sz w:val="36"/>
              <w:szCs w:val="36"/>
            </w:rPr>
            <w:fldChar w:fldCharType="separate"/>
          </w:r>
          <w:hyperlink w:anchor="_Toc514192863" w:history="1">
            <w:r w:rsidR="00F147CD" w:rsidRPr="00F147CD">
              <w:rPr>
                <w:rStyle w:val="Hyperlink"/>
                <w:rFonts w:ascii="Aparajita" w:hAnsi="Aparajita" w:cs="Aparajita"/>
                <w:b/>
                <w:noProof/>
                <w:sz w:val="36"/>
                <w:szCs w:val="36"/>
                <w:lang w:val="en-US"/>
              </w:rPr>
              <w:t>Planning documents</w:t>
            </w:r>
            <w:r w:rsidR="00F147CD" w:rsidRPr="00F147CD">
              <w:rPr>
                <w:noProof/>
                <w:webHidden/>
                <w:sz w:val="36"/>
                <w:szCs w:val="36"/>
              </w:rPr>
              <w:tab/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begin"/>
            </w:r>
            <w:r w:rsidR="00F147CD" w:rsidRPr="00F147CD">
              <w:rPr>
                <w:noProof/>
                <w:webHidden/>
                <w:sz w:val="36"/>
                <w:szCs w:val="36"/>
              </w:rPr>
              <w:instrText xml:space="preserve"> PAGEREF _Toc514192863 \h </w:instrText>
            </w:r>
            <w:r w:rsidR="00F147CD" w:rsidRPr="00F147CD">
              <w:rPr>
                <w:noProof/>
                <w:webHidden/>
                <w:sz w:val="36"/>
                <w:szCs w:val="36"/>
              </w:rPr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147CD" w:rsidRPr="00F147CD">
              <w:rPr>
                <w:noProof/>
                <w:webHidden/>
                <w:sz w:val="36"/>
                <w:szCs w:val="36"/>
              </w:rPr>
              <w:t>2</w:t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147CD" w:rsidRPr="00F147CD" w:rsidRDefault="002278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ZA"/>
            </w:rPr>
          </w:pPr>
          <w:hyperlink w:anchor="_Toc514192864" w:history="1">
            <w:r w:rsidR="00F147CD" w:rsidRPr="00F147CD">
              <w:rPr>
                <w:rStyle w:val="Hyperlink"/>
                <w:rFonts w:ascii="Aparajita" w:hAnsi="Aparajita" w:cs="Aparajita"/>
                <w:b/>
                <w:noProof/>
                <w:sz w:val="36"/>
                <w:szCs w:val="36"/>
                <w:lang w:val="en-US"/>
              </w:rPr>
              <w:t>Problem statement</w:t>
            </w:r>
            <w:r w:rsidR="00F147CD" w:rsidRPr="00F147CD">
              <w:rPr>
                <w:noProof/>
                <w:webHidden/>
                <w:sz w:val="36"/>
                <w:szCs w:val="36"/>
              </w:rPr>
              <w:tab/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begin"/>
            </w:r>
            <w:r w:rsidR="00F147CD" w:rsidRPr="00F147CD">
              <w:rPr>
                <w:noProof/>
                <w:webHidden/>
                <w:sz w:val="36"/>
                <w:szCs w:val="36"/>
              </w:rPr>
              <w:instrText xml:space="preserve"> PAGEREF _Toc514192864 \h </w:instrText>
            </w:r>
            <w:r w:rsidR="00F147CD" w:rsidRPr="00F147CD">
              <w:rPr>
                <w:noProof/>
                <w:webHidden/>
                <w:sz w:val="36"/>
                <w:szCs w:val="36"/>
              </w:rPr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147CD" w:rsidRPr="00F147CD">
              <w:rPr>
                <w:noProof/>
                <w:webHidden/>
                <w:sz w:val="36"/>
                <w:szCs w:val="36"/>
              </w:rPr>
              <w:t>3</w:t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147CD" w:rsidRPr="00F147CD" w:rsidRDefault="002278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ZA"/>
            </w:rPr>
          </w:pPr>
          <w:hyperlink w:anchor="_Toc514192865" w:history="1">
            <w:r w:rsidR="00F147CD" w:rsidRPr="00F147CD">
              <w:rPr>
                <w:rStyle w:val="Hyperlink"/>
                <w:rFonts w:ascii="Aparajita" w:hAnsi="Aparajita" w:cs="Aparajita"/>
                <w:b/>
                <w:noProof/>
                <w:sz w:val="36"/>
                <w:szCs w:val="36"/>
              </w:rPr>
              <w:t>User manual with adjustments/additions</w:t>
            </w:r>
            <w:r w:rsidR="00F147CD" w:rsidRPr="00F147CD">
              <w:rPr>
                <w:noProof/>
                <w:webHidden/>
                <w:sz w:val="36"/>
                <w:szCs w:val="36"/>
              </w:rPr>
              <w:tab/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begin"/>
            </w:r>
            <w:r w:rsidR="00F147CD" w:rsidRPr="00F147CD">
              <w:rPr>
                <w:noProof/>
                <w:webHidden/>
                <w:sz w:val="36"/>
                <w:szCs w:val="36"/>
              </w:rPr>
              <w:instrText xml:space="preserve"> PAGEREF _Toc514192865 \h </w:instrText>
            </w:r>
            <w:r w:rsidR="00F147CD" w:rsidRPr="00F147CD">
              <w:rPr>
                <w:noProof/>
                <w:webHidden/>
                <w:sz w:val="36"/>
                <w:szCs w:val="36"/>
              </w:rPr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147CD" w:rsidRPr="00F147CD">
              <w:rPr>
                <w:noProof/>
                <w:webHidden/>
                <w:sz w:val="36"/>
                <w:szCs w:val="36"/>
              </w:rPr>
              <w:t>3</w:t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147CD" w:rsidRPr="00F147CD" w:rsidRDefault="002278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ZA"/>
            </w:rPr>
          </w:pPr>
          <w:hyperlink w:anchor="_Toc514192866" w:history="1">
            <w:r w:rsidR="00F147CD" w:rsidRPr="00F147CD">
              <w:rPr>
                <w:rStyle w:val="Hyperlink"/>
                <w:rFonts w:ascii="Aparajita" w:hAnsi="Aparajita" w:cs="Aparajita"/>
                <w:b/>
                <w:noProof/>
                <w:sz w:val="36"/>
                <w:szCs w:val="36"/>
              </w:rPr>
              <w:t>The Finite State Machine for the vending machine</w:t>
            </w:r>
            <w:r w:rsidR="00F147CD" w:rsidRPr="00F147CD">
              <w:rPr>
                <w:noProof/>
                <w:webHidden/>
                <w:sz w:val="36"/>
                <w:szCs w:val="36"/>
              </w:rPr>
              <w:tab/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begin"/>
            </w:r>
            <w:r w:rsidR="00F147CD" w:rsidRPr="00F147CD">
              <w:rPr>
                <w:noProof/>
                <w:webHidden/>
                <w:sz w:val="36"/>
                <w:szCs w:val="36"/>
              </w:rPr>
              <w:instrText xml:space="preserve"> PAGEREF _Toc514192866 \h </w:instrText>
            </w:r>
            <w:r w:rsidR="00F147CD" w:rsidRPr="00F147CD">
              <w:rPr>
                <w:noProof/>
                <w:webHidden/>
                <w:sz w:val="36"/>
                <w:szCs w:val="36"/>
              </w:rPr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147CD" w:rsidRPr="00F147CD">
              <w:rPr>
                <w:noProof/>
                <w:webHidden/>
                <w:sz w:val="36"/>
                <w:szCs w:val="36"/>
              </w:rPr>
              <w:t>3</w:t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147CD" w:rsidRPr="00F147CD" w:rsidRDefault="002278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ZA"/>
            </w:rPr>
          </w:pPr>
          <w:hyperlink w:anchor="_Toc514192867" w:history="1">
            <w:r w:rsidR="00F147CD" w:rsidRPr="00F147CD">
              <w:rPr>
                <w:rStyle w:val="Hyperlink"/>
                <w:rFonts w:ascii="Aparajita" w:hAnsi="Aparajita" w:cs="Aparajita"/>
                <w:b/>
                <w:noProof/>
                <w:sz w:val="36"/>
                <w:szCs w:val="36"/>
              </w:rPr>
              <w:t>Diagrams</w:t>
            </w:r>
            <w:r w:rsidR="00F147CD" w:rsidRPr="00F147CD">
              <w:rPr>
                <w:noProof/>
                <w:webHidden/>
                <w:sz w:val="36"/>
                <w:szCs w:val="36"/>
              </w:rPr>
              <w:tab/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begin"/>
            </w:r>
            <w:r w:rsidR="00F147CD" w:rsidRPr="00F147CD">
              <w:rPr>
                <w:noProof/>
                <w:webHidden/>
                <w:sz w:val="36"/>
                <w:szCs w:val="36"/>
              </w:rPr>
              <w:instrText xml:space="preserve"> PAGEREF _Toc514192867 \h </w:instrText>
            </w:r>
            <w:r w:rsidR="00F147CD" w:rsidRPr="00F147CD">
              <w:rPr>
                <w:noProof/>
                <w:webHidden/>
                <w:sz w:val="36"/>
                <w:szCs w:val="36"/>
              </w:rPr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147CD" w:rsidRPr="00F147CD">
              <w:rPr>
                <w:noProof/>
                <w:webHidden/>
                <w:sz w:val="36"/>
                <w:szCs w:val="36"/>
              </w:rPr>
              <w:t>4</w:t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147CD" w:rsidRPr="00F147CD" w:rsidRDefault="002278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ZA"/>
            </w:rPr>
          </w:pPr>
          <w:hyperlink w:anchor="_Toc514192868" w:history="1">
            <w:r w:rsidR="00F147CD" w:rsidRPr="00F147CD">
              <w:rPr>
                <w:rStyle w:val="Hyperlink"/>
                <w:rFonts w:ascii="Aparajita" w:hAnsi="Aparajita" w:cs="Aparajita"/>
                <w:b/>
                <w:noProof/>
                <w:sz w:val="36"/>
                <w:szCs w:val="36"/>
              </w:rPr>
              <w:t>Code</w:t>
            </w:r>
            <w:r w:rsidR="00F147CD" w:rsidRPr="00F147CD">
              <w:rPr>
                <w:noProof/>
                <w:webHidden/>
                <w:sz w:val="36"/>
                <w:szCs w:val="36"/>
              </w:rPr>
              <w:tab/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begin"/>
            </w:r>
            <w:r w:rsidR="00F147CD" w:rsidRPr="00F147CD">
              <w:rPr>
                <w:noProof/>
                <w:webHidden/>
                <w:sz w:val="36"/>
                <w:szCs w:val="36"/>
              </w:rPr>
              <w:instrText xml:space="preserve"> PAGEREF _Toc514192868 \h </w:instrText>
            </w:r>
            <w:r w:rsidR="00F147CD" w:rsidRPr="00F147CD">
              <w:rPr>
                <w:noProof/>
                <w:webHidden/>
                <w:sz w:val="36"/>
                <w:szCs w:val="36"/>
              </w:rPr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147CD" w:rsidRPr="00F147CD">
              <w:rPr>
                <w:noProof/>
                <w:webHidden/>
                <w:sz w:val="36"/>
                <w:szCs w:val="36"/>
              </w:rPr>
              <w:t>5</w:t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147CD" w:rsidRPr="00F147CD" w:rsidRDefault="002278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ZA"/>
            </w:rPr>
          </w:pPr>
          <w:hyperlink w:anchor="_Toc514192869" w:history="1">
            <w:r w:rsidR="00F147CD" w:rsidRPr="00F147CD">
              <w:rPr>
                <w:rStyle w:val="Hyperlink"/>
                <w:rFonts w:ascii="Aparajita" w:hAnsi="Aparajita" w:cs="Aparajita"/>
                <w:b/>
                <w:noProof/>
                <w:sz w:val="36"/>
                <w:szCs w:val="36"/>
              </w:rPr>
              <w:t>Team 6</w:t>
            </w:r>
            <w:r w:rsidR="00F147CD" w:rsidRPr="00F147CD">
              <w:rPr>
                <w:noProof/>
                <w:webHidden/>
                <w:sz w:val="36"/>
                <w:szCs w:val="36"/>
              </w:rPr>
              <w:tab/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begin"/>
            </w:r>
            <w:r w:rsidR="00F147CD" w:rsidRPr="00F147CD">
              <w:rPr>
                <w:noProof/>
                <w:webHidden/>
                <w:sz w:val="36"/>
                <w:szCs w:val="36"/>
              </w:rPr>
              <w:instrText xml:space="preserve"> PAGEREF _Toc514192869 \h </w:instrText>
            </w:r>
            <w:r w:rsidR="00F147CD" w:rsidRPr="00F147CD">
              <w:rPr>
                <w:noProof/>
                <w:webHidden/>
                <w:sz w:val="36"/>
                <w:szCs w:val="36"/>
              </w:rPr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147CD" w:rsidRPr="00F147CD">
              <w:rPr>
                <w:noProof/>
                <w:webHidden/>
                <w:sz w:val="36"/>
                <w:szCs w:val="36"/>
              </w:rPr>
              <w:t>6</w:t>
            </w:r>
            <w:r w:rsidR="00F147CD" w:rsidRPr="00F147C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C60F5" w:rsidRPr="00DC60F5" w:rsidRDefault="00DC60F5">
          <w:pPr>
            <w:rPr>
              <w:rFonts w:ascii="Aparajita" w:hAnsi="Aparajita" w:cs="Aparajita"/>
            </w:rPr>
          </w:pPr>
          <w:r w:rsidRPr="00F147CD">
            <w:rPr>
              <w:rFonts w:ascii="Aparajita" w:hAnsi="Aparajita" w:cs="Aparajita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B020F3" w:rsidRPr="00DC60F5" w:rsidRDefault="00DC60F5">
      <w:pPr>
        <w:rPr>
          <w:rFonts w:ascii="Aparajita" w:hAnsi="Aparajita" w:cs="Aparajita"/>
          <w:sz w:val="32"/>
          <w:szCs w:val="32"/>
          <w:lang w:val="en-US"/>
        </w:rPr>
      </w:pPr>
      <w:r w:rsidRPr="00DC60F5">
        <w:rPr>
          <w:rFonts w:ascii="Aparajita" w:hAnsi="Aparajita" w:cs="Aparajita"/>
          <w:sz w:val="32"/>
          <w:szCs w:val="32"/>
          <w:lang w:val="en-US"/>
        </w:rPr>
        <w:br w:type="page"/>
      </w:r>
    </w:p>
    <w:p w:rsidR="00B020F3" w:rsidRPr="00DC60F5" w:rsidRDefault="00B020F3" w:rsidP="00DC60F5">
      <w:pPr>
        <w:pStyle w:val="Heading1"/>
        <w:rPr>
          <w:rFonts w:ascii="Aparajita" w:hAnsi="Aparajita" w:cs="Aparajita"/>
          <w:b/>
          <w:sz w:val="36"/>
          <w:szCs w:val="36"/>
          <w:u w:val="single"/>
          <w:lang w:val="en-US"/>
        </w:rPr>
      </w:pPr>
      <w:bookmarkStart w:id="0" w:name="_Toc514192863"/>
      <w:r w:rsidRPr="00DC60F5">
        <w:rPr>
          <w:rFonts w:ascii="Aparajita" w:hAnsi="Aparajita" w:cs="Aparajita"/>
          <w:b/>
          <w:sz w:val="36"/>
          <w:szCs w:val="36"/>
          <w:u w:val="single"/>
          <w:lang w:val="en-US"/>
        </w:rPr>
        <w:lastRenderedPageBreak/>
        <w:t>Planning documents</w:t>
      </w:r>
      <w:bookmarkEnd w:id="0"/>
    </w:p>
    <w:p w:rsidR="00B020F3" w:rsidRPr="00DC60F5" w:rsidRDefault="00B020F3" w:rsidP="00B020F3">
      <w:pPr>
        <w:rPr>
          <w:rFonts w:ascii="Aparajita" w:hAnsi="Aparajita" w:cs="Aparajita"/>
          <w:sz w:val="32"/>
          <w:szCs w:val="32"/>
          <w:lang w:val="en-US"/>
        </w:rPr>
      </w:pPr>
      <w:r w:rsidRPr="00DC60F5">
        <w:rPr>
          <w:rFonts w:ascii="Aparajita" w:hAnsi="Aparajita" w:cs="Aparajita"/>
          <w:sz w:val="32"/>
          <w:szCs w:val="32"/>
          <w:lang w:val="en-US"/>
        </w:rPr>
        <w:t xml:space="preserve">Upon receiving the assignment </w:t>
      </w:r>
      <w:r w:rsidR="00DC60F5" w:rsidRPr="00DC60F5">
        <w:rPr>
          <w:rFonts w:ascii="Aparajita" w:hAnsi="Aparajita" w:cs="Aparajita"/>
          <w:sz w:val="32"/>
          <w:szCs w:val="32"/>
          <w:lang w:val="en-US"/>
        </w:rPr>
        <w:t xml:space="preserve">on the </w:t>
      </w:r>
      <w:r w:rsidR="00E80935" w:rsidRPr="00DC60F5">
        <w:rPr>
          <w:rFonts w:ascii="Aparajita" w:hAnsi="Aparajita" w:cs="Aparajita"/>
          <w:sz w:val="32"/>
          <w:szCs w:val="32"/>
          <w:lang w:val="en-US"/>
        </w:rPr>
        <w:t>27</w:t>
      </w:r>
      <w:r w:rsidR="00E80935" w:rsidRPr="00DC60F5">
        <w:rPr>
          <w:rFonts w:ascii="Aparajita" w:hAnsi="Aparajita" w:cs="Aparajita"/>
          <w:sz w:val="32"/>
          <w:szCs w:val="32"/>
          <w:vertAlign w:val="superscript"/>
          <w:lang w:val="en-US"/>
        </w:rPr>
        <w:t>th</w:t>
      </w:r>
      <w:r w:rsidR="00E80935" w:rsidRPr="00DC60F5">
        <w:rPr>
          <w:rFonts w:ascii="Aparajita" w:hAnsi="Aparajita" w:cs="Aparajita"/>
          <w:sz w:val="32"/>
          <w:szCs w:val="32"/>
          <w:lang w:val="en-US"/>
        </w:rPr>
        <w:t xml:space="preserve"> of March, </w:t>
      </w:r>
      <w:r w:rsidRPr="00DC60F5">
        <w:rPr>
          <w:rFonts w:ascii="Aparajita" w:hAnsi="Aparajita" w:cs="Aparajita"/>
          <w:sz w:val="32"/>
          <w:szCs w:val="32"/>
          <w:lang w:val="en-US"/>
        </w:rPr>
        <w:t xml:space="preserve">we proceeded to make a </w:t>
      </w:r>
      <w:proofErr w:type="spellStart"/>
      <w:r w:rsidRPr="00DC60F5">
        <w:rPr>
          <w:rFonts w:ascii="Aparajita" w:hAnsi="Aparajita" w:cs="Aparajita"/>
          <w:sz w:val="32"/>
          <w:szCs w:val="32"/>
          <w:lang w:val="en-US"/>
        </w:rPr>
        <w:t>Whatsapp</w:t>
      </w:r>
      <w:proofErr w:type="spellEnd"/>
      <w:r w:rsidRPr="00DC60F5">
        <w:rPr>
          <w:rFonts w:ascii="Aparajita" w:hAnsi="Aparajita" w:cs="Aparajita"/>
          <w:sz w:val="32"/>
          <w:szCs w:val="32"/>
          <w:lang w:val="en-US"/>
        </w:rPr>
        <w:t xml:space="preserve"> group for all participants so communication could flow more easily and we could get the project done.</w:t>
      </w:r>
    </w:p>
    <w:p w:rsidR="00B020F3" w:rsidRPr="00DC60F5" w:rsidRDefault="00B020F3" w:rsidP="00B020F3">
      <w:p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DC60F5">
        <w:rPr>
          <w:rFonts w:ascii="Aparajita" w:hAnsi="Aparajita" w:cs="Aparajita"/>
          <w:sz w:val="32"/>
          <w:szCs w:val="32"/>
          <w:lang w:val="en-US"/>
        </w:rPr>
        <w:t xml:space="preserve">We then proceeded to split the tasks, namely </w:t>
      </w: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>Documentation (problem statement, diagrams, planning documents, end user documentation)</w:t>
      </w:r>
      <w:r w:rsidR="00246D0C" w:rsidRPr="00DC60F5">
        <w:rPr>
          <w:rFonts w:ascii="Aparajita" w:hAnsi="Aparajita" w:cs="Aparajita"/>
          <w:sz w:val="32"/>
          <w:szCs w:val="32"/>
          <w:lang w:val="en-US"/>
        </w:rPr>
        <w:t xml:space="preserve"> </w:t>
      </w:r>
      <w:r w:rsidRPr="00DC60F5">
        <w:rPr>
          <w:rFonts w:ascii="Aparajita" w:hAnsi="Aparajita" w:cs="Aparajita"/>
          <w:sz w:val="32"/>
          <w:szCs w:val="32"/>
          <w:lang w:val="en-US"/>
        </w:rPr>
        <w:t xml:space="preserve">and creating the </w:t>
      </w: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>CLIPS source code amongst group members</w:t>
      </w:r>
      <w:r w:rsidR="00246D0C" w:rsidRPr="00DC60F5">
        <w:rPr>
          <w:rFonts w:ascii="Aparajita" w:eastAsia="Times New Roman" w:hAnsi="Aparajita" w:cs="Aparajita"/>
          <w:sz w:val="32"/>
          <w:szCs w:val="32"/>
          <w:lang w:eastAsia="en-ZA"/>
        </w:rPr>
        <w:t xml:space="preserve">. </w:t>
      </w:r>
      <w:proofErr w:type="spellStart"/>
      <w:r w:rsidR="00246D0C" w:rsidRPr="00DC60F5">
        <w:rPr>
          <w:rFonts w:ascii="Aparajita" w:eastAsia="Times New Roman" w:hAnsi="Aparajita" w:cs="Aparajita"/>
          <w:sz w:val="32"/>
          <w:szCs w:val="32"/>
          <w:lang w:eastAsia="en-ZA"/>
        </w:rPr>
        <w:t>Nonhlanhla</w:t>
      </w:r>
      <w:proofErr w:type="spellEnd"/>
      <w:r w:rsidR="00246D0C" w:rsidRPr="00DC60F5">
        <w:rPr>
          <w:rFonts w:ascii="Aparajita" w:eastAsia="Times New Roman" w:hAnsi="Aparajita" w:cs="Aparajita"/>
          <w:sz w:val="32"/>
          <w:szCs w:val="32"/>
          <w:lang w:eastAsia="en-ZA"/>
        </w:rPr>
        <w:t xml:space="preserve"> created branches in </w:t>
      </w:r>
      <w:proofErr w:type="spellStart"/>
      <w:r w:rsidR="00246D0C" w:rsidRPr="00DC60F5">
        <w:rPr>
          <w:rFonts w:ascii="Aparajita" w:eastAsia="Times New Roman" w:hAnsi="Aparajita" w:cs="Aparajita"/>
          <w:sz w:val="32"/>
          <w:szCs w:val="32"/>
          <w:lang w:eastAsia="en-ZA"/>
        </w:rPr>
        <w:t>github</w:t>
      </w:r>
      <w:proofErr w:type="spellEnd"/>
      <w:r w:rsidR="00246D0C" w:rsidRPr="00DC60F5">
        <w:rPr>
          <w:rFonts w:ascii="Aparajita" w:eastAsia="Times New Roman" w:hAnsi="Aparajita" w:cs="Aparajita"/>
          <w:sz w:val="32"/>
          <w:szCs w:val="32"/>
          <w:lang w:eastAsia="en-ZA"/>
        </w:rPr>
        <w:t xml:space="preserve"> for code to be backed up to; should there be an event where errors occur, it would not affect our main program.</w:t>
      </w:r>
    </w:p>
    <w:p w:rsidR="00246D0C" w:rsidRPr="00DC60F5" w:rsidRDefault="006A4441" w:rsidP="00B020F3">
      <w:p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>On the 11</w:t>
      </w:r>
      <w:r w:rsidRPr="00DC60F5">
        <w:rPr>
          <w:rFonts w:ascii="Aparajita" w:eastAsia="Times New Roman" w:hAnsi="Aparajita" w:cs="Aparajita"/>
          <w:sz w:val="32"/>
          <w:szCs w:val="32"/>
          <w:vertAlign w:val="superscript"/>
          <w:lang w:eastAsia="en-ZA"/>
        </w:rPr>
        <w:t>th</w:t>
      </w: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 xml:space="preserve"> of April we had a group meeting whereby we discussed each person’s role: people that were good with documentation would do documentation and everyone would try help out with the code as we are all fairly new to CLIPS as a programming language.</w:t>
      </w:r>
    </w:p>
    <w:p w:rsidR="006A4441" w:rsidRPr="00DC60F5" w:rsidRDefault="006A4441" w:rsidP="00B020F3">
      <w:p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>Below is listed each document and a brief description of what it should entail:</w:t>
      </w:r>
    </w:p>
    <w:p w:rsidR="006A4441" w:rsidRPr="00DC60F5" w:rsidRDefault="006A4441" w:rsidP="006A4441">
      <w:pPr>
        <w:pStyle w:val="ListParagraph"/>
        <w:numPr>
          <w:ilvl w:val="0"/>
          <w:numId w:val="2"/>
        </w:num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>Problem statement: setting out the goals which we are trying to accomplish with our finite state machine</w:t>
      </w:r>
    </w:p>
    <w:p w:rsidR="006A4441" w:rsidRPr="00DC60F5" w:rsidRDefault="006A4441" w:rsidP="006A4441">
      <w:pPr>
        <w:pStyle w:val="ListParagraph"/>
        <w:numPr>
          <w:ilvl w:val="0"/>
          <w:numId w:val="2"/>
        </w:num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>Diagrams: compiled documentation of all diagrams used to explain the system and screenshots of the actual application</w:t>
      </w:r>
    </w:p>
    <w:p w:rsidR="006A4441" w:rsidRPr="00DC60F5" w:rsidRDefault="006A4441" w:rsidP="006A4441">
      <w:pPr>
        <w:pStyle w:val="ListParagraph"/>
        <w:numPr>
          <w:ilvl w:val="0"/>
          <w:numId w:val="2"/>
        </w:num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>Planning documents: (current document) schedule of when each document should be made, what they entail and how they will be used to implement the system</w:t>
      </w:r>
    </w:p>
    <w:p w:rsidR="006A4441" w:rsidRPr="00DC60F5" w:rsidRDefault="006A4441" w:rsidP="006A4441">
      <w:pPr>
        <w:pStyle w:val="ListParagraph"/>
        <w:numPr>
          <w:ilvl w:val="0"/>
          <w:numId w:val="2"/>
        </w:num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>End user documentation: should give the user instructions on how to download and use the program we are constructing.</w:t>
      </w:r>
    </w:p>
    <w:p w:rsidR="006A4441" w:rsidRPr="00DC60F5" w:rsidRDefault="006A4441" w:rsidP="00B020F3">
      <w:pPr>
        <w:rPr>
          <w:rFonts w:ascii="Aparajita" w:eastAsia="Times New Roman" w:hAnsi="Aparajita" w:cs="Aparajita"/>
          <w:sz w:val="32"/>
          <w:szCs w:val="32"/>
          <w:lang w:eastAsia="en-ZA"/>
        </w:rPr>
      </w:pPr>
    </w:p>
    <w:p w:rsidR="006A4441" w:rsidRPr="00DC60F5" w:rsidRDefault="006A4441" w:rsidP="00B020F3">
      <w:p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DC60F5">
        <w:rPr>
          <w:rFonts w:ascii="Aparajita" w:eastAsia="Times New Roman" w:hAnsi="Aparajita" w:cs="Aparajita"/>
          <w:sz w:val="32"/>
          <w:szCs w:val="32"/>
          <w:lang w:eastAsia="en-ZA"/>
        </w:rPr>
        <w:t xml:space="preserve">All documents should be compiled and submitted on or before the </w:t>
      </w:r>
      <w:r w:rsidRPr="00DC60F5">
        <w:rPr>
          <w:rStyle w:val="highlight"/>
          <w:rFonts w:ascii="Aparajita" w:hAnsi="Aparajita" w:cs="Aparajita"/>
          <w:sz w:val="32"/>
          <w:szCs w:val="32"/>
        </w:rPr>
        <w:t>18-Apr-2018 23:55.</w:t>
      </w:r>
    </w:p>
    <w:p w:rsidR="006A4441" w:rsidRPr="00DC60F5" w:rsidRDefault="006A4441" w:rsidP="00B020F3">
      <w:pPr>
        <w:rPr>
          <w:rFonts w:ascii="Aparajita" w:hAnsi="Aparajita" w:cs="Aparajita"/>
          <w:sz w:val="32"/>
          <w:szCs w:val="32"/>
          <w:lang w:val="en-US"/>
        </w:rPr>
      </w:pPr>
    </w:p>
    <w:p w:rsidR="00B020F3" w:rsidRPr="00DC60F5" w:rsidRDefault="00B020F3" w:rsidP="00DC60F5">
      <w:pPr>
        <w:pStyle w:val="Heading1"/>
        <w:widowControl w:val="0"/>
        <w:rPr>
          <w:rFonts w:ascii="Aparajita" w:hAnsi="Aparajita" w:cs="Aparajita"/>
          <w:b/>
          <w:sz w:val="36"/>
          <w:szCs w:val="36"/>
          <w:u w:val="single"/>
          <w:lang w:val="en-US"/>
        </w:rPr>
      </w:pPr>
      <w:r w:rsidRPr="00DC60F5">
        <w:rPr>
          <w:rFonts w:ascii="Aparajita" w:hAnsi="Aparajita" w:cs="Aparajita"/>
          <w:lang w:val="en-US"/>
        </w:rPr>
        <w:t xml:space="preserve"> </w:t>
      </w:r>
      <w:bookmarkStart w:id="1" w:name="_Toc514192864"/>
      <w:r w:rsidR="0062661D" w:rsidRPr="00DC60F5">
        <w:rPr>
          <w:rFonts w:ascii="Aparajita" w:hAnsi="Aparajita" w:cs="Aparajita"/>
          <w:b/>
          <w:sz w:val="36"/>
          <w:szCs w:val="36"/>
          <w:u w:val="single"/>
          <w:lang w:val="en-US"/>
        </w:rPr>
        <w:t>Problem statement</w:t>
      </w:r>
      <w:bookmarkEnd w:id="1"/>
    </w:p>
    <w:p w:rsidR="0062661D" w:rsidRPr="00DC60F5" w:rsidRDefault="0062661D" w:rsidP="00DC60F5">
      <w:pPr>
        <w:keepNext/>
        <w:keepLines/>
        <w:widowControl w:val="0"/>
        <w:rPr>
          <w:rFonts w:ascii="Aparajita" w:hAnsi="Aparajita" w:cs="Aparajita"/>
          <w:sz w:val="32"/>
          <w:szCs w:val="32"/>
        </w:rPr>
      </w:pPr>
      <w:r w:rsidRPr="00DC60F5">
        <w:rPr>
          <w:rFonts w:ascii="Aparajita" w:hAnsi="Aparajita" w:cs="Aparajita"/>
          <w:sz w:val="32"/>
          <w:szCs w:val="32"/>
        </w:rPr>
        <w:t>The machine state space considers the purchase of a soft drink from the machine by adding coins in the machine. The machine accepts Quarters = 25 C and nickel = 5 C, a soft drink in total costs 25 C and no change is returned. The soft drink machine does not accept dimes as it causes complications, if someone insert a dime in the machine the response is undefined.</w:t>
      </w:r>
    </w:p>
    <w:p w:rsidR="0062661D" w:rsidRPr="00DC60F5" w:rsidRDefault="0062661D" w:rsidP="0062661D">
      <w:pPr>
        <w:rPr>
          <w:rFonts w:ascii="Aparajita" w:hAnsi="Aparajita" w:cs="Aparajita"/>
          <w:sz w:val="36"/>
          <w:szCs w:val="36"/>
        </w:rPr>
      </w:pPr>
    </w:p>
    <w:p w:rsidR="0062661D" w:rsidRPr="00DC60F5" w:rsidRDefault="0062661D" w:rsidP="0062661D">
      <w:pPr>
        <w:pStyle w:val="Heading1"/>
        <w:rPr>
          <w:rFonts w:ascii="Aparajita" w:hAnsi="Aparajita" w:cs="Aparajita"/>
          <w:b/>
          <w:sz w:val="36"/>
          <w:szCs w:val="36"/>
          <w:u w:val="single"/>
        </w:rPr>
      </w:pPr>
      <w:bookmarkStart w:id="2" w:name="_Toc514192865"/>
      <w:r w:rsidRPr="00DC60F5">
        <w:rPr>
          <w:rFonts w:ascii="Aparajita" w:hAnsi="Aparajita" w:cs="Aparajita"/>
          <w:b/>
          <w:sz w:val="36"/>
          <w:szCs w:val="36"/>
          <w:u w:val="single"/>
        </w:rPr>
        <w:t>User manual with adjustments/additions</w:t>
      </w:r>
      <w:bookmarkEnd w:id="2"/>
    </w:p>
    <w:p w:rsidR="0062661D" w:rsidRPr="00DC60F5" w:rsidRDefault="0062661D" w:rsidP="0062661D">
      <w:pPr>
        <w:pStyle w:val="ListParagraph"/>
        <w:numPr>
          <w:ilvl w:val="0"/>
          <w:numId w:val="4"/>
        </w:numPr>
        <w:spacing w:line="256" w:lineRule="auto"/>
        <w:rPr>
          <w:rFonts w:ascii="Aparajita" w:eastAsia="Times New Roman" w:hAnsi="Aparajita" w:cs="Aparajita"/>
          <w:i/>
          <w:iCs/>
          <w:sz w:val="32"/>
          <w:szCs w:val="32"/>
          <w:lang w:eastAsia="en-ZA"/>
        </w:rPr>
      </w:pPr>
      <w:r w:rsidRPr="00DC60F5">
        <w:rPr>
          <w:rFonts w:ascii="Aparajita" w:hAnsi="Aparajita" w:cs="Aparajita"/>
          <w:sz w:val="32"/>
          <w:szCs w:val="32"/>
        </w:rPr>
        <w:t xml:space="preserve">Download Clips </w:t>
      </w:r>
      <w:r w:rsidRPr="00DC60F5">
        <w:rPr>
          <w:rFonts w:ascii="Aparajita" w:hAnsi="Aparajita" w:cs="Aparajita"/>
          <w:sz w:val="32"/>
          <w:szCs w:val="32"/>
        </w:rPr>
        <w:sym w:font="Wingdings" w:char="F0E0"/>
      </w:r>
      <w:r w:rsidRPr="00DC60F5">
        <w:rPr>
          <w:rFonts w:ascii="Aparajita" w:hAnsi="Aparajita" w:cs="Aparajita"/>
          <w:sz w:val="32"/>
          <w:szCs w:val="32"/>
        </w:rPr>
        <w:t xml:space="preserve"> </w:t>
      </w:r>
      <w:r w:rsidRPr="00DC60F5">
        <w:rPr>
          <w:rFonts w:ascii="Aparajita" w:eastAsia="Times New Roman" w:hAnsi="Aparajita" w:cs="Aparajita"/>
          <w:i/>
          <w:iCs/>
          <w:sz w:val="32"/>
          <w:szCs w:val="32"/>
          <w:lang w:eastAsia="en-ZA"/>
        </w:rPr>
        <w:t>clipsrules.sourceforge.net/Version63Beta.html</w:t>
      </w:r>
    </w:p>
    <w:p w:rsidR="0062661D" w:rsidRPr="00DC60F5" w:rsidRDefault="0062661D" w:rsidP="0062661D">
      <w:pPr>
        <w:pStyle w:val="ListParagraph"/>
        <w:numPr>
          <w:ilvl w:val="0"/>
          <w:numId w:val="4"/>
        </w:numPr>
        <w:spacing w:line="256" w:lineRule="auto"/>
        <w:rPr>
          <w:rFonts w:ascii="Aparajita" w:eastAsia="Times New Roman" w:hAnsi="Aparajita" w:cs="Aparajita"/>
          <w:iCs/>
          <w:sz w:val="32"/>
          <w:szCs w:val="32"/>
          <w:lang w:eastAsia="en-ZA"/>
        </w:rPr>
      </w:pPr>
      <w:r w:rsidRPr="00DC60F5">
        <w:rPr>
          <w:rFonts w:ascii="Aparajita" w:eastAsia="Times New Roman" w:hAnsi="Aparajita" w:cs="Aparajita"/>
          <w:iCs/>
          <w:sz w:val="32"/>
          <w:szCs w:val="32"/>
          <w:lang w:eastAsia="en-ZA"/>
        </w:rPr>
        <w:t>Follow the instruction prompts until clips is successfully installed onto your computer.</w:t>
      </w:r>
    </w:p>
    <w:p w:rsidR="0062661D" w:rsidRPr="00DC60F5" w:rsidRDefault="0062661D" w:rsidP="0062661D">
      <w:pPr>
        <w:pStyle w:val="ListParagraph"/>
        <w:numPr>
          <w:ilvl w:val="0"/>
          <w:numId w:val="4"/>
        </w:numPr>
        <w:spacing w:line="256" w:lineRule="auto"/>
        <w:rPr>
          <w:rFonts w:ascii="Aparajita" w:eastAsia="Times New Roman" w:hAnsi="Aparajita" w:cs="Aparajita"/>
          <w:iCs/>
          <w:sz w:val="32"/>
          <w:szCs w:val="32"/>
          <w:lang w:eastAsia="en-ZA"/>
        </w:rPr>
      </w:pPr>
      <w:r w:rsidRPr="00DC60F5">
        <w:rPr>
          <w:rFonts w:ascii="Aparajita" w:hAnsi="Aparajita" w:cs="Aparajita"/>
          <w:sz w:val="32"/>
          <w:szCs w:val="32"/>
        </w:rPr>
        <w:t>Once it is installed you can load your .</w:t>
      </w:r>
      <w:proofErr w:type="spellStart"/>
      <w:r w:rsidRPr="00DC60F5">
        <w:rPr>
          <w:rFonts w:ascii="Aparajita" w:hAnsi="Aparajita" w:cs="Aparajita"/>
          <w:sz w:val="32"/>
          <w:szCs w:val="32"/>
        </w:rPr>
        <w:t>clp</w:t>
      </w:r>
      <w:proofErr w:type="spellEnd"/>
      <w:r w:rsidRPr="00DC60F5">
        <w:rPr>
          <w:rFonts w:ascii="Aparajita" w:hAnsi="Aparajita" w:cs="Aparajita"/>
          <w:sz w:val="32"/>
          <w:szCs w:val="32"/>
        </w:rPr>
        <w:t xml:space="preserve"> file into clips to check if it’s working.</w:t>
      </w:r>
    </w:p>
    <w:p w:rsidR="0062661D" w:rsidRPr="00DC60F5" w:rsidRDefault="0062661D" w:rsidP="0062661D">
      <w:pPr>
        <w:pStyle w:val="ListParagraph"/>
        <w:rPr>
          <w:rFonts w:ascii="Aparajita" w:hAnsi="Aparajita" w:cs="Aparajita"/>
          <w:sz w:val="34"/>
          <w:szCs w:val="34"/>
        </w:rPr>
      </w:pPr>
    </w:p>
    <w:p w:rsidR="0062661D" w:rsidRPr="00DC60F5" w:rsidRDefault="0062661D" w:rsidP="00DC60F5">
      <w:pPr>
        <w:pStyle w:val="Heading2"/>
        <w:rPr>
          <w:rFonts w:ascii="Aparajita" w:hAnsi="Aparajita" w:cs="Aparajita"/>
          <w:b/>
          <w:sz w:val="34"/>
          <w:szCs w:val="34"/>
          <w:u w:val="single"/>
        </w:rPr>
      </w:pPr>
      <w:bookmarkStart w:id="3" w:name="_Toc514192866"/>
      <w:r w:rsidRPr="00DC60F5">
        <w:rPr>
          <w:rFonts w:ascii="Aparajita" w:hAnsi="Aparajita" w:cs="Aparajita"/>
          <w:b/>
          <w:sz w:val="34"/>
          <w:szCs w:val="34"/>
          <w:u w:val="single"/>
        </w:rPr>
        <w:t>The Finite State Machine for the vending machine</w:t>
      </w:r>
      <w:bookmarkEnd w:id="3"/>
    </w:p>
    <w:p w:rsidR="0062661D" w:rsidRPr="00DC60F5" w:rsidRDefault="0062661D" w:rsidP="0062661D">
      <w:pPr>
        <w:pStyle w:val="ListParagraph"/>
        <w:rPr>
          <w:rFonts w:ascii="Aparajita" w:hAnsi="Aparajita" w:cs="Aparajita"/>
          <w:u w:val="single"/>
        </w:rPr>
      </w:pPr>
    </w:p>
    <w:p w:rsidR="0062661D" w:rsidRPr="00DC60F5" w:rsidRDefault="0062661D" w:rsidP="0062661D">
      <w:pPr>
        <w:pStyle w:val="ListParagraph"/>
        <w:numPr>
          <w:ilvl w:val="0"/>
          <w:numId w:val="3"/>
        </w:numPr>
        <w:spacing w:line="256" w:lineRule="auto"/>
        <w:rPr>
          <w:rFonts w:ascii="Aparajita" w:hAnsi="Aparajita" w:cs="Aparajita"/>
          <w:sz w:val="32"/>
          <w:szCs w:val="32"/>
        </w:rPr>
      </w:pPr>
      <w:r w:rsidRPr="00DC60F5">
        <w:rPr>
          <w:rFonts w:ascii="Aparajita" w:hAnsi="Aparajita" w:cs="Aparajita"/>
          <w:sz w:val="32"/>
          <w:szCs w:val="32"/>
        </w:rPr>
        <w:t>The machine allows the user to make a selection of various soft drinks, sweets, chocolates, and snacks they would like to purchase.</w:t>
      </w:r>
    </w:p>
    <w:p w:rsidR="0062661D" w:rsidRPr="00DC60F5" w:rsidRDefault="0062661D" w:rsidP="0062661D">
      <w:pPr>
        <w:pStyle w:val="ListParagraph"/>
        <w:numPr>
          <w:ilvl w:val="0"/>
          <w:numId w:val="3"/>
        </w:numPr>
        <w:spacing w:line="256" w:lineRule="auto"/>
        <w:rPr>
          <w:rFonts w:ascii="Aparajita" w:hAnsi="Aparajita" w:cs="Aparajita"/>
          <w:sz w:val="32"/>
          <w:szCs w:val="32"/>
        </w:rPr>
      </w:pPr>
      <w:r w:rsidRPr="00DC60F5">
        <w:rPr>
          <w:rFonts w:ascii="Aparajita" w:hAnsi="Aparajita" w:cs="Aparajita"/>
          <w:sz w:val="32"/>
          <w:szCs w:val="32"/>
        </w:rPr>
        <w:t xml:space="preserve">The machine allows R5, R2, </w:t>
      </w:r>
      <w:proofErr w:type="gramStart"/>
      <w:r w:rsidRPr="00DC60F5">
        <w:rPr>
          <w:rFonts w:ascii="Aparajita" w:hAnsi="Aparajita" w:cs="Aparajita"/>
          <w:sz w:val="32"/>
          <w:szCs w:val="32"/>
        </w:rPr>
        <w:t>R1</w:t>
      </w:r>
      <w:proofErr w:type="gramEnd"/>
      <w:r w:rsidRPr="00DC60F5">
        <w:rPr>
          <w:rFonts w:ascii="Aparajita" w:hAnsi="Aparajita" w:cs="Aparajita"/>
          <w:sz w:val="32"/>
          <w:szCs w:val="32"/>
        </w:rPr>
        <w:t>, 50c, 20c and 10c coins.</w:t>
      </w:r>
    </w:p>
    <w:p w:rsidR="0062661D" w:rsidRPr="00DC60F5" w:rsidRDefault="0062661D" w:rsidP="0062661D">
      <w:pPr>
        <w:pStyle w:val="ListParagraph"/>
        <w:numPr>
          <w:ilvl w:val="0"/>
          <w:numId w:val="3"/>
        </w:numPr>
        <w:spacing w:line="256" w:lineRule="auto"/>
        <w:rPr>
          <w:rFonts w:ascii="Aparajita" w:hAnsi="Aparajita" w:cs="Aparajita"/>
          <w:sz w:val="32"/>
          <w:szCs w:val="32"/>
        </w:rPr>
      </w:pPr>
      <w:r w:rsidRPr="00DC60F5">
        <w:rPr>
          <w:rFonts w:ascii="Aparajita" w:hAnsi="Aparajita" w:cs="Aparajita"/>
          <w:sz w:val="32"/>
          <w:szCs w:val="32"/>
        </w:rPr>
        <w:t>The machine accepts all notes.</w:t>
      </w:r>
    </w:p>
    <w:p w:rsidR="0062661D" w:rsidRPr="00DC60F5" w:rsidRDefault="0062661D" w:rsidP="0062661D">
      <w:pPr>
        <w:pStyle w:val="ListParagraph"/>
        <w:numPr>
          <w:ilvl w:val="0"/>
          <w:numId w:val="3"/>
        </w:numPr>
        <w:spacing w:line="256" w:lineRule="auto"/>
        <w:rPr>
          <w:rFonts w:ascii="Aparajita" w:hAnsi="Aparajita" w:cs="Aparajita"/>
          <w:sz w:val="32"/>
          <w:szCs w:val="32"/>
        </w:rPr>
      </w:pPr>
      <w:r w:rsidRPr="00DC60F5">
        <w:rPr>
          <w:rFonts w:ascii="Aparajita" w:hAnsi="Aparajita" w:cs="Aparajita"/>
          <w:sz w:val="32"/>
          <w:szCs w:val="32"/>
        </w:rPr>
        <w:t xml:space="preserve">Once the user has inserted the right amount of notes and coins to make their purchases, the vending machine will release the item(s) selected and give out change if necessary. </w:t>
      </w:r>
    </w:p>
    <w:p w:rsidR="00DC60F5" w:rsidRPr="00DC60F5" w:rsidRDefault="00DC60F5" w:rsidP="00DC60F5">
      <w:pPr>
        <w:spacing w:line="256" w:lineRule="auto"/>
        <w:ind w:left="360"/>
        <w:rPr>
          <w:rFonts w:ascii="Aparajita" w:hAnsi="Aparajita" w:cs="Aparajita"/>
        </w:rPr>
      </w:pPr>
    </w:p>
    <w:p w:rsidR="00DC60F5" w:rsidRPr="00DC60F5" w:rsidRDefault="00DC60F5" w:rsidP="00DC60F5">
      <w:pPr>
        <w:pStyle w:val="Heading1"/>
        <w:rPr>
          <w:rFonts w:ascii="Aparajita" w:hAnsi="Aparajita" w:cs="Aparajita"/>
          <w:b/>
          <w:sz w:val="36"/>
          <w:szCs w:val="36"/>
          <w:u w:val="single"/>
        </w:rPr>
      </w:pPr>
      <w:bookmarkStart w:id="4" w:name="_Toc514192867"/>
      <w:r w:rsidRPr="00DC60F5">
        <w:rPr>
          <w:rFonts w:ascii="Aparajita" w:hAnsi="Aparajita" w:cs="Aparajita"/>
          <w:b/>
          <w:sz w:val="36"/>
          <w:szCs w:val="36"/>
          <w:u w:val="single"/>
        </w:rPr>
        <w:t>Diagrams</w:t>
      </w:r>
      <w:bookmarkEnd w:id="4"/>
    </w:p>
    <w:p w:rsidR="00DC60F5" w:rsidRPr="00DC60F5" w:rsidRDefault="00DC60F5" w:rsidP="00DC60F5">
      <w:pPr>
        <w:rPr>
          <w:rFonts w:ascii="Aparajita" w:hAnsi="Aparajita" w:cs="Aparajita"/>
        </w:rPr>
      </w:pPr>
      <w:r w:rsidRPr="00DC60F5">
        <w:rPr>
          <w:rFonts w:ascii="Aparajita" w:hAnsi="Aparajita" w:cs="Aparajita"/>
          <w:noProof/>
          <w:lang w:eastAsia="en-ZA"/>
        </w:rPr>
        <w:drawing>
          <wp:inline distT="0" distB="0" distL="0" distR="0">
            <wp:extent cx="5731510" cy="6437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925346 IMAGE INSE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1D" w:rsidRPr="00DC60F5" w:rsidRDefault="0062661D" w:rsidP="0062661D">
      <w:pPr>
        <w:rPr>
          <w:rFonts w:ascii="Aparajita" w:hAnsi="Aparajita" w:cs="Aparajita"/>
        </w:rPr>
      </w:pPr>
    </w:p>
    <w:p w:rsidR="0062661D" w:rsidRPr="00DC60F5" w:rsidRDefault="0062661D" w:rsidP="0062661D">
      <w:pPr>
        <w:rPr>
          <w:rFonts w:ascii="Aparajita" w:hAnsi="Aparajita" w:cs="Aparajita"/>
          <w:sz w:val="24"/>
          <w:szCs w:val="24"/>
        </w:rPr>
      </w:pPr>
    </w:p>
    <w:p w:rsidR="00F147CD" w:rsidRDefault="00F147CD" w:rsidP="00F147CD">
      <w:pPr>
        <w:pStyle w:val="Heading1"/>
        <w:widowControl w:val="0"/>
        <w:rPr>
          <w:rFonts w:ascii="Aparajita" w:hAnsi="Aparajita" w:cs="Aparajita"/>
          <w:b/>
          <w:sz w:val="36"/>
          <w:szCs w:val="36"/>
          <w:u w:val="single"/>
        </w:rPr>
      </w:pPr>
      <w:bookmarkStart w:id="5" w:name="_Toc514192868"/>
      <w:r>
        <w:rPr>
          <w:rFonts w:ascii="Aparajita" w:hAnsi="Aparajita" w:cs="Aparajita"/>
          <w:b/>
          <w:sz w:val="36"/>
          <w:szCs w:val="36"/>
          <w:u w:val="single"/>
        </w:rPr>
        <w:t>Code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;.*;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keepNext/>
        <w:keepLines/>
        <w:widowControl w:val="0"/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; class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VendingMachineAssignement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{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keepNext/>
        <w:keepLines/>
        <w:widowControl w:val="0"/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keepNext/>
        <w:keepLines/>
        <w:widowControl w:val="0"/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8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(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deftemplate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item "items in the machine"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keepNext/>
        <w:keepLines/>
        <w:widowControl w:val="0"/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1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(slot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itemNumber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) (slot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itemName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) (slot amount) 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keepNext/>
        <w:keepLines/>
        <w:widowControl w:val="0"/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keepNext/>
        <w:keepLines/>
        <w:widowControl w:val="0"/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keepNext/>
              <w:keepLines/>
              <w:widowControl w:val="0"/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(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deftemplate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coin "different coins"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(slot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coinAmount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(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deffacts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initial-facts "some initial facts"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(item (item1) (cola) ((8.50)(d?n2)))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8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(item (item2) (sweet) ((12.50) (d?n2)))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(item (item3) (orange) ((10.00)(double)))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0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(item (item4) (chocolate) (15.00))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(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deffacts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Coint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-facts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(coin (R 5))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(coin (R 2))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(coin (R 1))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(coin (50 c))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(coin (20 c))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(coin (10 c))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(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defrule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seletectItem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""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=&gt;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(printout t "Enter an item : ")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(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defrule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AmountPaid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(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defrule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print-solution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4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item1 &lt;- (solution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AmountPaid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?n1 1)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item2 &lt;- (solution item ?c1 1)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4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item3 &lt;- (solution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AmountPaid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?n2 2)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item4 &lt;- (solution item ?c2 2)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=&gt;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(retract item1 ?item2 ?item3 ?itme4 )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9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(format t "# |%-11s|%12s%n"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AmountPaid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+ </w:t>
            </w:r>
            <w:proofErr w:type="spellStart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>seletectItem</w:t>
            </w:r>
            <w:proofErr w:type="spellEnd"/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 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1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(format t "===========================================%n")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3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(format t "1 |%-11s|%-12s%n" ?n1 ?c1)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3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(format t "2 |%-11s|%-12s%n" ?n2 ?c2)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3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(format t "3 |%-11s|%-12s%n" ?n3 ?c3)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spacing w:after="0" w:line="240" w:lineRule="auto"/>
        <w:rPr>
          <w:rFonts w:ascii="Aparajita" w:eastAsia="Times New Roman" w:hAnsi="Aparajita" w:cs="Aparajita"/>
          <w:vanish/>
          <w:sz w:val="32"/>
          <w:szCs w:val="32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3"/>
      </w:tblGrid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  <w:r w:rsidRPr="00F147CD"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  <w:t xml:space="preserve">(format t "4 |%-11s|%-12s%n" ?n4 ?c4) </w:t>
            </w:r>
          </w:p>
        </w:tc>
      </w:tr>
      <w:tr w:rsidR="00F147CD" w:rsidRPr="00F147CD" w:rsidTr="00F14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7CD" w:rsidRPr="00F147CD" w:rsidRDefault="00F147CD" w:rsidP="00F147CD">
            <w:pPr>
              <w:spacing w:after="0" w:line="240" w:lineRule="auto"/>
              <w:rPr>
                <w:rFonts w:ascii="Aparajita" w:eastAsia="Times New Roman" w:hAnsi="Aparajita" w:cs="Aparajita"/>
                <w:sz w:val="32"/>
                <w:szCs w:val="32"/>
                <w:lang w:eastAsia="en-ZA"/>
              </w:rPr>
            </w:pPr>
          </w:p>
        </w:tc>
      </w:tr>
    </w:tbl>
    <w:p w:rsidR="00F147CD" w:rsidRPr="00F147CD" w:rsidRDefault="00F147CD" w:rsidP="00F147CD">
      <w:p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F147CD">
        <w:rPr>
          <w:rFonts w:ascii="Aparajita" w:eastAsia="Times New Roman" w:hAnsi="Aparajita" w:cs="Aparajita"/>
          <w:sz w:val="32"/>
          <w:szCs w:val="32"/>
          <w:lang w:eastAsia="en-ZA"/>
        </w:rPr>
        <w:t>(</w:t>
      </w:r>
      <w:proofErr w:type="gramStart"/>
      <w:r w:rsidRPr="00F147CD">
        <w:rPr>
          <w:rFonts w:ascii="Aparajita" w:eastAsia="Times New Roman" w:hAnsi="Aparajita" w:cs="Aparajita"/>
          <w:sz w:val="32"/>
          <w:szCs w:val="32"/>
          <w:lang w:eastAsia="en-ZA"/>
        </w:rPr>
        <w:t>format</w:t>
      </w:r>
      <w:proofErr w:type="gramEnd"/>
      <w:r w:rsidRPr="00F147CD">
        <w:rPr>
          <w:rFonts w:ascii="Aparajita" w:eastAsia="Times New Roman" w:hAnsi="Aparajita" w:cs="Aparajita"/>
          <w:sz w:val="32"/>
          <w:szCs w:val="32"/>
          <w:lang w:eastAsia="en-ZA"/>
        </w:rPr>
        <w:t xml:space="preserve"> t "%n"))</w:t>
      </w:r>
    </w:p>
    <w:p w:rsidR="00F147CD" w:rsidRPr="00F147CD" w:rsidRDefault="00F147CD" w:rsidP="00F147CD"/>
    <w:p w:rsidR="0062661D" w:rsidRPr="00DC60F5" w:rsidRDefault="0062661D" w:rsidP="00DC60F5">
      <w:pPr>
        <w:pStyle w:val="Heading1"/>
        <w:widowControl w:val="0"/>
        <w:rPr>
          <w:rFonts w:ascii="Aparajita" w:hAnsi="Aparajita" w:cs="Aparajita"/>
          <w:b/>
          <w:sz w:val="36"/>
          <w:szCs w:val="36"/>
          <w:u w:val="single"/>
        </w:rPr>
      </w:pPr>
      <w:bookmarkStart w:id="6" w:name="_Toc514192869"/>
      <w:r w:rsidRPr="00DC60F5">
        <w:rPr>
          <w:rFonts w:ascii="Aparajita" w:hAnsi="Aparajita" w:cs="Aparajita"/>
          <w:b/>
          <w:sz w:val="36"/>
          <w:szCs w:val="36"/>
          <w:u w:val="single"/>
        </w:rPr>
        <w:t>Team 6</w:t>
      </w:r>
      <w:bookmarkEnd w:id="6"/>
    </w:p>
    <w:p w:rsidR="0062661D" w:rsidRPr="00DC60F5" w:rsidRDefault="0062661D" w:rsidP="00DC60F5">
      <w:pPr>
        <w:keepNext/>
        <w:keepLines/>
        <w:widowControl w:val="0"/>
        <w:rPr>
          <w:rFonts w:ascii="Aparajita" w:hAnsi="Aparajita" w:cs="Aparajita"/>
          <w:sz w:val="32"/>
          <w:szCs w:val="32"/>
        </w:rPr>
      </w:pPr>
      <w:r w:rsidRPr="00DC60F5">
        <w:rPr>
          <w:rFonts w:ascii="Aparajita" w:hAnsi="Aparajita" w:cs="Aparajita"/>
          <w:sz w:val="32"/>
          <w:szCs w:val="32"/>
        </w:rPr>
        <w:t xml:space="preserve">27299066 LR </w:t>
      </w:r>
      <w:proofErr w:type="spellStart"/>
      <w:r w:rsidRPr="00DC60F5">
        <w:rPr>
          <w:rFonts w:ascii="Aparajita" w:hAnsi="Aparajita" w:cs="Aparajita"/>
          <w:sz w:val="32"/>
          <w:szCs w:val="32"/>
        </w:rPr>
        <w:t>Mogomotsi</w:t>
      </w:r>
      <w:proofErr w:type="spellEnd"/>
    </w:p>
    <w:p w:rsidR="0062661D" w:rsidRPr="00DC60F5" w:rsidRDefault="0062661D" w:rsidP="00DC60F5">
      <w:pPr>
        <w:keepNext/>
        <w:keepLines/>
        <w:widowControl w:val="0"/>
        <w:rPr>
          <w:rFonts w:ascii="Aparajita" w:hAnsi="Aparajita" w:cs="Aparajita"/>
          <w:sz w:val="32"/>
          <w:szCs w:val="32"/>
        </w:rPr>
      </w:pPr>
      <w:r w:rsidRPr="00DC60F5">
        <w:rPr>
          <w:rFonts w:ascii="Aparajita" w:hAnsi="Aparajita" w:cs="Aparajita"/>
          <w:sz w:val="32"/>
          <w:szCs w:val="32"/>
        </w:rPr>
        <w:t>26720175 NA Mkhize</w:t>
      </w:r>
    </w:p>
    <w:p w:rsidR="0062661D" w:rsidRPr="00DC60F5" w:rsidRDefault="0062661D" w:rsidP="00DC60F5">
      <w:pPr>
        <w:keepNext/>
        <w:keepLines/>
        <w:widowControl w:val="0"/>
        <w:rPr>
          <w:rStyle w:val="textpanelfooter"/>
          <w:rFonts w:ascii="Aparajita" w:hAnsi="Aparajita" w:cs="Aparajita"/>
          <w:sz w:val="32"/>
          <w:szCs w:val="32"/>
        </w:rPr>
      </w:pPr>
      <w:r w:rsidRPr="00DC60F5">
        <w:rPr>
          <w:rStyle w:val="textpanelfooter"/>
          <w:rFonts w:ascii="Aparajita" w:hAnsi="Aparajita" w:cs="Aparajita"/>
          <w:sz w:val="32"/>
          <w:szCs w:val="32"/>
        </w:rPr>
        <w:t xml:space="preserve">26915804 M MATEBESI </w:t>
      </w:r>
    </w:p>
    <w:p w:rsidR="0062661D" w:rsidRPr="00DC60F5" w:rsidRDefault="0062661D" w:rsidP="00DC60F5">
      <w:pPr>
        <w:keepNext/>
        <w:keepLines/>
        <w:widowControl w:val="0"/>
        <w:rPr>
          <w:rStyle w:val="textpanelfooter"/>
          <w:rFonts w:ascii="Aparajita" w:hAnsi="Aparajita" w:cs="Aparajita"/>
          <w:sz w:val="32"/>
          <w:szCs w:val="32"/>
        </w:rPr>
      </w:pPr>
      <w:r w:rsidRPr="00DC60F5">
        <w:rPr>
          <w:rStyle w:val="textpanelfooter"/>
          <w:rFonts w:ascii="Aparajita" w:hAnsi="Aparajita" w:cs="Aparajita"/>
          <w:sz w:val="32"/>
          <w:szCs w:val="32"/>
        </w:rPr>
        <w:t xml:space="preserve">23999969 M MOEKETSI </w:t>
      </w:r>
    </w:p>
    <w:p w:rsidR="0062661D" w:rsidRPr="00DC60F5" w:rsidRDefault="00DC60F5" w:rsidP="00DC60F5">
      <w:pPr>
        <w:keepNext/>
        <w:keepLines/>
        <w:widowControl w:val="0"/>
        <w:rPr>
          <w:rStyle w:val="Strong"/>
          <w:rFonts w:ascii="Aparajita" w:hAnsi="Aparajita" w:cs="Aparajita"/>
          <w:b w:val="0"/>
          <w:sz w:val="32"/>
          <w:szCs w:val="32"/>
        </w:rPr>
      </w:pPr>
      <w:r w:rsidRPr="00DC60F5">
        <w:rPr>
          <w:rStyle w:val="Strong"/>
          <w:rFonts w:ascii="Aparajita" w:hAnsi="Aparajita" w:cs="Aparajita"/>
          <w:b w:val="0"/>
          <w:sz w:val="32"/>
          <w:szCs w:val="32"/>
        </w:rPr>
        <w:t>2647397 MM Mofokeng</w:t>
      </w:r>
    </w:p>
    <w:p w:rsidR="00DC60F5" w:rsidRDefault="00DC60F5" w:rsidP="00485068">
      <w:pPr>
        <w:keepNext/>
        <w:keepLines/>
        <w:widowControl w:val="0"/>
        <w:tabs>
          <w:tab w:val="left" w:pos="2580"/>
        </w:tabs>
        <w:rPr>
          <w:rStyle w:val="Strong"/>
          <w:rFonts w:ascii="Aparajita" w:hAnsi="Aparajita" w:cs="Aparajita"/>
          <w:b w:val="0"/>
          <w:sz w:val="32"/>
          <w:szCs w:val="32"/>
        </w:rPr>
      </w:pPr>
      <w:r w:rsidRPr="00DC60F5">
        <w:rPr>
          <w:rStyle w:val="Strong"/>
          <w:rFonts w:ascii="Aparajita" w:hAnsi="Aparajita" w:cs="Aparajita"/>
          <w:b w:val="0"/>
          <w:sz w:val="32"/>
          <w:szCs w:val="32"/>
        </w:rPr>
        <w:t xml:space="preserve">25618717 KE </w:t>
      </w:r>
      <w:proofErr w:type="spellStart"/>
      <w:r w:rsidRPr="00DC60F5">
        <w:rPr>
          <w:rStyle w:val="Strong"/>
          <w:rFonts w:ascii="Aparajita" w:hAnsi="Aparajita" w:cs="Aparajita"/>
          <w:b w:val="0"/>
          <w:sz w:val="32"/>
          <w:szCs w:val="32"/>
        </w:rPr>
        <w:t>Moeti</w:t>
      </w:r>
      <w:proofErr w:type="spellEnd"/>
      <w:r w:rsidR="00485068">
        <w:rPr>
          <w:rStyle w:val="Strong"/>
          <w:rFonts w:ascii="Aparajita" w:hAnsi="Aparajita" w:cs="Aparajita"/>
          <w:b w:val="0"/>
          <w:sz w:val="32"/>
          <w:szCs w:val="32"/>
        </w:rPr>
        <w:tab/>
      </w:r>
    </w:p>
    <w:p w:rsidR="00485068" w:rsidRPr="00DC60F5" w:rsidRDefault="00485068" w:rsidP="00485068">
      <w:pPr>
        <w:keepNext/>
        <w:keepLines/>
        <w:widowControl w:val="0"/>
        <w:tabs>
          <w:tab w:val="left" w:pos="2580"/>
        </w:tabs>
        <w:rPr>
          <w:rFonts w:ascii="Aparajita" w:hAnsi="Aparajita" w:cs="Aparajita"/>
          <w:b/>
          <w:sz w:val="32"/>
          <w:szCs w:val="32"/>
        </w:rPr>
      </w:pPr>
      <w:r>
        <w:rPr>
          <w:rStyle w:val="Strong"/>
          <w:rFonts w:ascii="Aparajita" w:hAnsi="Aparajita" w:cs="Aparajita"/>
          <w:b w:val="0"/>
          <w:sz w:val="32"/>
          <w:szCs w:val="32"/>
        </w:rPr>
        <w:t>26925346 TN Mofokeng</w:t>
      </w:r>
      <w:bookmarkStart w:id="7" w:name="_GoBack"/>
      <w:bookmarkEnd w:id="7"/>
    </w:p>
    <w:p w:rsidR="0062661D" w:rsidRPr="00DC60F5" w:rsidRDefault="0062661D" w:rsidP="0062661D">
      <w:pPr>
        <w:rPr>
          <w:rFonts w:ascii="Aparajita" w:hAnsi="Aparajita" w:cs="Aparajita"/>
        </w:rPr>
      </w:pPr>
    </w:p>
    <w:p w:rsidR="0062661D" w:rsidRPr="00DC60F5" w:rsidRDefault="0062661D" w:rsidP="0062661D">
      <w:pPr>
        <w:rPr>
          <w:rFonts w:ascii="Aparajita" w:hAnsi="Aparajita" w:cs="Aparajita"/>
        </w:rPr>
      </w:pPr>
    </w:p>
    <w:p w:rsidR="0062661D" w:rsidRPr="00DC60F5" w:rsidRDefault="0062661D" w:rsidP="0062661D">
      <w:pPr>
        <w:rPr>
          <w:rFonts w:ascii="Aparajita" w:hAnsi="Aparajita" w:cs="Aparajita"/>
          <w:sz w:val="24"/>
          <w:szCs w:val="24"/>
        </w:rPr>
      </w:pPr>
    </w:p>
    <w:p w:rsidR="0062661D" w:rsidRPr="00DC60F5" w:rsidRDefault="0062661D" w:rsidP="0062661D">
      <w:pPr>
        <w:rPr>
          <w:rFonts w:ascii="Aparajita" w:hAnsi="Aparajita" w:cs="Aparajita"/>
          <w:lang w:val="en-US"/>
        </w:rPr>
      </w:pPr>
    </w:p>
    <w:sectPr w:rsidR="0062661D" w:rsidRPr="00DC60F5" w:rsidSect="0062661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44313"/>
    <w:multiLevelType w:val="hybridMultilevel"/>
    <w:tmpl w:val="F8905D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34AD"/>
    <w:multiLevelType w:val="hybridMultilevel"/>
    <w:tmpl w:val="FD4C074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F1E5E"/>
    <w:multiLevelType w:val="hybridMultilevel"/>
    <w:tmpl w:val="5C164C2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D056A"/>
    <w:multiLevelType w:val="multilevel"/>
    <w:tmpl w:val="CA68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F3"/>
    <w:rsid w:val="002278E9"/>
    <w:rsid w:val="00246D0C"/>
    <w:rsid w:val="00485068"/>
    <w:rsid w:val="00560F62"/>
    <w:rsid w:val="0062661D"/>
    <w:rsid w:val="006A4441"/>
    <w:rsid w:val="00713543"/>
    <w:rsid w:val="00B020F3"/>
    <w:rsid w:val="00D8103E"/>
    <w:rsid w:val="00DC60F5"/>
    <w:rsid w:val="00E80935"/>
    <w:rsid w:val="00F147CD"/>
    <w:rsid w:val="00F5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DFF0"/>
  <w15:chartTrackingRefBased/>
  <w15:docId w15:val="{D3D25123-A88C-4F12-BC43-BB12B28F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0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20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light">
    <w:name w:val="highlight"/>
    <w:basedOn w:val="DefaultParagraphFont"/>
    <w:rsid w:val="006A4441"/>
  </w:style>
  <w:style w:type="paragraph" w:styleId="ListParagraph">
    <w:name w:val="List Paragraph"/>
    <w:basedOn w:val="Normal"/>
    <w:uiPriority w:val="34"/>
    <w:qFormat/>
    <w:rsid w:val="006A444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2661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2661D"/>
    <w:rPr>
      <w:rFonts w:eastAsiaTheme="minorEastAsia"/>
      <w:lang w:val="en-US"/>
    </w:rPr>
  </w:style>
  <w:style w:type="character" w:customStyle="1" w:styleId="textpanelfooter">
    <w:name w:val="textpanelfooter"/>
    <w:basedOn w:val="DefaultParagraphFont"/>
    <w:rsid w:val="0062661D"/>
  </w:style>
  <w:style w:type="character" w:styleId="Strong">
    <w:name w:val="Strong"/>
    <w:basedOn w:val="DefaultParagraphFont"/>
    <w:uiPriority w:val="22"/>
    <w:qFormat/>
    <w:rsid w:val="0062661D"/>
    <w:rPr>
      <w:b/>
      <w:bCs/>
    </w:rPr>
  </w:style>
  <w:style w:type="character" w:styleId="Hyperlink">
    <w:name w:val="Hyperlink"/>
    <w:basedOn w:val="DefaultParagraphFont"/>
    <w:uiPriority w:val="99"/>
    <w:unhideWhenUsed/>
    <w:rsid w:val="0062661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C60F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60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60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CC5545C7264A0A811E144E983D7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2B26E-D400-4BD8-85C0-625DE2726389}"/>
      </w:docPartPr>
      <w:docPartBody>
        <w:p w:rsidR="00451929" w:rsidRDefault="00504447" w:rsidP="00504447">
          <w:pPr>
            <w:pStyle w:val="F8CC5545C7264A0A811E144E983D712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E2F917C1A334CBAB70FE77478FEA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7F175-7ED3-4A9F-8196-2341AE1CBA01}"/>
      </w:docPartPr>
      <w:docPartBody>
        <w:p w:rsidR="00451929" w:rsidRDefault="00504447" w:rsidP="00504447">
          <w:pPr>
            <w:pStyle w:val="6E2F917C1A334CBAB70FE77478FEAA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47"/>
    <w:rsid w:val="00451929"/>
    <w:rsid w:val="00504447"/>
    <w:rsid w:val="00D22018"/>
    <w:rsid w:val="00FD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CC5545C7264A0A811E144E983D712A">
    <w:name w:val="F8CC5545C7264A0A811E144E983D712A"/>
    <w:rsid w:val="00504447"/>
  </w:style>
  <w:style w:type="paragraph" w:customStyle="1" w:styleId="6E2F917C1A334CBAB70FE77478FEAA3D">
    <w:name w:val="6E2F917C1A334CBAB70FE77478FEAA3D"/>
    <w:rsid w:val="005044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2018-05-15T00:00:00</PublishDate>
  <Abstract/>
  <CompanyAddress>ITRW313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CC08DB-27CD-4D9D-B0B3-E4251F9A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VENDING MACHINE APPLICATION</dc:title>
  <dc:subject>TEAM 6</dc:subject>
  <dc:creator>NWUUser</dc:creator>
  <cp:keywords/>
  <dc:description/>
  <cp:lastModifiedBy>NWUUser</cp:lastModifiedBy>
  <cp:revision>3</cp:revision>
  <dcterms:created xsi:type="dcterms:W3CDTF">2018-05-18T07:13:00Z</dcterms:created>
  <dcterms:modified xsi:type="dcterms:W3CDTF">2018-05-18T07:13:00Z</dcterms:modified>
</cp:coreProperties>
</file>