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val="0"/>
          <w:i w:val="0"/>
        </w:rPr>
        <w:t>LAB 03 - Hướng dẫn tự thực hành</w:t>
      </w:r>
    </w:p>
    <w:p>
      <w:pPr>
        <w:pStyle w:val="Heading2"/>
      </w:pPr>
      <w:r>
        <w:rPr>
          <w:rFonts w:ascii="Calibri" w:hAnsi="Calibri"/>
          <w:b w:val="0"/>
          <w:i w:val="0"/>
        </w:rPr>
        <w:t>Vanishing/Exploding Gradient &amp; Khởi tạo trọng số (Xavier, He)</w:t>
      </w:r>
    </w:p>
    <w:p>
      <w:r>
        <w:rPr>
          <w:rFonts w:ascii="Calibri" w:hAnsi="Calibri"/>
          <w:b/>
          <w:i w:val="0"/>
        </w:rPr>
        <w:t>Notebook tương ứng:</w:t>
      </w:r>
      <w:r>
        <w:rPr>
          <w:rFonts w:ascii="Calibri" w:hAnsi="Calibri"/>
          <w:b w:val="0"/>
          <w:i w:val="0"/>
        </w:rPr>
        <w:t xml:space="preserve"> </w:t>
      </w:r>
      <w:r>
        <w:rPr>
          <w:rFonts w:ascii="Consolas" w:hAnsi="Consolas"/>
          <w:b w:val="0"/>
          <w:i w:val="0"/>
          <w:sz w:val="20"/>
        </w:rPr>
        <w:t>thực hành/03_Vanishing-Exploding-gradient-va-Khoi-tao-trong-so/03_Khoi_tao_trong_so.ipynb</w:t>
      </w:r>
    </w:p>
    <w:p>
      <w:r>
        <w:rPr>
          <w:rFonts w:ascii="Calibri" w:hAnsi="Calibri"/>
          <w:b/>
          <w:i w:val="0"/>
        </w:rPr>
        <w:t>Chạy bản project (local, không cần Jupyter):</w:t>
      </w:r>
      <w:r>
        <w:rPr>
          <w:rFonts w:ascii="Calibri" w:hAnsi="Calibri"/>
          <w:b w:val="0"/>
          <w:i w:val="0"/>
        </w:rPr>
        <w:t xml:space="preserve"> </w:t>
      </w:r>
      <w:r>
        <w:rPr>
          <w:rFonts w:ascii="Consolas" w:hAnsi="Consolas"/>
          <w:b w:val="0"/>
          <w:i w:val="0"/>
          <w:sz w:val="20"/>
        </w:rPr>
        <w:t>source/03_Vanishing-Exploding-gradient-va-Khoi-tao-trong-so/</w:t>
      </w:r>
      <w:r>
        <w:rPr>
          <w:rFonts w:ascii="Calibri" w:hAnsi="Calibri"/>
          <w:b w:val="0"/>
          <w:i w:val="0"/>
        </w:rPr>
        <w:t xml:space="preserve"> — xem hướng dẫn cài đặt/chạy chung tại </w:t>
      </w:r>
      <w:r>
        <w:rPr>
          <w:rFonts w:ascii="Consolas" w:hAnsi="Consolas"/>
          <w:b w:val="0"/>
          <w:i w:val="0"/>
          <w:sz w:val="20"/>
        </w:rPr>
        <w:t>source/README.md</w:t>
      </w:r>
      <w:r>
        <w:rPr>
          <w:rFonts w:ascii="Calibri" w:hAnsi="Calibri"/>
          <w:b w:val="0"/>
          <w:i w:val="0"/>
        </w:rPr>
        <w:t xml:space="preserve">. Tóm tắt: </w:t>
      </w:r>
      <w:r>
        <w:rPr>
          <w:rFonts w:ascii="Consolas" w:hAnsi="Consolas"/>
          <w:b w:val="0"/>
          <w:i w:val="0"/>
          <w:sz w:val="20"/>
        </w:rPr>
        <w:t>cd "source" &amp;&amp; uv sync</w:t>
      </w:r>
      <w:r>
        <w:rPr>
          <w:rFonts w:ascii="Calibri" w:hAnsi="Calibri"/>
          <w:b w:val="0"/>
          <w:i w:val="0"/>
        </w:rPr>
        <w:t xml:space="preserve">, sau đó </w:t>
      </w:r>
      <w:r>
        <w:rPr>
          <w:rFonts w:ascii="Consolas" w:hAnsi="Consolas"/>
          <w:b w:val="0"/>
          <w:i w:val="0"/>
          <w:sz w:val="20"/>
        </w:rPr>
        <w:t>cd 03_Vanishing-Exploding-gradient-va-Khoi-tao-trong-so &amp;&amp; uv run --project .. python main.py</w:t>
      </w:r>
      <w:r>
        <w:rPr>
          <w:rFonts w:ascii="Calibri" w:hAnsi="Calibri"/>
          <w:b w:val="0"/>
          <w:i w:val="0"/>
        </w:rPr>
        <w:t>.</w:t>
      </w:r>
    </w:p>
    <w:p>
      <w:r>
        <w:rPr>
          <w:rFonts w:ascii="Calibri" w:hAnsi="Calibri"/>
          <w:b/>
          <w:i w:val="0"/>
        </w:rPr>
        <w:t>Cách làm bài trong notebook:</w:t>
      </w:r>
      <w:r>
        <w:rPr>
          <w:rFonts w:ascii="Calibri" w:hAnsi="Calibri"/>
          <w:b w:val="0"/>
          <w:i w:val="0"/>
        </w:rPr>
        <w:t xml:space="preserve"> Mỗi hàm </w:t>
      </w:r>
      <w:r>
        <w:rPr>
          <w:rFonts w:ascii="Consolas" w:hAnsi="Consolas"/>
          <w:b w:val="0"/>
          <w:i w:val="0"/>
          <w:sz w:val="20"/>
        </w:rPr>
        <w:t># GRADED FUNCTION</w:t>
      </w:r>
      <w:r>
        <w:rPr>
          <w:rFonts w:ascii="Calibri" w:hAnsi="Calibri"/>
          <w:b w:val="0"/>
          <w:i w:val="0"/>
        </w:rPr>
        <w:t xml:space="preserve"> đã được để trống (</w:t>
      </w:r>
      <w:r>
        <w:rPr>
          <w:rFonts w:ascii="Consolas" w:hAnsi="Consolas"/>
          <w:b w:val="0"/>
          <w:i w:val="0"/>
          <w:sz w:val="20"/>
        </w:rPr>
        <w:t>pass</w:t>
      </w:r>
      <w:r>
        <w:rPr>
          <w:rFonts w:ascii="Calibri" w:hAnsi="Calibri"/>
          <w:b w:val="0"/>
          <w:i w:val="0"/>
        </w:rPr>
        <w:t xml:space="preserve">) ở đoạn </w:t>
      </w:r>
      <w:r>
        <w:rPr>
          <w:rFonts w:ascii="Consolas" w:hAnsi="Consolas"/>
          <w:b w:val="0"/>
          <w:i w:val="0"/>
          <w:sz w:val="20"/>
        </w:rPr>
        <w:t># YOUR CODE STARTS HERE ... # YOUR CODE ENDS HERE</w:t>
      </w:r>
      <w:r>
        <w:rPr>
          <w:rFonts w:ascii="Calibri" w:hAnsi="Calibri"/>
          <w:b w:val="0"/>
          <w:i w:val="0"/>
        </w:rPr>
        <w:t xml:space="preserve"> — bạn tự viết code vào đó. Ngay bên dưới mỗi bài là 1 cell </w:t>
      </w:r>
      <w:r>
        <w:rPr>
          <w:rFonts w:ascii="Calibri" w:hAnsi="Calibri"/>
          <w:b/>
          <w:i w:val="0"/>
        </w:rPr>
        <w:t>💡 Đáp án</w:t>
      </w:r>
      <w:r>
        <w:rPr>
          <w:rFonts w:ascii="Calibri" w:hAnsi="Calibri"/>
          <w:b w:val="0"/>
          <w:i w:val="0"/>
        </w:rPr>
        <w:t xml:space="preserve"> dạng form thu gọn của Colab (bấm mũi tên bên trái hoặc chọn "Show code" ở menu ba chấm để mở ra xem). Vì cell đáp án vẫn tự chạy khi bạn bấm "Runtime → Run all", notebook sẽ </w:t>
      </w:r>
      <w:r>
        <w:rPr>
          <w:rFonts w:ascii="Calibri" w:hAnsi="Calibri"/>
          <w:b/>
          <w:i w:val="0"/>
        </w:rPr>
        <w:t>không bao giờ báo lỗi</w:t>
      </w:r>
      <w:r>
        <w:rPr>
          <w:rFonts w:ascii="Calibri" w:hAnsi="Calibri"/>
          <w:b w:val="0"/>
          <w:i w:val="0"/>
        </w:rPr>
        <w:t xml:space="preserve"> dù bạn chưa làm bài nào — nhưng lưu ý: chạy Run all như vậy nghĩa là bạn đang xem code của đáp án, không phải code bạn viết. Để tự kiểm tra bài của mình, sau khi viết code vào cell bài tập, hãy </w:t>
      </w:r>
      <w:r>
        <w:rPr>
          <w:rFonts w:ascii="Calibri" w:hAnsi="Calibri"/>
          <w:b/>
          <w:i w:val="0"/>
        </w:rPr>
        <w:t>chạy lại đúng cell đó</w:t>
      </w:r>
      <w:r>
        <w:rPr>
          <w:rFonts w:ascii="Calibri" w:hAnsi="Calibri"/>
          <w:b w:val="0"/>
          <w:i w:val="0"/>
        </w:rPr>
        <w:t xml:space="preserve"> (không chạy cell đáp án ngay dưới) rồi mới chạy tiếp các cell demo/test phía sau — vì Python luôn dùng định nghĩa hàm được chạy </w:t>
      </w:r>
      <w:r>
        <w:rPr>
          <w:rFonts w:ascii="Calibri" w:hAnsi="Calibri"/>
          <w:b/>
          <w:i w:val="0"/>
        </w:rPr>
        <w:t>gần nhất</w:t>
      </w:r>
      <w:r>
        <w:rPr>
          <w:rFonts w:ascii="Calibri" w:hAnsi="Calibri"/>
          <w:b w:val="0"/>
          <w:i w:val="0"/>
        </w:rPr>
        <w:t>.</w:t>
      </w:r>
    </w:p>
    <w:p>
      <w:pPr>
        <w:pStyle w:val="Heading2"/>
      </w:pPr>
      <w:r>
        <w:rPr>
          <w:rFonts w:ascii="Calibri" w:hAnsi="Calibri"/>
          <w:b w:val="0"/>
          <w:i w:val="0"/>
        </w:rPr>
        <w:t>1. Phát biểu bài toán</w:t>
      </w:r>
    </w:p>
    <w:p>
      <w:r>
        <w:rPr>
          <w:rFonts w:ascii="Calibri" w:hAnsi="Calibri"/>
          <w:b w:val="0"/>
          <w:i w:val="0"/>
        </w:rPr>
        <w:t xml:space="preserve">Huấn luyện cùng một mạng 3 lớp trên cùng một dataset </w:t>
      </w:r>
      <w:r>
        <w:rPr>
          <w:rFonts w:ascii="Calibri" w:hAnsi="Calibri"/>
          <w:b/>
          <w:i w:val="0"/>
        </w:rPr>
        <w:t>y tế thật</w:t>
      </w:r>
      <w:r>
        <w:rPr>
          <w:rFonts w:ascii="Calibri" w:hAnsi="Calibri"/>
          <w:b w:val="0"/>
          <w:i w:val="0"/>
        </w:rPr>
        <w:t xml:space="preserve">, chỉ thay đổi </w:t>
      </w:r>
      <w:r>
        <w:rPr>
          <w:rFonts w:ascii="Calibri" w:hAnsi="Calibri"/>
          <w:b/>
          <w:i w:val="0"/>
        </w:rPr>
        <w:t>cách khởi tạo trọng số</w:t>
      </w:r>
      <w:r>
        <w:rPr>
          <w:rFonts w:ascii="Calibri" w:hAnsi="Calibri"/>
          <w:b w:val="0"/>
          <w:i w:val="0"/>
        </w:rPr>
        <w:t>, để quan sát trực tiếp hậu quả của vanishing/exploding gradient và cách He initialization khắc phục vấn đề này.</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Thành phần</w:t>
            </w:r>
          </w:p>
        </w:tc>
        <w:tc>
          <w:tcPr>
            <w:tcW w:type="dxa" w:w="4873"/>
            <w:shd w:val="clear" w:color="auto" w:fill="D9E2F3"/>
          </w:tcPr>
          <w:p>
            <w:r>
              <w:rPr>
                <w:b/>
              </w:rPr>
            </w:r>
            <w:r>
              <w:rPr>
                <w:rFonts w:ascii="Calibri" w:hAnsi="Calibri"/>
                <w:b/>
                <w:i w:val="0"/>
              </w:rPr>
              <w:t>Mô tả yêu cầu</w:t>
            </w:r>
          </w:p>
        </w:tc>
      </w:tr>
      <w:tr>
        <w:tc>
          <w:tcPr>
            <w:tcW w:type="dxa" w:w="4873"/>
          </w:tcPr>
          <w:p>
            <w:r/>
            <w:r>
              <w:rPr>
                <w:rFonts w:ascii="Calibri" w:hAnsi="Calibri"/>
                <w:b w:val="0"/>
                <w:i w:val="0"/>
              </w:rPr>
              <w:t>Input</w:t>
            </w:r>
          </w:p>
        </w:tc>
        <w:tc>
          <w:tcPr>
            <w:tcW w:type="dxa" w:w="4873"/>
          </w:tcPr>
          <w:p>
            <w:r/>
            <w:r>
              <w:rPr>
                <w:rFonts w:ascii="Consolas" w:hAnsi="Consolas"/>
                <w:b w:val="0"/>
                <w:i w:val="0"/>
                <w:sz w:val="20"/>
              </w:rPr>
              <w:t>X</w:t>
            </w:r>
            <w:r>
              <w:rPr>
                <w:rFonts w:ascii="Calibri" w:hAnsi="Calibri"/>
                <w:b w:val="0"/>
                <w:i w:val="0"/>
              </w:rPr>
              <w:t xml:space="preserve"> shape </w:t>
            </w:r>
            <w:r>
              <w:rPr>
                <w:rFonts w:ascii="Consolas" w:hAnsi="Consolas"/>
                <w:b w:val="0"/>
                <w:i w:val="0"/>
                <w:sz w:val="20"/>
              </w:rPr>
              <w:t>(8, m)</w:t>
            </w:r>
            <w:r>
              <w:rPr>
                <w:rFonts w:ascii="Calibri" w:hAnsi="Calibri"/>
                <w:b w:val="0"/>
                <w:i w:val="0"/>
              </w:rPr>
              <w:t xml:space="preserve"> — 8 đặc trưng lâm sàng đã chuẩn hóa từ bộ dữ liệu </w:t>
            </w:r>
            <w:r>
              <w:rPr>
                <w:rFonts w:ascii="Calibri" w:hAnsi="Calibri"/>
                <w:b/>
                <w:i w:val="0"/>
              </w:rPr>
              <w:t>Pima Indians Diabetes</w:t>
            </w:r>
            <w:r>
              <w:rPr>
                <w:rFonts w:ascii="Calibri" w:hAnsi="Calibri"/>
                <w:b w:val="0"/>
                <w:i w:val="0"/>
              </w:rPr>
              <w:t>.</w:t>
            </w:r>
          </w:p>
        </w:tc>
      </w:tr>
      <w:tr>
        <w:tc>
          <w:tcPr>
            <w:tcW w:type="dxa" w:w="4873"/>
          </w:tcPr>
          <w:p>
            <w:r/>
            <w:r>
              <w:rPr>
                <w:rFonts w:ascii="Calibri" w:hAnsi="Calibri"/>
                <w:b w:val="0"/>
                <w:i w:val="0"/>
              </w:rPr>
              <w:t>Output</w:t>
            </w:r>
          </w:p>
        </w:tc>
        <w:tc>
          <w:tcPr>
            <w:tcW w:type="dxa" w:w="4873"/>
          </w:tcPr>
          <w:p>
            <w:r/>
            <w:r>
              <w:rPr>
                <w:rFonts w:ascii="Consolas" w:hAnsi="Consolas"/>
                <w:b w:val="0"/>
                <w:i w:val="0"/>
                <w:sz w:val="20"/>
              </w:rPr>
              <w:t>Y</w:t>
            </w:r>
            <w:r>
              <w:rPr>
                <w:rFonts w:ascii="Calibri" w:hAnsi="Calibri"/>
                <w:b w:val="0"/>
                <w:i w:val="0"/>
              </w:rPr>
              <w:t xml:space="preserve"> shape </w:t>
            </w:r>
            <w:r>
              <w:rPr>
                <w:rFonts w:ascii="Consolas" w:hAnsi="Consolas"/>
                <w:b w:val="0"/>
                <w:i w:val="0"/>
                <w:sz w:val="20"/>
              </w:rPr>
              <w:t>(1, m)</w:t>
            </w:r>
            <w:r>
              <w:rPr>
                <w:rFonts w:ascii="Calibri" w:hAnsi="Calibri"/>
                <w:b w:val="0"/>
                <w:i w:val="0"/>
              </w:rPr>
              <w:t xml:space="preserve"> — nhãn nhị phân (0 = không tiểu đường, 1 = tiểu đường).</w:t>
            </w:r>
          </w:p>
        </w:tc>
      </w:tr>
      <w:tr>
        <w:tc>
          <w:tcPr>
            <w:tcW w:type="dxa" w:w="4873"/>
          </w:tcPr>
          <w:p>
            <w:r/>
            <w:r>
              <w:rPr>
                <w:rFonts w:ascii="Calibri" w:hAnsi="Calibri"/>
                <w:b w:val="0"/>
                <w:i w:val="0"/>
              </w:rPr>
              <w:t>Loại bài toán</w:t>
            </w:r>
          </w:p>
        </w:tc>
        <w:tc>
          <w:tcPr>
            <w:tcW w:type="dxa" w:w="4873"/>
          </w:tcPr>
          <w:p>
            <w:r/>
            <w:r>
              <w:rPr>
                <w:rFonts w:ascii="Calibri" w:hAnsi="Calibri"/>
                <w:b w:val="0"/>
                <w:i w:val="0"/>
              </w:rPr>
              <w:t xml:space="preserve">Phân loại nhị phân </w:t>
            </w:r>
            <w:r>
              <w:rPr>
                <w:rFonts w:ascii="Calibri" w:hAnsi="Calibri"/>
                <w:b/>
                <w:i w:val="0"/>
              </w:rPr>
              <w:t>trên dữ liệu y tế thật</w:t>
            </w:r>
            <w:r>
              <w:rPr>
                <w:rFonts w:ascii="Calibri" w:hAnsi="Calibri"/>
                <w:b w:val="0"/>
                <w:i w:val="0"/>
              </w:rPr>
              <w:t xml:space="preserve">, mạng 3 lớp </w:t>
            </w:r>
            <w:r>
              <w:rPr>
                <w:rFonts w:ascii="Consolas" w:hAnsi="Consolas"/>
                <w:b w:val="0"/>
                <w:i w:val="0"/>
                <w:sz w:val="20"/>
              </w:rPr>
              <w:t>[8, 10, 5, 1]</w:t>
            </w:r>
            <w:r>
              <w:rPr>
                <w:rFonts w:ascii="Calibri" w:hAnsi="Calibri"/>
                <w:b w:val="0"/>
                <w:i w:val="0"/>
              </w:rPr>
              <w:t xml:space="preserve"> cố định — biến số duy nhất là </w:t>
            </w:r>
            <w:r>
              <w:rPr>
                <w:rFonts w:ascii="Calibri" w:hAnsi="Calibri"/>
                <w:b/>
                <w:i w:val="0"/>
              </w:rPr>
              <w:t>cách khởi tạo trọng số</w:t>
            </w:r>
            <w:r>
              <w:rPr>
                <w:rFonts w:ascii="Calibri" w:hAnsi="Calibri"/>
                <w:b w:val="0"/>
                <w:i w:val="0"/>
              </w:rPr>
              <w:t>.</w:t>
            </w:r>
          </w:p>
        </w:tc>
      </w:tr>
      <w:tr>
        <w:tc>
          <w:tcPr>
            <w:tcW w:type="dxa" w:w="4873"/>
          </w:tcPr>
          <w:p>
            <w:r/>
            <w:r>
              <w:rPr>
                <w:rFonts w:ascii="Calibri" w:hAnsi="Calibri"/>
                <w:b w:val="0"/>
                <w:i w:val="0"/>
              </w:rPr>
              <w:t>Mục tiêu nâng cao</w:t>
            </w:r>
          </w:p>
        </w:tc>
        <w:tc>
          <w:tcPr>
            <w:tcW w:type="dxa" w:w="4873"/>
          </w:tcPr>
          <w:p>
            <w:r/>
            <w:r>
              <w:rPr>
                <w:rFonts w:ascii="Calibri" w:hAnsi="Calibri"/>
                <w:b w:val="0"/>
                <w:i w:val="0"/>
              </w:rPr>
              <w:t xml:space="preserve">Không chỉ so sánh train accuracy cuối cùng, mà phải </w:t>
            </w:r>
            <w:r>
              <w:rPr>
                <w:rFonts w:ascii="Calibri" w:hAnsi="Calibri"/>
                <w:b/>
                <w:i w:val="0"/>
              </w:rPr>
              <w:t>trực quan hóa gradient flow</w:t>
            </w:r>
            <w:r>
              <w:rPr>
                <w:rFonts w:ascii="Calibri" w:hAnsi="Calibri"/>
                <w:b w:val="0"/>
                <w:i w:val="0"/>
              </w:rPr>
              <w:t xml:space="preserve"> (`\</w:t>
            </w:r>
          </w:p>
        </w:tc>
      </w:tr>
      <w:tr>
        <w:tc>
          <w:tcPr>
            <w:tcW w:type="dxa" w:w="4873"/>
          </w:tcPr>
          <w:p>
            <w:r/>
            <w:r>
              <w:rPr>
                <w:rFonts w:ascii="Calibri" w:hAnsi="Calibri"/>
                <w:b w:val="0"/>
                <w:i w:val="0"/>
              </w:rPr>
              <w:t>Metric chính</w:t>
            </w:r>
          </w:p>
        </w:tc>
        <w:tc>
          <w:tcPr>
            <w:tcW w:type="dxa" w:w="4873"/>
          </w:tcPr>
          <w:p>
            <w:r/>
            <w:r>
              <w:rPr>
                <w:rFonts w:ascii="Calibri" w:hAnsi="Calibri"/>
                <w:b w:val="0"/>
                <w:i w:val="0"/>
              </w:rPr>
              <w:t xml:space="preserve">Train/test accuracy (qua </w:t>
            </w:r>
            <w:r>
              <w:rPr>
                <w:rFonts w:ascii="Consolas" w:hAnsi="Consolas"/>
                <w:b w:val="0"/>
                <w:i w:val="0"/>
                <w:sz w:val="20"/>
              </w:rPr>
              <w:t>predict</w:t>
            </w:r>
            <w:r>
              <w:rPr>
                <w:rFonts w:ascii="Calibri" w:hAnsi="Calibri"/>
                <w:b w:val="0"/>
                <w:i w:val="0"/>
              </w:rPr>
              <w:t xml:space="preserve">), </w:t>
            </w:r>
            <w:r>
              <w:rPr>
                <w:rFonts w:ascii="Calibri" w:hAnsi="Calibri"/>
                <w:b/>
                <w:i w:val="0"/>
              </w:rPr>
              <w:t>Precision/Recall/F1/AUC</w:t>
            </w:r>
            <w:r>
              <w:rPr>
                <w:rFonts w:ascii="Calibri" w:hAnsi="Calibri"/>
                <w:b w:val="0"/>
                <w:i w:val="0"/>
              </w:rPr>
              <w:t xml:space="preserve"> (qua </w:t>
            </w:r>
            <w:r>
              <w:rPr>
                <w:rFonts w:ascii="Consolas" w:hAnsi="Consolas"/>
                <w:b w:val="0"/>
                <w:i w:val="0"/>
                <w:sz w:val="20"/>
              </w:rPr>
              <w:t>evaluate_classification</w:t>
            </w:r>
            <w:r>
              <w:rPr>
                <w:rFonts w:ascii="Calibri" w:hAnsi="Calibri"/>
                <w:b w:val="0"/>
                <w:i w:val="0"/>
              </w:rPr>
              <w:t xml:space="preserve">, xem mục 3), cost qua các iteration, và </w:t>
            </w:r>
            <w:r>
              <w:rPr>
                <w:rFonts w:ascii="Calibri" w:hAnsi="Calibri"/>
                <w:b/>
                <w:i w:val="0"/>
              </w:rPr>
              <w:t>gradient norm</w:t>
            </w:r>
            <w:r>
              <w:rPr>
                <w:rFonts w:ascii="Calibri" w:hAnsi="Calibri"/>
                <w:b w:val="0"/>
                <w:i w:val="0"/>
              </w:rPr>
              <w:t xml:space="preserve"> `\</w:t>
            </w:r>
          </w:p>
        </w:tc>
      </w:tr>
    </w:tbl>
    <w:p/>
    <w:p>
      <w:pPr>
        <w:spacing w:before="120" w:after="120"/>
        <w:ind w:left="454"/>
        <w:pBdr>
          <w:left w:val="single" w:sz="18" w:space="6" w:color="8EA9DB"/>
        </w:pBdr>
      </w:pPr>
      <w:r>
        <w:rPr>
          <w:rFonts w:ascii="Calibri" w:hAnsi="Calibri"/>
          <w:b/>
          <w:i/>
          <w:color w:val="404040"/>
        </w:rPr>
        <w:t>Điểm khác với bài 01/02:</w:t>
      </w:r>
      <w:r>
        <w:rPr>
          <w:rFonts w:ascii="Calibri" w:hAnsi="Calibri"/>
          <w:b w:val="0"/>
          <w:i/>
          <w:color w:val="404040"/>
        </w:rPr>
        <w:t xml:space="preserve"> Ở đây có </w:t>
      </w:r>
      <w:r>
        <w:rPr>
          <w:rFonts w:ascii="Calibri" w:hAnsi="Calibri"/>
          <w:b/>
          <w:i/>
          <w:color w:val="404040"/>
        </w:rPr>
        <w:t>train thật</w:t>
      </w:r>
      <w:r>
        <w:rPr>
          <w:rFonts w:ascii="Calibri" w:hAnsi="Calibri"/>
          <w:b w:val="0"/>
          <w:i/>
          <w:color w:val="404040"/>
        </w:rPr>
        <w:t xml:space="preserve"> trên dataset thật (15.000 iteration full-batch gradient descent), nên lần đầu tiên thấy được sự khác biệt giữa "code đúng" (backward propagation đã kiểm chứng ở bài 01-02) và "mô hình học được" (phụ thuộc thêm vào khởi tạo, tối ưu hoá...).</w:t>
      </w:r>
    </w:p>
    <w:p>
      <w:pPr>
        <w:pStyle w:val="Heading2"/>
      </w:pPr>
      <w:r>
        <w:rPr>
          <w:rFonts w:ascii="Calibri" w:hAnsi="Calibri"/>
          <w:b w:val="0"/>
          <w:i w:val="0"/>
        </w:rPr>
        <w:t>2. Dữ liệu sử dụng</w:t>
      </w:r>
    </w:p>
    <w:p>
      <w:r>
        <w:rPr>
          <w:rFonts w:ascii="Calibri" w:hAnsi="Calibri"/>
          <w:b w:val="0"/>
          <w:i w:val="0"/>
        </w:rPr>
        <w:t xml:space="preserve">Dataset thật </w:t>
      </w:r>
      <w:r>
        <w:rPr>
          <w:rFonts w:ascii="Calibri" w:hAnsi="Calibri"/>
          <w:b/>
          <w:i w:val="0"/>
        </w:rPr>
        <w:t>Pima Indians Diabetes</w:t>
      </w:r>
      <w:r>
        <w:rPr>
          <w:rFonts w:ascii="Calibri" w:hAnsi="Calibri"/>
          <w:b w:val="0"/>
          <w:i w:val="0"/>
        </w:rPr>
        <w:t xml:space="preserve"> (National Institute of Diabetes and Digestive and Kidney Diseases) — 768 bệnh nhân nữ gốc Pima, ≥21 tuổi, dự đoán có mắc tiểu đường hay không từ 8 chỉ số lâm sàng. File CSV được bundle sẵn trong repo (</w:t>
      </w:r>
      <w:r>
        <w:rPr>
          <w:rFonts w:ascii="Consolas" w:hAnsi="Consolas"/>
          <w:b w:val="0"/>
          <w:i w:val="0"/>
          <w:sz w:val="20"/>
        </w:rPr>
        <w:t>Deep Learning/Module 1/data/pima-indians-diabetes.csv</w:t>
      </w:r>
      <w:r>
        <w:rPr>
          <w:rFonts w:ascii="Calibri" w:hAnsi="Calibri"/>
          <w:b w:val="0"/>
          <w:i w:val="0"/>
        </w:rPr>
        <w:t>), không cần internet lúc chạy.</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Thuộc tính</w:t>
            </w:r>
          </w:p>
        </w:tc>
        <w:tc>
          <w:tcPr>
            <w:tcW w:type="dxa" w:w="4873"/>
            <w:shd w:val="clear" w:color="auto" w:fill="D9E2F3"/>
          </w:tcPr>
          <w:p>
            <w:r>
              <w:rPr>
                <w:b/>
              </w:rPr>
            </w:r>
            <w:r>
              <w:rPr>
                <w:rFonts w:ascii="Calibri" w:hAnsi="Calibri"/>
                <w:b/>
                <w:i w:val="0"/>
              </w:rPr>
              <w:t>Giá trị cần kiểm tra trong notebook</w:t>
            </w:r>
          </w:p>
        </w:tc>
      </w:tr>
      <w:tr>
        <w:tc>
          <w:tcPr>
            <w:tcW w:type="dxa" w:w="4873"/>
          </w:tcPr>
          <w:p>
            <w:r/>
            <w:r>
              <w:rPr>
                <w:rFonts w:ascii="Calibri" w:hAnsi="Calibri"/>
                <w:b w:val="0"/>
                <w:i w:val="0"/>
              </w:rPr>
              <w:t>Nguồn dữ liệu</w:t>
            </w:r>
          </w:p>
        </w:tc>
        <w:tc>
          <w:tcPr>
            <w:tcW w:type="dxa" w:w="4873"/>
          </w:tcPr>
          <w:p>
            <w:r/>
            <w:r>
              <w:rPr>
                <w:rFonts w:ascii="Consolas" w:hAnsi="Consolas"/>
                <w:b w:val="0"/>
                <w:i w:val="0"/>
                <w:sz w:val="20"/>
              </w:rPr>
              <w:t>data/pima-indians-diabetes.csv</w:t>
            </w:r>
            <w:r>
              <w:rPr>
                <w:rFonts w:ascii="Calibri" w:hAnsi="Calibri"/>
                <w:b w:val="0"/>
                <w:i w:val="0"/>
              </w:rPr>
              <w:t xml:space="preserve"> (đọc qua </w:t>
            </w:r>
            <w:r>
              <w:rPr>
                <w:rFonts w:ascii="Consolas" w:hAnsi="Consolas"/>
                <w:b w:val="0"/>
                <w:i w:val="0"/>
                <w:sz w:val="20"/>
              </w:rPr>
              <w:t>load_dataset()</w:t>
            </w:r>
            <w:r>
              <w:rPr>
                <w:rFonts w:ascii="Calibri" w:hAnsi="Calibri"/>
                <w:b w:val="0"/>
                <w:i w:val="0"/>
              </w:rPr>
              <w:t xml:space="preserve"> trong </w:t>
            </w:r>
            <w:r>
              <w:rPr>
                <w:rFonts w:ascii="Consolas" w:hAnsi="Consolas"/>
                <w:b w:val="0"/>
                <w:i w:val="0"/>
                <w:sz w:val="20"/>
              </w:rPr>
              <w:t>init_utils.py</w:t>
            </w:r>
            <w:r>
              <w:rPr>
                <w:rFonts w:ascii="Calibri" w:hAnsi="Calibri"/>
                <w:b w:val="0"/>
                <w:i w:val="0"/>
              </w:rPr>
              <w:t>)</w:t>
            </w:r>
          </w:p>
        </w:tc>
      </w:tr>
      <w:tr>
        <w:tc>
          <w:tcPr>
            <w:tcW w:type="dxa" w:w="4873"/>
          </w:tcPr>
          <w:p>
            <w:r/>
            <w:r>
              <w:rPr>
                <w:rFonts w:ascii="Calibri" w:hAnsi="Calibri"/>
                <w:b w:val="0"/>
                <w:i w:val="0"/>
              </w:rPr>
              <w:t>Số mẫu train / test</w:t>
            </w:r>
          </w:p>
        </w:tc>
        <w:tc>
          <w:tcPr>
            <w:tcW w:type="dxa" w:w="4873"/>
          </w:tcPr>
          <w:p>
            <w:r/>
            <w:r>
              <w:rPr>
                <w:rFonts w:ascii="Calibri" w:hAnsi="Calibri"/>
                <w:b w:val="0"/>
                <w:i w:val="0"/>
              </w:rPr>
              <w:t xml:space="preserve">614 / 154 (chia 80/20, giữ nguyên tỉ lệ lớp bằng </w:t>
            </w:r>
            <w:r>
              <w:rPr>
                <w:rFonts w:ascii="Consolas" w:hAnsi="Consolas"/>
                <w:b w:val="0"/>
                <w:i w:val="0"/>
                <w:sz w:val="20"/>
              </w:rPr>
              <w:t>stratify</w:t>
            </w:r>
            <w:r>
              <w:rPr>
                <w:rFonts w:ascii="Calibri" w:hAnsi="Calibri"/>
                <w:b w:val="0"/>
                <w:i w:val="0"/>
              </w:rPr>
              <w:t>)</w:t>
            </w:r>
          </w:p>
        </w:tc>
      </w:tr>
      <w:tr>
        <w:tc>
          <w:tcPr>
            <w:tcW w:type="dxa" w:w="4873"/>
          </w:tcPr>
          <w:p>
            <w:r/>
            <w:r>
              <w:rPr>
                <w:rFonts w:ascii="Calibri" w:hAnsi="Calibri"/>
                <w:b w:val="0"/>
                <w:i w:val="0"/>
              </w:rPr>
              <w:t>Số chiều input</w:t>
            </w:r>
          </w:p>
        </w:tc>
        <w:tc>
          <w:tcPr>
            <w:tcW w:type="dxa" w:w="4873"/>
          </w:tcPr>
          <w:p>
            <w:r/>
            <w:r>
              <w:rPr>
                <w:rFonts w:ascii="Calibri" w:hAnsi="Calibri"/>
                <w:b w:val="0"/>
                <w:i w:val="0"/>
              </w:rPr>
              <w:t>8 (Pregnancies, Glucose, BloodPressure, SkinThickness, Insulin, BMI, DiabetesPedigreeFunction, Age)</w:t>
            </w:r>
          </w:p>
        </w:tc>
      </w:tr>
      <w:tr>
        <w:tc>
          <w:tcPr>
            <w:tcW w:type="dxa" w:w="4873"/>
          </w:tcPr>
          <w:p>
            <w:r/>
            <w:r>
              <w:rPr>
                <w:rFonts w:ascii="Calibri" w:hAnsi="Calibri"/>
                <w:b w:val="0"/>
                <w:i w:val="0"/>
              </w:rPr>
              <w:t>Số lớp</w:t>
            </w:r>
          </w:p>
        </w:tc>
        <w:tc>
          <w:tcPr>
            <w:tcW w:type="dxa" w:w="4873"/>
          </w:tcPr>
          <w:p>
            <w:r/>
            <w:r>
              <w:rPr>
                <w:rFonts w:ascii="Calibri" w:hAnsi="Calibri"/>
                <w:b w:val="0"/>
                <w:i w:val="0"/>
              </w:rPr>
              <w:t>2 (nhị phân: không tiểu đường ~65% / tiểu đường ~35%)</w:t>
            </w:r>
          </w:p>
        </w:tc>
      </w:tr>
      <w:tr>
        <w:tc>
          <w:tcPr>
            <w:tcW w:type="dxa" w:w="4873"/>
          </w:tcPr>
          <w:p>
            <w:r/>
            <w:r>
              <w:rPr>
                <w:rFonts w:ascii="Calibri" w:hAnsi="Calibri"/>
                <w:b w:val="0"/>
                <w:i w:val="0"/>
              </w:rPr>
              <w:t>Tiền xử lý</w:t>
            </w:r>
          </w:p>
        </w:tc>
        <w:tc>
          <w:tcPr>
            <w:tcW w:type="dxa" w:w="4873"/>
          </w:tcPr>
          <w:p>
            <w:r/>
            <w:r>
              <w:rPr>
                <w:rFonts w:ascii="Calibri" w:hAnsi="Calibri"/>
                <w:b w:val="0"/>
                <w:i w:val="0"/>
              </w:rPr>
              <w:t xml:space="preserve">5 cột (Glucose, BloodPressure, SkinThickness, Insulin, BMI) có giá trị </w:t>
            </w:r>
            <w:r>
              <w:rPr>
                <w:rFonts w:ascii="Consolas" w:hAnsi="Consolas"/>
                <w:b w:val="0"/>
                <w:i w:val="0"/>
                <w:sz w:val="20"/>
              </w:rPr>
              <w:t>0</w:t>
            </w:r>
            <w:r>
              <w:rPr>
                <w:rFonts w:ascii="Calibri" w:hAnsi="Calibri"/>
                <w:b w:val="0"/>
                <w:i w:val="0"/>
              </w:rPr>
              <w:t xml:space="preserve"> </w:t>
            </w:r>
            <w:r>
              <w:rPr>
                <w:rFonts w:ascii="Calibri" w:hAnsi="Calibri"/>
                <w:b/>
                <w:i w:val="0"/>
              </w:rPr>
              <w:t>thực chất là dữ liệu bị thiếu</w:t>
            </w:r>
            <w:r>
              <w:rPr>
                <w:rFonts w:ascii="Calibri" w:hAnsi="Calibri"/>
                <w:b w:val="0"/>
                <w:i w:val="0"/>
              </w:rPr>
              <w:t xml:space="preserve"> (không thể bằng 0 về mặt sinh lý) → thay bằng median (tính trên tập train, áp dụng lại cho test để tránh data leakage), rồi chuẩn hóa (fit trên train).</w:t>
            </w:r>
          </w:p>
        </w:tc>
      </w:tr>
      <w:tr>
        <w:tc>
          <w:tcPr>
            <w:tcW w:type="dxa" w:w="4873"/>
          </w:tcPr>
          <w:p>
            <w:r/>
            <w:r>
              <w:rPr>
                <w:rFonts w:ascii="Calibri" w:hAnsi="Calibri"/>
                <w:b w:val="0"/>
                <w:i w:val="0"/>
              </w:rPr>
              <w:t>Seed</w:t>
            </w:r>
          </w:p>
        </w:tc>
        <w:tc>
          <w:tcPr>
            <w:tcW w:type="dxa" w:w="4873"/>
          </w:tcPr>
          <w:p>
            <w:r/>
            <w:r>
              <w:rPr>
                <w:rFonts w:ascii="Consolas" w:hAnsi="Consolas"/>
                <w:b w:val="0"/>
                <w:i w:val="0"/>
                <w:sz w:val="20"/>
              </w:rPr>
              <w:t>random_state=1</w:t>
            </w:r>
            <w:r>
              <w:rPr>
                <w:rFonts w:ascii="Calibri" w:hAnsi="Calibri"/>
                <w:b w:val="0"/>
                <w:i w:val="0"/>
              </w:rPr>
              <w:t xml:space="preserve"> khi chia train/test (cố định trong </w:t>
            </w:r>
            <w:r>
              <w:rPr>
                <w:rFonts w:ascii="Consolas" w:hAnsi="Consolas"/>
                <w:b w:val="0"/>
                <w:i w:val="0"/>
                <w:sz w:val="20"/>
              </w:rPr>
              <w:t>load_dataset()</w:t>
            </w:r>
            <w:r>
              <w:rPr>
                <w:rFonts w:ascii="Calibri" w:hAnsi="Calibri"/>
                <w:b w:val="0"/>
                <w:i w:val="0"/>
              </w:rPr>
              <w:t>)</w:t>
            </w:r>
          </w:p>
        </w:tc>
      </w:tr>
      <w:tr>
        <w:tc>
          <w:tcPr>
            <w:tcW w:type="dxa" w:w="4873"/>
          </w:tcPr>
          <w:p>
            <w:r/>
            <w:r>
              <w:rPr>
                <w:rFonts w:ascii="Calibri" w:hAnsi="Calibri"/>
                <w:b w:val="0"/>
                <w:i w:val="0"/>
              </w:rPr>
              <w:t>Kiến trúc mạng</w:t>
            </w:r>
          </w:p>
        </w:tc>
        <w:tc>
          <w:tcPr>
            <w:tcW w:type="dxa" w:w="4873"/>
          </w:tcPr>
          <w:p>
            <w:r/>
            <w:r>
              <w:rPr>
                <w:rFonts w:ascii="Consolas" w:hAnsi="Consolas"/>
                <w:b w:val="0"/>
                <w:i w:val="0"/>
                <w:sz w:val="20"/>
              </w:rPr>
              <w:t>layers_dims = [8, 10, 5, 1]</w:t>
            </w:r>
            <w:r>
              <w:rPr>
                <w:rFonts w:ascii="Calibri" w:hAnsi="Calibri"/>
                <w:b w:val="0"/>
                <w:i w:val="0"/>
              </w:rPr>
              <w:t xml:space="preserve"> (2 hidden layer + 1 output), </w:t>
            </w:r>
            <w:r>
              <w:rPr>
                <w:rFonts w:ascii="Consolas" w:hAnsi="Consolas"/>
                <w:b w:val="0"/>
                <w:i w:val="0"/>
                <w:sz w:val="20"/>
              </w:rPr>
              <w:t>LINEAR-&gt;RELU-&gt;LINEAR-&gt;RELU-&gt;LINEAR-&gt;SIGMOID</w:t>
            </w:r>
          </w:p>
        </w:tc>
      </w:tr>
    </w:tbl>
    <w:p/>
    <w:p>
      <w:pPr>
        <w:pStyle w:val="Heading2"/>
      </w:pPr>
      <w:r>
        <w:rPr>
          <w:rFonts w:ascii="Calibri" w:hAnsi="Calibri"/>
          <w:b w:val="0"/>
          <w:i w:val="0"/>
        </w:rPr>
        <w:t>3. Output bắt buộc của bài thực hành</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Nhóm output</w:t>
            </w:r>
          </w:p>
        </w:tc>
        <w:tc>
          <w:tcPr>
            <w:tcW w:type="dxa" w:w="4873"/>
            <w:shd w:val="clear" w:color="auto" w:fill="D9E2F3"/>
          </w:tcPr>
          <w:p>
            <w:r>
              <w:rPr>
                <w:b/>
              </w:rPr>
            </w:r>
            <w:r>
              <w:rPr>
                <w:rFonts w:ascii="Calibri" w:hAnsi="Calibri"/>
                <w:b/>
                <w:i w:val="0"/>
              </w:rPr>
              <w:t>Yêu cầu cụ thể</w:t>
            </w:r>
          </w:p>
        </w:tc>
      </w:tr>
      <w:tr>
        <w:tc>
          <w:tcPr>
            <w:tcW w:type="dxa" w:w="4873"/>
          </w:tcPr>
          <w:p>
            <w:r/>
            <w:r>
              <w:rPr>
                <w:rFonts w:ascii="Calibri" w:hAnsi="Calibri"/>
                <w:b w:val="0"/>
                <w:i w:val="0"/>
              </w:rPr>
              <w:t>Exercise 1-3</w:t>
            </w:r>
          </w:p>
        </w:tc>
        <w:tc>
          <w:tcPr>
            <w:tcW w:type="dxa" w:w="4873"/>
          </w:tcPr>
          <w:p>
            <w:r/>
            <w:r>
              <w:rPr>
                <w:rFonts w:ascii="Consolas" w:hAnsi="Consolas"/>
                <w:b w:val="0"/>
                <w:i w:val="0"/>
                <w:sz w:val="20"/>
              </w:rPr>
              <w:t>initialize_parameters_zeros</w:t>
            </w:r>
            <w:r>
              <w:rPr>
                <w:rFonts w:ascii="Calibri" w:hAnsi="Calibri"/>
                <w:b w:val="0"/>
                <w:i w:val="0"/>
              </w:rPr>
              <w:t xml:space="preserve">, </w:t>
            </w:r>
            <w:r>
              <w:rPr>
                <w:rFonts w:ascii="Consolas" w:hAnsi="Consolas"/>
                <w:b w:val="0"/>
                <w:i w:val="0"/>
                <w:sz w:val="20"/>
              </w:rPr>
              <w:t>initialize_parameters_random</w:t>
            </w:r>
            <w:r>
              <w:rPr>
                <w:rFonts w:ascii="Calibri" w:hAnsi="Calibri"/>
                <w:b w:val="0"/>
                <w:i w:val="0"/>
              </w:rPr>
              <w:t xml:space="preserve">, </w:t>
            </w:r>
            <w:r>
              <w:rPr>
                <w:rFonts w:ascii="Consolas" w:hAnsi="Consolas"/>
                <w:b w:val="0"/>
                <w:i w:val="0"/>
                <w:sz w:val="20"/>
              </w:rPr>
              <w:t>initialize_parameters_he</w:t>
            </w:r>
            <w:r>
              <w:rPr>
                <w:rFonts w:ascii="Calibri" w:hAnsi="Calibri"/>
                <w:b w:val="0"/>
                <w:i w:val="0"/>
              </w:rPr>
              <w:t xml:space="preserve"> — mỗi hàm pass test cell tương ứng</w:t>
            </w:r>
          </w:p>
        </w:tc>
      </w:tr>
      <w:tr>
        <w:tc>
          <w:tcPr>
            <w:tcW w:type="dxa" w:w="4873"/>
          </w:tcPr>
          <w:p>
            <w:r/>
            <w:r>
              <w:rPr>
                <w:rFonts w:ascii="Calibri" w:hAnsi="Calibri"/>
                <w:b w:val="0"/>
                <w:i w:val="0"/>
              </w:rPr>
              <w:t>Huấn luyện 3 mô hình</w:t>
            </w:r>
          </w:p>
        </w:tc>
        <w:tc>
          <w:tcPr>
            <w:tcW w:type="dxa" w:w="4873"/>
          </w:tcPr>
          <w:p>
            <w:r/>
            <w:r>
              <w:rPr>
                <w:rFonts w:ascii="Calibri" w:hAnsi="Calibri"/>
                <w:b w:val="0"/>
                <w:i w:val="0"/>
              </w:rPr>
              <w:t xml:space="preserve">Chạy </w:t>
            </w:r>
            <w:r>
              <w:rPr>
                <w:rFonts w:ascii="Consolas" w:hAnsi="Consolas"/>
                <w:b w:val="0"/>
                <w:i w:val="0"/>
                <w:sz w:val="20"/>
              </w:rPr>
              <w:t>model(train_X, train_Y, initialization=...)</w:t>
            </w:r>
            <w:r>
              <w:rPr>
                <w:rFonts w:ascii="Calibri" w:hAnsi="Calibri"/>
                <w:b w:val="0"/>
                <w:i w:val="0"/>
              </w:rPr>
              <w:t xml:space="preserve"> cho cả 3 cách khởi tạo, in cost mỗi 1000 iteration</w:t>
            </w:r>
          </w:p>
        </w:tc>
      </w:tr>
      <w:tr>
        <w:tc>
          <w:tcPr>
            <w:tcW w:type="dxa" w:w="4873"/>
          </w:tcPr>
          <w:p>
            <w:r/>
            <w:r>
              <w:rPr>
                <w:rFonts w:ascii="Calibri" w:hAnsi="Calibri"/>
                <w:b w:val="0"/>
                <w:i w:val="0"/>
              </w:rPr>
              <w:t>Đánh giá trên test set</w:t>
            </w:r>
          </w:p>
        </w:tc>
        <w:tc>
          <w:tcPr>
            <w:tcW w:type="dxa" w:w="4873"/>
          </w:tcPr>
          <w:p>
            <w:r/>
            <w:r>
              <w:rPr>
                <w:rFonts w:ascii="Consolas" w:hAnsi="Consolas"/>
                <w:b w:val="0"/>
                <w:i w:val="0"/>
                <w:sz w:val="20"/>
              </w:rPr>
              <w:t>evaluate_classification(test_X, test_Y, parameters, title)</w:t>
            </w:r>
            <w:r>
              <w:rPr>
                <w:rFonts w:ascii="Calibri" w:hAnsi="Calibri"/>
                <w:b w:val="0"/>
                <w:i w:val="0"/>
              </w:rPr>
              <w:t xml:space="preserve"> — in Accuracy/Precision/Recall/F1, vẽ </w:t>
            </w:r>
            <w:r>
              <w:rPr>
                <w:rFonts w:ascii="Calibri" w:hAnsi="Calibri"/>
                <w:b/>
                <w:i w:val="0"/>
              </w:rPr>
              <w:t>confusion matrix</w:t>
            </w:r>
            <w:r>
              <w:rPr>
                <w:rFonts w:ascii="Calibri" w:hAnsi="Calibri"/>
                <w:b w:val="0"/>
                <w:i w:val="0"/>
              </w:rPr>
              <w:t xml:space="preserve"> + </w:t>
            </w:r>
            <w:r>
              <w:rPr>
                <w:rFonts w:ascii="Calibri" w:hAnsi="Calibri"/>
                <w:b/>
                <w:i w:val="0"/>
              </w:rPr>
              <w:t>ROC curve</w:t>
            </w:r>
            <w:r>
              <w:rPr>
                <w:rFonts w:ascii="Calibri" w:hAnsi="Calibri"/>
                <w:b w:val="0"/>
                <w:i w:val="0"/>
              </w:rPr>
              <w:t xml:space="preserve"> (thay cho decision boundary 2D, không còn vẽ được với dữ liệu 8 chiều)</w:t>
            </w:r>
          </w:p>
        </w:tc>
      </w:tr>
      <w:tr>
        <w:tc>
          <w:tcPr>
            <w:tcW w:type="dxa" w:w="4873"/>
          </w:tcPr>
          <w:p>
            <w:r/>
            <w:r>
              <w:rPr>
                <w:rFonts w:ascii="Calibri" w:hAnsi="Calibri"/>
                <w:b w:val="0"/>
                <w:i w:val="0"/>
              </w:rPr>
              <w:t>So sánh accuracy (test set)</w:t>
            </w:r>
          </w:p>
        </w:tc>
        <w:tc>
          <w:tcPr>
            <w:tcW w:type="dxa" w:w="4873"/>
          </w:tcPr>
          <w:p>
            <w:r/>
            <w:r>
              <w:rPr>
                <w:rFonts w:ascii="Calibri" w:hAnsi="Calibri"/>
                <w:b w:val="0"/>
                <w:i w:val="0"/>
              </w:rPr>
              <w:t>zeros ~65% (kẹt ở baseline, Precision=Recall=0 — không học được gì), random ~69-72%, he ~73%</w:t>
            </w:r>
          </w:p>
        </w:tc>
      </w:tr>
      <w:tr>
        <w:tc>
          <w:tcPr>
            <w:tcW w:type="dxa" w:w="4873"/>
          </w:tcPr>
          <w:p>
            <w:r/>
            <w:r>
              <w:rPr>
                <w:rFonts w:ascii="Calibri" w:hAnsi="Calibri"/>
                <w:b/>
                <w:i w:val="0"/>
              </w:rPr>
              <w:t>Mục 8 (mở rộng) - Gradient flow</w:t>
            </w:r>
          </w:p>
        </w:tc>
        <w:tc>
          <w:tcPr>
            <w:tcW w:type="dxa" w:w="4873"/>
          </w:tcPr>
          <w:p>
            <w:r/>
            <w:r>
              <w:rPr>
                <w:rFonts w:ascii="Consolas" w:hAnsi="Consolas"/>
                <w:b w:val="0"/>
                <w:i w:val="0"/>
                <w:sz w:val="20"/>
              </w:rPr>
              <w:t>model_with_grad_tracking</w:t>
            </w:r>
            <w:r>
              <w:rPr>
                <w:rFonts w:ascii="Calibri" w:hAnsi="Calibri"/>
                <w:b w:val="0"/>
                <w:i w:val="0"/>
              </w:rPr>
              <w:t xml:space="preserve"> chạy lại cả 3 cách khởi tạo, ghi `\</w:t>
            </w:r>
          </w:p>
        </w:tc>
      </w:tr>
    </w:tbl>
    <w:p/>
    <w:p>
      <w:pPr>
        <w:pStyle w:val="Heading2"/>
      </w:pPr>
      <w:r>
        <w:rPr>
          <w:rFonts w:ascii="Calibri" w:hAnsi="Calibri"/>
          <w:b w:val="0"/>
          <w:i w:val="0"/>
        </w:rPr>
        <w:t>4. Cấu hình thí nghiệm khuyến nghị</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Thành phần</w:t>
            </w:r>
          </w:p>
        </w:tc>
        <w:tc>
          <w:tcPr>
            <w:tcW w:type="dxa" w:w="4873"/>
            <w:shd w:val="clear" w:color="auto" w:fill="D9E2F3"/>
          </w:tcPr>
          <w:p>
            <w:r>
              <w:rPr>
                <w:b/>
              </w:rPr>
            </w:r>
            <w:r>
              <w:rPr>
                <w:rFonts w:ascii="Calibri" w:hAnsi="Calibri"/>
                <w:b/>
                <w:i w:val="0"/>
              </w:rPr>
              <w:t>Cấu hình khuyến nghị</w:t>
            </w:r>
          </w:p>
        </w:tc>
      </w:tr>
      <w:tr>
        <w:tc>
          <w:tcPr>
            <w:tcW w:type="dxa" w:w="4873"/>
          </w:tcPr>
          <w:p>
            <w:r/>
            <w:r>
              <w:rPr>
                <w:rFonts w:ascii="Calibri" w:hAnsi="Calibri"/>
                <w:b w:val="0"/>
                <w:i w:val="0"/>
              </w:rPr>
              <w:t>Kiến trúc</w:t>
            </w:r>
          </w:p>
        </w:tc>
        <w:tc>
          <w:tcPr>
            <w:tcW w:type="dxa" w:w="4873"/>
          </w:tcPr>
          <w:p>
            <w:r/>
            <w:r>
              <w:rPr>
                <w:rFonts w:ascii="Consolas" w:hAnsi="Consolas"/>
                <w:b w:val="0"/>
                <w:i w:val="0"/>
                <w:sz w:val="20"/>
              </w:rPr>
              <w:t>layers_dims = [8, 10, 5, 1]</w:t>
            </w:r>
            <w:r>
              <w:rPr>
                <w:rFonts w:ascii="Calibri" w:hAnsi="Calibri"/>
                <w:b w:val="0"/>
                <w:i w:val="0"/>
              </w:rPr>
              <w:t xml:space="preserve"> (</w:t>
            </w:r>
            <w:r>
              <w:rPr>
                <w:rFonts w:ascii="Consolas" w:hAnsi="Consolas"/>
                <w:b w:val="0"/>
                <w:i w:val="0"/>
                <w:sz w:val="20"/>
              </w:rPr>
              <w:t>8</w:t>
            </w:r>
            <w:r>
              <w:rPr>
                <w:rFonts w:ascii="Calibri" w:hAnsi="Calibri"/>
                <w:b w:val="0"/>
                <w:i w:val="0"/>
              </w:rPr>
              <w:t xml:space="preserve"> tự động lấy từ </w:t>
            </w:r>
            <w:r>
              <w:rPr>
                <w:rFonts w:ascii="Consolas" w:hAnsi="Consolas"/>
                <w:b w:val="0"/>
                <w:i w:val="0"/>
                <w:sz w:val="20"/>
              </w:rPr>
              <w:t>train_X.shape[0]</w:t>
            </w:r>
            <w:r>
              <w:rPr>
                <w:rFonts w:ascii="Calibri" w:hAnsi="Calibri"/>
                <w:b w:val="0"/>
                <w:i w:val="0"/>
              </w:rPr>
              <w:t>)</w:t>
            </w:r>
          </w:p>
        </w:tc>
      </w:tr>
      <w:tr>
        <w:tc>
          <w:tcPr>
            <w:tcW w:type="dxa" w:w="4873"/>
          </w:tcPr>
          <w:p>
            <w:r/>
            <w:r>
              <w:rPr>
                <w:rFonts w:ascii="Calibri" w:hAnsi="Calibri"/>
                <w:b w:val="0"/>
                <w:i w:val="0"/>
              </w:rPr>
              <w:t>Learning rate (mục 4-7, bài gốc)</w:t>
            </w:r>
          </w:p>
        </w:tc>
        <w:tc>
          <w:tcPr>
            <w:tcW w:type="dxa" w:w="4873"/>
          </w:tcPr>
          <w:p>
            <w:r/>
            <w:r>
              <w:rPr>
                <w:rFonts w:ascii="Consolas" w:hAnsi="Consolas"/>
                <w:b w:val="0"/>
                <w:i w:val="0"/>
                <w:sz w:val="20"/>
              </w:rPr>
              <w:t>0.01</w:t>
            </w:r>
          </w:p>
        </w:tc>
      </w:tr>
      <w:tr>
        <w:tc>
          <w:tcPr>
            <w:tcW w:type="dxa" w:w="4873"/>
          </w:tcPr>
          <w:p>
            <w:r/>
            <w:r>
              <w:rPr>
                <w:rFonts w:ascii="Calibri" w:hAnsi="Calibri"/>
                <w:b w:val="0"/>
                <w:i w:val="0"/>
              </w:rPr>
              <w:t>Số iteration (mục 4-7, bài gốc)</w:t>
            </w:r>
          </w:p>
        </w:tc>
        <w:tc>
          <w:tcPr>
            <w:tcW w:type="dxa" w:w="4873"/>
          </w:tcPr>
          <w:p>
            <w:r/>
            <w:r>
              <w:rPr>
                <w:rFonts w:ascii="Consolas" w:hAnsi="Consolas"/>
                <w:b w:val="0"/>
                <w:i w:val="0"/>
                <w:sz w:val="20"/>
              </w:rPr>
              <w:t>15000</w:t>
            </w:r>
            <w:r>
              <w:rPr>
                <w:rFonts w:ascii="Calibri" w:hAnsi="Calibri"/>
                <w:b w:val="0"/>
                <w:i w:val="0"/>
              </w:rPr>
              <w:t xml:space="preserve"> (full-batch gradient descent, không chia mini-batch)</w:t>
            </w:r>
          </w:p>
        </w:tc>
      </w:tr>
      <w:tr>
        <w:tc>
          <w:tcPr>
            <w:tcW w:type="dxa" w:w="4873"/>
          </w:tcPr>
          <w:p>
            <w:r/>
            <w:r>
              <w:rPr>
                <w:rFonts w:ascii="Calibri" w:hAnsi="Calibri"/>
                <w:b w:val="0"/>
                <w:i w:val="0"/>
              </w:rPr>
              <w:t>Learning rate (mục 8, gradient flow)</w:t>
            </w:r>
          </w:p>
        </w:tc>
        <w:tc>
          <w:tcPr>
            <w:tcW w:type="dxa" w:w="4873"/>
          </w:tcPr>
          <w:p>
            <w:r/>
            <w:r>
              <w:rPr>
                <w:rFonts w:ascii="Consolas" w:hAnsi="Consolas"/>
                <w:b w:val="0"/>
                <w:i w:val="0"/>
                <w:sz w:val="20"/>
              </w:rPr>
              <w:t>0.01</w:t>
            </w:r>
          </w:p>
        </w:tc>
      </w:tr>
      <w:tr>
        <w:tc>
          <w:tcPr>
            <w:tcW w:type="dxa" w:w="4873"/>
          </w:tcPr>
          <w:p>
            <w:r/>
            <w:r>
              <w:rPr>
                <w:rFonts w:ascii="Calibri" w:hAnsi="Calibri"/>
                <w:b w:val="0"/>
                <w:i w:val="0"/>
              </w:rPr>
              <w:t>Số iteration (mục 8, gradient flow)</w:t>
            </w:r>
          </w:p>
        </w:tc>
        <w:tc>
          <w:tcPr>
            <w:tcW w:type="dxa" w:w="4873"/>
          </w:tcPr>
          <w:p>
            <w:r/>
            <w:r>
              <w:rPr>
                <w:rFonts w:ascii="Consolas" w:hAnsi="Consolas"/>
                <w:b w:val="0"/>
                <w:i w:val="0"/>
                <w:sz w:val="20"/>
              </w:rPr>
              <w:t>5000</w:t>
            </w:r>
            <w:r>
              <w:rPr>
                <w:rFonts w:ascii="Calibri" w:hAnsi="Calibri"/>
                <w:b w:val="0"/>
                <w:i w:val="0"/>
              </w:rPr>
              <w:t>, ghi lại `\</w:t>
            </w:r>
          </w:p>
        </w:tc>
      </w:tr>
      <w:tr>
        <w:tc>
          <w:tcPr>
            <w:tcW w:type="dxa" w:w="4873"/>
          </w:tcPr>
          <w:p>
            <w:r/>
            <w:r>
              <w:rPr>
                <w:rFonts w:ascii="Calibri" w:hAnsi="Calibri"/>
                <w:b w:val="0"/>
                <w:i w:val="0"/>
              </w:rPr>
              <w:t>Seed khởi tạo</w:t>
            </w:r>
          </w:p>
        </w:tc>
        <w:tc>
          <w:tcPr>
            <w:tcW w:type="dxa" w:w="4873"/>
          </w:tcPr>
          <w:p>
            <w:r/>
            <w:r>
              <w:rPr>
                <w:rFonts w:ascii="Consolas" w:hAnsi="Consolas"/>
                <w:b w:val="0"/>
                <w:i w:val="0"/>
                <w:sz w:val="20"/>
              </w:rPr>
              <w:t>np.random.seed(3)</w:t>
            </w:r>
            <w:r>
              <w:rPr>
                <w:rFonts w:ascii="Calibri" w:hAnsi="Calibri"/>
                <w:b w:val="0"/>
                <w:i w:val="0"/>
              </w:rPr>
              <w:t xml:space="preserve"> trong </w:t>
            </w:r>
            <w:r>
              <w:rPr>
                <w:rFonts w:ascii="Consolas" w:hAnsi="Consolas"/>
                <w:b w:val="0"/>
                <w:i w:val="0"/>
                <w:sz w:val="20"/>
              </w:rPr>
              <w:t>initialize_parameters_random</w:t>
            </w:r>
            <w:r>
              <w:rPr>
                <w:rFonts w:ascii="Calibri" w:hAnsi="Calibri"/>
                <w:b w:val="0"/>
                <w:i w:val="0"/>
              </w:rPr>
              <w:t>/</w:t>
            </w:r>
            <w:r>
              <w:rPr>
                <w:rFonts w:ascii="Consolas" w:hAnsi="Consolas"/>
                <w:b w:val="0"/>
                <w:i w:val="0"/>
                <w:sz w:val="20"/>
              </w:rPr>
              <w:t>_he</w:t>
            </w:r>
          </w:p>
        </w:tc>
      </w:tr>
      <w:tr>
        <w:tc>
          <w:tcPr>
            <w:tcW w:type="dxa" w:w="4873"/>
          </w:tcPr>
          <w:p>
            <w:r/>
            <w:r>
              <w:rPr>
                <w:rFonts w:ascii="Calibri" w:hAnsi="Calibri"/>
                <w:b w:val="0"/>
                <w:i w:val="0"/>
              </w:rPr>
              <w:t>Hệ số random init "xấu"</w:t>
            </w:r>
          </w:p>
        </w:tc>
        <w:tc>
          <w:tcPr>
            <w:tcW w:type="dxa" w:w="4873"/>
          </w:tcPr>
          <w:p>
            <w:r/>
            <w:r>
              <w:rPr>
                <w:rFonts w:ascii="Consolas" w:hAnsi="Consolas"/>
                <w:b w:val="0"/>
                <w:i w:val="0"/>
                <w:sz w:val="20"/>
              </w:rPr>
              <w:t>randn(...) * 10</w:t>
            </w:r>
          </w:p>
        </w:tc>
      </w:tr>
      <w:tr>
        <w:tc>
          <w:tcPr>
            <w:tcW w:type="dxa" w:w="4873"/>
          </w:tcPr>
          <w:p>
            <w:r/>
            <w:r>
              <w:rPr>
                <w:rFonts w:ascii="Calibri" w:hAnsi="Calibri"/>
                <w:b w:val="0"/>
                <w:i w:val="0"/>
              </w:rPr>
              <w:t>Hệ số He init</w:t>
            </w:r>
          </w:p>
        </w:tc>
        <w:tc>
          <w:tcPr>
            <w:tcW w:type="dxa" w:w="4873"/>
          </w:tcPr>
          <w:p>
            <w:r/>
            <w:r>
              <w:rPr>
                <w:rFonts w:ascii="Consolas" w:hAnsi="Consolas"/>
                <w:b w:val="0"/>
                <w:i w:val="0"/>
                <w:sz w:val="20"/>
              </w:rPr>
              <w:t>randn(...) * sqrt(2 / n^[l-1])</w:t>
            </w:r>
          </w:p>
        </w:tc>
      </w:tr>
    </w:tbl>
    <w:p/>
    <w:p>
      <w:pPr>
        <w:pStyle w:val="Heading2"/>
      </w:pPr>
      <w:r>
        <w:rPr>
          <w:rFonts w:ascii="Calibri" w:hAnsi="Calibri"/>
          <w:b w:val="0"/>
          <w:i w:val="0"/>
        </w:rPr>
        <w:t>5. Quy trình thực hiện từng bước</w:t>
      </w:r>
    </w:p>
    <w:p>
      <w:pPr>
        <w:pStyle w:val="ListNumber"/>
      </w:pPr>
      <w:r>
        <w:rPr>
          <w:rFonts w:ascii="Calibri" w:hAnsi="Calibri"/>
          <w:b/>
          <w:i w:val="0"/>
        </w:rPr>
        <w:t>Import &amp; load dataset:</w:t>
      </w:r>
      <w:r>
        <w:rPr>
          <w:rFonts w:ascii="Calibri" w:hAnsi="Calibri"/>
          <w:b w:val="0"/>
          <w:i w:val="0"/>
        </w:rPr>
        <w:t xml:space="preserve"> </w:t>
      </w:r>
      <w:r>
        <w:rPr>
          <w:rFonts w:ascii="Consolas" w:hAnsi="Consolas"/>
          <w:b w:val="0"/>
          <w:i w:val="0"/>
          <w:sz w:val="20"/>
        </w:rPr>
        <w:t>sigmoid, relu, compute_loss, forward_propagation, backward_propagation, update_parameters, predict, load_dataset, evaluate_classification</w:t>
      </w:r>
      <w:r>
        <w:rPr>
          <w:rFonts w:ascii="Calibri" w:hAnsi="Calibri"/>
          <w:b w:val="0"/>
          <w:i w:val="0"/>
        </w:rPr>
        <w:t xml:space="preserve"> từ </w:t>
      </w:r>
      <w:r>
        <w:rPr>
          <w:rFonts w:ascii="Consolas" w:hAnsi="Consolas"/>
          <w:b w:val="0"/>
          <w:i w:val="0"/>
          <w:sz w:val="20"/>
        </w:rPr>
        <w:t>init_utils</w:t>
      </w:r>
      <w:r>
        <w:rPr>
          <w:rFonts w:ascii="Calibri" w:hAnsi="Calibri"/>
          <w:b w:val="0"/>
          <w:i w:val="0"/>
        </w:rPr>
        <w:t>.</w:t>
      </w:r>
    </w:p>
    <w:p>
      <w:pPr>
        <w:pStyle w:val="ListNumber"/>
      </w:pPr>
      <w:r>
        <w:rPr>
          <w:rFonts w:ascii="Calibri" w:hAnsi="Calibri"/>
          <w:b/>
          <w:i w:val="0"/>
        </w:rPr>
        <w:t xml:space="preserve">Đọc hàm </w:t>
      </w:r>
      <w:r>
        <w:rPr>
          <w:rFonts w:ascii="Consolas" w:hAnsi="Consolas"/>
          <w:b/>
          <w:i w:val="0"/>
          <w:sz w:val="20"/>
        </w:rPr>
        <w:t>model()</w:t>
      </w:r>
      <w:r>
        <w:rPr>
          <w:rFonts w:ascii="Calibri" w:hAnsi="Calibri"/>
          <w:b/>
          <w:i w:val="0"/>
        </w:rPr>
        <w:t xml:space="preserve"> có sẵn:</w:t>
      </w:r>
      <w:r>
        <w:rPr>
          <w:rFonts w:ascii="Calibri" w:hAnsi="Calibri"/>
          <w:b w:val="0"/>
          <w:i w:val="0"/>
        </w:rPr>
        <w:t xml:space="preserve"> nắm vòng lặp gradient descent chuẩn (forward → cost → backward → update), tham số </w:t>
      </w:r>
      <w:r>
        <w:rPr>
          <w:rFonts w:ascii="Consolas" w:hAnsi="Consolas"/>
          <w:b w:val="0"/>
          <w:i w:val="0"/>
          <w:sz w:val="20"/>
        </w:rPr>
        <w:t>initialization</w:t>
      </w:r>
      <w:r>
        <w:rPr>
          <w:rFonts w:ascii="Calibri" w:hAnsi="Calibri"/>
          <w:b w:val="0"/>
          <w:i w:val="0"/>
        </w:rPr>
        <w:t xml:space="preserve"> quyết định gọi hàm khởi tạo nào.</w:t>
      </w:r>
    </w:p>
    <w:p>
      <w:pPr>
        <w:pStyle w:val="ListNumber"/>
      </w:pPr>
      <w:r>
        <w:rPr>
          <w:rFonts w:ascii="Calibri" w:hAnsi="Calibri"/>
          <w:b/>
          <w:i w:val="0"/>
        </w:rPr>
        <w:t xml:space="preserve">Exercise 1 - </w:t>
      </w:r>
      <w:r>
        <w:rPr>
          <w:rFonts w:ascii="Consolas" w:hAnsi="Consolas"/>
          <w:b/>
          <w:i w:val="0"/>
          <w:sz w:val="20"/>
        </w:rPr>
        <w:t>initialize_parameters_zeros</w:t>
      </w:r>
      <w:r>
        <w:rPr>
          <w:rFonts w:ascii="Calibri" w:hAnsi="Calibri"/>
          <w:b/>
          <w:i w:val="0"/>
        </w:rPr>
        <w:t>:</w:t>
      </w:r>
      <w:r>
        <w:rPr>
          <w:rFonts w:ascii="Calibri" w:hAnsi="Calibri"/>
          <w:b w:val="0"/>
          <w:i w:val="0"/>
        </w:rPr>
        <w:t xml:space="preserve"> toàn bộ </w:t>
      </w:r>
      <w:r>
        <w:rPr>
          <w:rFonts w:ascii="Consolas" w:hAnsi="Consolas"/>
          <w:b w:val="0"/>
          <w:i w:val="0"/>
          <w:sz w:val="20"/>
        </w:rPr>
        <w:t>W</w:t>
      </w:r>
      <w:r>
        <w:rPr>
          <w:rFonts w:ascii="Calibri" w:hAnsi="Calibri"/>
          <w:b w:val="0"/>
          <w:i w:val="0"/>
        </w:rPr>
        <w:t xml:space="preserve">, </w:t>
      </w:r>
      <w:r>
        <w:rPr>
          <w:rFonts w:ascii="Consolas" w:hAnsi="Consolas"/>
          <w:b w:val="0"/>
          <w:i w:val="0"/>
          <w:sz w:val="20"/>
        </w:rPr>
        <w:t>b</w:t>
      </w:r>
      <w:r>
        <w:rPr>
          <w:rFonts w:ascii="Calibri" w:hAnsi="Calibri"/>
          <w:b w:val="0"/>
          <w:i w:val="0"/>
        </w:rPr>
        <w:t xml:space="preserve"> = 0.</w:t>
      </w:r>
    </w:p>
    <w:p>
      <w:pPr>
        <w:pStyle w:val="ListNumber"/>
      </w:pPr>
      <w:r>
        <w:rPr>
          <w:rFonts w:ascii="Calibri" w:hAnsi="Calibri"/>
          <w:b/>
          <w:i w:val="0"/>
        </w:rPr>
        <w:t xml:space="preserve">Chạy </w:t>
      </w:r>
      <w:r>
        <w:rPr>
          <w:rFonts w:ascii="Consolas" w:hAnsi="Consolas"/>
          <w:b/>
          <w:i w:val="0"/>
          <w:sz w:val="20"/>
        </w:rPr>
        <w:t>model(..., initialization="zeros")</w:t>
      </w:r>
      <w:r>
        <w:rPr>
          <w:rFonts w:ascii="Calibri" w:hAnsi="Calibri"/>
          <w:b/>
          <w:i w:val="0"/>
        </w:rPr>
        <w:t>:</w:t>
      </w:r>
      <w:r>
        <w:rPr>
          <w:rFonts w:ascii="Calibri" w:hAnsi="Calibri"/>
          <w:b w:val="0"/>
          <w:i w:val="0"/>
        </w:rPr>
        <w:t xml:space="preserve"> quan sát cost không giảm, accuracy test ~65% (đúng bằng tỉ lệ lớp đa số — mô hình chỉ đoán "không tiểu đường" cho mọi ca), Precision/Recall = 0 trên confusion matrix.</w:t>
      </w:r>
    </w:p>
    <w:p>
      <w:pPr>
        <w:pStyle w:val="ListNumber"/>
      </w:pPr>
      <w:r>
        <w:rPr>
          <w:rFonts w:ascii="Calibri" w:hAnsi="Calibri"/>
          <w:b/>
          <w:i w:val="0"/>
        </w:rPr>
        <w:t>Đọc giải thích symmetry breaking</w:t>
      </w:r>
      <w:r>
        <w:rPr>
          <w:rFonts w:ascii="Calibri" w:hAnsi="Calibri"/>
          <w:b w:val="0"/>
          <w:i w:val="0"/>
        </w:rPr>
        <w:t xml:space="preserve"> (mục 4, sau kết quả zeros) — hiểu vì sao </w:t>
      </w:r>
      <w:r>
        <w:rPr>
          <w:rFonts w:ascii="Consolas" w:hAnsi="Consolas"/>
          <w:b w:val="0"/>
          <w:i w:val="0"/>
          <w:sz w:val="20"/>
        </w:rPr>
        <w:t>W=0</w:t>
      </w:r>
      <w:r>
        <w:rPr>
          <w:rFonts w:ascii="Calibri" w:hAnsi="Calibri"/>
          <w:b w:val="0"/>
          <w:i w:val="0"/>
        </w:rPr>
        <w:t xml:space="preserve"> khiến mọi neuron học giống hệt nhau.</w:t>
      </w:r>
    </w:p>
    <w:p>
      <w:pPr>
        <w:pStyle w:val="ListNumber"/>
      </w:pPr>
      <w:r>
        <w:rPr>
          <w:rFonts w:ascii="Calibri" w:hAnsi="Calibri"/>
          <w:b/>
          <w:i w:val="0"/>
        </w:rPr>
        <w:t xml:space="preserve">Exercise 2 - </w:t>
      </w:r>
      <w:r>
        <w:rPr>
          <w:rFonts w:ascii="Consolas" w:hAnsi="Consolas"/>
          <w:b/>
          <w:i w:val="0"/>
          <w:sz w:val="20"/>
        </w:rPr>
        <w:t>initialize_parameters_random</w:t>
      </w:r>
      <w:r>
        <w:rPr>
          <w:rFonts w:ascii="Calibri" w:hAnsi="Calibri"/>
          <w:b/>
          <w:i w:val="0"/>
        </w:rPr>
        <w:t>:</w:t>
      </w:r>
      <w:r>
        <w:rPr>
          <w:rFonts w:ascii="Calibri" w:hAnsi="Calibri"/>
          <w:b w:val="0"/>
          <w:i w:val="0"/>
        </w:rPr>
        <w:t xml:space="preserve"> </w:t>
      </w:r>
      <w:r>
        <w:rPr>
          <w:rFonts w:ascii="Consolas" w:hAnsi="Consolas"/>
          <w:b w:val="0"/>
          <w:i w:val="0"/>
          <w:sz w:val="20"/>
        </w:rPr>
        <w:t>W = randn(...) * 10</w:t>
      </w:r>
      <w:r>
        <w:rPr>
          <w:rFonts w:ascii="Calibri" w:hAnsi="Calibri"/>
          <w:b w:val="0"/>
          <w:i w:val="0"/>
        </w:rPr>
        <w:t xml:space="preserve">, </w:t>
      </w:r>
      <w:r>
        <w:rPr>
          <w:rFonts w:ascii="Consolas" w:hAnsi="Consolas"/>
          <w:b w:val="0"/>
          <w:i w:val="0"/>
          <w:sz w:val="20"/>
        </w:rPr>
        <w:t>b = 0</w:t>
      </w:r>
      <w:r>
        <w:rPr>
          <w:rFonts w:ascii="Calibri" w:hAnsi="Calibri"/>
          <w:b w:val="0"/>
          <w:i w:val="0"/>
        </w:rPr>
        <w:t>.</w:t>
      </w:r>
    </w:p>
    <w:p>
      <w:pPr>
        <w:pStyle w:val="ListNumber"/>
      </w:pPr>
      <w:r>
        <w:rPr>
          <w:rFonts w:ascii="Calibri" w:hAnsi="Calibri"/>
          <w:b/>
          <w:i w:val="0"/>
        </w:rPr>
        <w:t xml:space="preserve">Chạy </w:t>
      </w:r>
      <w:r>
        <w:rPr>
          <w:rFonts w:ascii="Consolas" w:hAnsi="Consolas"/>
          <w:b/>
          <w:i w:val="0"/>
          <w:sz w:val="20"/>
        </w:rPr>
        <w:t>model(..., initialization="random")</w:t>
      </w:r>
      <w:r>
        <w:rPr>
          <w:rFonts w:ascii="Calibri" w:hAnsi="Calibri"/>
          <w:b/>
          <w:i w:val="0"/>
        </w:rPr>
        <w:t>:</w:t>
      </w:r>
      <w:r>
        <w:rPr>
          <w:rFonts w:ascii="Calibri" w:hAnsi="Calibri"/>
          <w:b w:val="0"/>
          <w:i w:val="0"/>
        </w:rPr>
        <w:t xml:space="preserve"> quan sát cost khởi đầu rất cao, dao động mạnh (có lúc </w:t>
      </w:r>
      <w:r>
        <w:rPr>
          <w:rFonts w:ascii="Consolas" w:hAnsi="Consolas"/>
          <w:b w:val="0"/>
          <w:i w:val="0"/>
          <w:sz w:val="20"/>
        </w:rPr>
        <w:t>inf</w:t>
      </w:r>
      <w:r>
        <w:rPr>
          <w:rFonts w:ascii="Calibri" w:hAnsi="Calibri"/>
          <w:b w:val="0"/>
          <w:i w:val="0"/>
        </w:rPr>
        <w:t>) suốt quá trình train, accuracy test ~69%.</w:t>
      </w:r>
    </w:p>
    <w:p>
      <w:pPr>
        <w:pStyle w:val="ListNumber"/>
      </w:pPr>
      <w:r>
        <w:rPr>
          <w:rFonts w:ascii="Calibri" w:hAnsi="Calibri"/>
          <w:b/>
          <w:i w:val="0"/>
        </w:rPr>
        <w:t xml:space="preserve">Exercise 3 - </w:t>
      </w:r>
      <w:r>
        <w:rPr>
          <w:rFonts w:ascii="Consolas" w:hAnsi="Consolas"/>
          <w:b/>
          <w:i w:val="0"/>
          <w:sz w:val="20"/>
        </w:rPr>
        <w:t>initialize_parameters_he</w:t>
      </w:r>
      <w:r>
        <w:rPr>
          <w:rFonts w:ascii="Calibri" w:hAnsi="Calibri"/>
          <w:b/>
          <w:i w:val="0"/>
        </w:rPr>
        <w:t>:</w:t>
      </w:r>
      <w:r>
        <w:rPr>
          <w:rFonts w:ascii="Calibri" w:hAnsi="Calibri"/>
          <w:b w:val="0"/>
          <w:i w:val="0"/>
        </w:rPr>
        <w:t xml:space="preserve"> </w:t>
      </w:r>
      <w:r>
        <w:rPr>
          <w:rFonts w:ascii="Consolas" w:hAnsi="Consolas"/>
          <w:b w:val="0"/>
          <w:i w:val="0"/>
          <w:sz w:val="20"/>
        </w:rPr>
        <w:t>W = randn(...) * sqrt(2/n_prev)</w:t>
      </w:r>
      <w:r>
        <w:rPr>
          <w:rFonts w:ascii="Calibri" w:hAnsi="Calibri"/>
          <w:b w:val="0"/>
          <w:i w:val="0"/>
        </w:rPr>
        <w:t xml:space="preserve">, </w:t>
      </w:r>
      <w:r>
        <w:rPr>
          <w:rFonts w:ascii="Consolas" w:hAnsi="Consolas"/>
          <w:b w:val="0"/>
          <w:i w:val="0"/>
          <w:sz w:val="20"/>
        </w:rPr>
        <w:t>b = 0</w:t>
      </w:r>
      <w:r>
        <w:rPr>
          <w:rFonts w:ascii="Calibri" w:hAnsi="Calibri"/>
          <w:b w:val="0"/>
          <w:i w:val="0"/>
        </w:rPr>
        <w:t>.</w:t>
      </w:r>
    </w:p>
    <w:p>
      <w:pPr>
        <w:pStyle w:val="ListNumber"/>
      </w:pPr>
      <w:r>
        <w:rPr>
          <w:rFonts w:ascii="Calibri" w:hAnsi="Calibri"/>
          <w:b/>
          <w:i w:val="0"/>
        </w:rPr>
        <w:t xml:space="preserve">Chạy </w:t>
      </w:r>
      <w:r>
        <w:rPr>
          <w:rFonts w:ascii="Consolas" w:hAnsi="Consolas"/>
          <w:b/>
          <w:i w:val="0"/>
          <w:sz w:val="20"/>
        </w:rPr>
        <w:t>model(..., initialization="he")</w:t>
      </w:r>
      <w:r>
        <w:rPr>
          <w:rFonts w:ascii="Calibri" w:hAnsi="Calibri"/>
          <w:b/>
          <w:i w:val="0"/>
        </w:rPr>
        <w:t>:</w:t>
      </w:r>
      <w:r>
        <w:rPr>
          <w:rFonts w:ascii="Calibri" w:hAnsi="Calibri"/>
          <w:b w:val="0"/>
          <w:i w:val="0"/>
        </w:rPr>
        <w:t xml:space="preserve"> quan sát cost giảm nhanh và ổn định, accuracy test ~73%, Precision/Recall cân bằng hơn hẳn 2 cách trên.</w:t>
      </w:r>
    </w:p>
    <w:p>
      <w:pPr>
        <w:pStyle w:val="ListNumber"/>
      </w:pPr>
      <w:r>
        <w:rPr>
          <w:rFonts w:ascii="Calibri" w:hAnsi="Calibri"/>
          <w:b/>
          <w:i w:val="0"/>
        </w:rPr>
        <w:t>So sánh bảng tổng kết</w:t>
      </w:r>
      <w:r>
        <w:rPr>
          <w:rFonts w:ascii="Calibri" w:hAnsi="Calibri"/>
          <w:b w:val="0"/>
          <w:i w:val="0"/>
        </w:rPr>
        <w:t xml:space="preserve"> (mục 7 - Conclusions) — đối chiếu 3 kết quả.</w:t>
      </w:r>
    </w:p>
    <w:p>
      <w:pPr>
        <w:pStyle w:val="ListNumber"/>
      </w:pPr>
      <w:r>
        <w:rPr>
          <w:rFonts w:ascii="Calibri" w:hAnsi="Calibri"/>
          <w:b/>
          <w:i w:val="0"/>
        </w:rPr>
        <w:t xml:space="preserve">Mục 8.1 - </w:t>
      </w:r>
      <w:r>
        <w:rPr>
          <w:rFonts w:ascii="Consolas" w:hAnsi="Consolas"/>
          <w:b/>
          <w:i w:val="0"/>
          <w:sz w:val="20"/>
        </w:rPr>
        <w:t>model_with_grad_tracking</w:t>
      </w:r>
      <w:r>
        <w:rPr>
          <w:rFonts w:ascii="Calibri" w:hAnsi="Calibri"/>
          <w:b/>
          <w:i w:val="0"/>
        </w:rPr>
        <w:t>:</w:t>
      </w:r>
      <w:r>
        <w:rPr>
          <w:rFonts w:ascii="Calibri" w:hAnsi="Calibri"/>
          <w:b w:val="0"/>
          <w:i w:val="0"/>
        </w:rPr>
        <w:t xml:space="preserve"> viết lại </w:t>
      </w:r>
      <w:r>
        <w:rPr>
          <w:rFonts w:ascii="Consolas" w:hAnsi="Consolas"/>
          <w:b w:val="0"/>
          <w:i w:val="0"/>
          <w:sz w:val="20"/>
        </w:rPr>
        <w:t>model()</w:t>
      </w:r>
      <w:r>
        <w:rPr>
          <w:rFonts w:ascii="Calibri" w:hAnsi="Calibri"/>
          <w:b w:val="0"/>
          <w:i w:val="0"/>
        </w:rPr>
        <w:t xml:space="preserve"> để lưu thêm </w:t>
      </w:r>
      <w:r>
        <w:rPr>
          <w:rFonts w:ascii="Consolas" w:hAnsi="Consolas"/>
          <w:b w:val="0"/>
          <w:i w:val="0"/>
          <w:sz w:val="20"/>
        </w:rPr>
        <w:t>\|\|dW^[l]\|\|</w:t>
      </w:r>
      <w:r>
        <w:rPr>
          <w:rFonts w:ascii="Calibri" w:hAnsi="Calibri"/>
          <w:b w:val="0"/>
          <w:i w:val="0"/>
        </w:rPr>
        <w:t xml:space="preserve"> mỗi </w:t>
      </w:r>
      <w:r>
        <w:rPr>
          <w:rFonts w:ascii="Consolas" w:hAnsi="Consolas"/>
          <w:b w:val="0"/>
          <w:i w:val="0"/>
          <w:sz w:val="20"/>
        </w:rPr>
        <w:t>track_every</w:t>
      </w:r>
      <w:r>
        <w:rPr>
          <w:rFonts w:ascii="Calibri" w:hAnsi="Calibri"/>
          <w:b w:val="0"/>
          <w:i w:val="0"/>
        </w:rPr>
        <w:t xml:space="preserve"> iteration cho cả 3 cách khởi tạo.</w:t>
      </w:r>
    </w:p>
    <w:p>
      <w:pPr>
        <w:pStyle w:val="ListNumber"/>
      </w:pPr>
      <w:r>
        <w:rPr>
          <w:rFonts w:ascii="Calibri" w:hAnsi="Calibri"/>
          <w:b/>
          <w:i w:val="0"/>
        </w:rPr>
        <w:t>Mục 8.1 - Vẽ gradient flow:</w:t>
      </w:r>
      <w:r>
        <w:rPr>
          <w:rFonts w:ascii="Calibri" w:hAnsi="Calibri"/>
          <w:b w:val="0"/>
          <w:i w:val="0"/>
        </w:rPr>
        <w:t xml:space="preserve"> 3 subplot (zeros/random/he), trục y </w:t>
      </w:r>
      <w:r>
        <w:rPr>
          <w:rFonts w:ascii="Consolas" w:hAnsi="Consolas"/>
          <w:b w:val="0"/>
          <w:i w:val="0"/>
          <w:sz w:val="20"/>
        </w:rPr>
        <w:t>symlog</w:t>
      </w:r>
      <w:r>
        <w:rPr>
          <w:rFonts w:ascii="Calibri" w:hAnsi="Calibri"/>
          <w:b w:val="0"/>
          <w:i w:val="0"/>
        </w:rPr>
        <w:t xml:space="preserve"> (vì gradient của "zeros" gần bằng 0, log thường không vẽ được).</w:t>
      </w:r>
    </w:p>
    <w:p>
      <w:pPr>
        <w:pStyle w:val="ListNumber"/>
      </w:pPr>
      <w:r>
        <w:rPr>
          <w:rFonts w:ascii="Calibri" w:hAnsi="Calibri"/>
          <w:b/>
          <w:i w:val="0"/>
        </w:rPr>
        <w:t>Mục 8.2 - Bar chart tổng hợp:</w:t>
      </w:r>
      <w:r>
        <w:rPr>
          <w:rFonts w:ascii="Calibri" w:hAnsi="Calibri"/>
          <w:b w:val="0"/>
          <w:i w:val="0"/>
        </w:rPr>
        <w:t xml:space="preserve"> trung bình </w:t>
      </w:r>
      <w:r>
        <w:rPr>
          <w:rFonts w:ascii="Consolas" w:hAnsi="Consolas"/>
          <w:b w:val="0"/>
          <w:i w:val="0"/>
          <w:sz w:val="20"/>
        </w:rPr>
        <w:t>\|\|dW\|\|</w:t>
      </w:r>
      <w:r>
        <w:rPr>
          <w:rFonts w:ascii="Calibri" w:hAnsi="Calibri"/>
          <w:b w:val="0"/>
          <w:i w:val="0"/>
        </w:rPr>
        <w:t xml:space="preserve"> ở 20 lần đo cuối, theo layer × cách khởi tạo.</w:t>
      </w:r>
    </w:p>
    <w:p>
      <w:pPr>
        <w:pStyle w:val="Heading2"/>
      </w:pPr>
      <w:r>
        <w:rPr>
          <w:rFonts w:ascii="Calibri" w:hAnsi="Calibri"/>
          <w:b w:val="0"/>
          <w:i w:val="0"/>
        </w:rPr>
        <w:t>6. Kết quả mong đợi</w:t>
      </w:r>
    </w:p>
    <w:p>
      <w:pPr>
        <w:pStyle w:val="ListBullet"/>
      </w:pPr>
      <w:r>
        <w:rPr>
          <w:rFonts w:ascii="Calibri" w:hAnsi="Calibri"/>
          <w:b/>
          <w:i w:val="0"/>
        </w:rPr>
        <w:t>zeros</w:t>
      </w:r>
      <w:r>
        <w:rPr>
          <w:rFonts w:ascii="Calibri" w:hAnsi="Calibri"/>
          <w:b w:val="0"/>
          <w:i w:val="0"/>
        </w:rPr>
        <w:t xml:space="preserve">: train/test accuracy ~65% (= baseline đoán lớp đa số); Precision, Recall, F1 đều </w:t>
      </w:r>
      <w:r>
        <w:rPr>
          <w:rFonts w:ascii="Calibri" w:hAnsi="Calibri"/>
          <w:b/>
          <w:i w:val="0"/>
        </w:rPr>
        <w:t>bằng 0</w:t>
      </w:r>
      <w:r>
        <w:rPr>
          <w:rFonts w:ascii="Calibri" w:hAnsi="Calibri"/>
          <w:b w:val="0"/>
          <w:i w:val="0"/>
        </w:rPr>
        <w:t xml:space="preserve"> (mô hình không dự đoán ca "tiểu đương" nào); </w:t>
      </w:r>
      <w:r>
        <w:rPr>
          <w:rFonts w:ascii="Consolas" w:hAnsi="Consolas"/>
          <w:b w:val="0"/>
          <w:i w:val="0"/>
          <w:sz w:val="20"/>
        </w:rPr>
        <w:t>\|\|dW1\|\|</w:t>
      </w:r>
      <w:r>
        <w:rPr>
          <w:rFonts w:ascii="Calibri" w:hAnsi="Calibri"/>
          <w:b w:val="0"/>
          <w:i w:val="0"/>
        </w:rPr>
        <w:t xml:space="preserve">, </w:t>
      </w:r>
      <w:r>
        <w:rPr>
          <w:rFonts w:ascii="Consolas" w:hAnsi="Consolas"/>
          <w:b w:val="0"/>
          <w:i w:val="0"/>
          <w:sz w:val="20"/>
        </w:rPr>
        <w:t>\|\|dW2\|\|</w:t>
      </w:r>
      <w:r>
        <w:rPr>
          <w:rFonts w:ascii="Calibri" w:hAnsi="Calibri"/>
          <w:b w:val="0"/>
          <w:i w:val="0"/>
        </w:rPr>
        <w:t xml:space="preserve"> gần bằng 0 tuyệt đối suốt quá trình train.</w:t>
      </w:r>
    </w:p>
    <w:p>
      <w:pPr>
        <w:pStyle w:val="ListBullet"/>
      </w:pPr>
      <w:r>
        <w:rPr>
          <w:rFonts w:ascii="Calibri" w:hAnsi="Calibri"/>
          <w:b/>
          <w:i w:val="0"/>
        </w:rPr>
        <w:t>random (×10)</w:t>
      </w:r>
      <w:r>
        <w:rPr>
          <w:rFonts w:ascii="Calibri" w:hAnsi="Calibri"/>
          <w:b w:val="0"/>
          <w:i w:val="0"/>
        </w:rPr>
        <w:t xml:space="preserve">: test accuracy ~69%; cost dao động mạnh, nhiều lần </w:t>
      </w:r>
      <w:r>
        <w:rPr>
          <w:rFonts w:ascii="Consolas" w:hAnsi="Consolas"/>
          <w:b w:val="0"/>
          <w:i w:val="0"/>
          <w:sz w:val="20"/>
        </w:rPr>
        <w:t>inf</w:t>
      </w:r>
      <w:r>
        <w:rPr>
          <w:rFonts w:ascii="Calibri" w:hAnsi="Calibri"/>
          <w:b w:val="0"/>
          <w:i w:val="0"/>
        </w:rPr>
        <w:t xml:space="preserve"> trong quá trình train; Recall thấp (~13%) dù accuracy không quá tệ — minh chứng vì sao "chỉ nhìn accuracy là chưa đủ" với dữ liệu mất cân bằng lớp.</w:t>
      </w:r>
    </w:p>
    <w:p>
      <w:pPr>
        <w:pStyle w:val="ListBullet"/>
      </w:pPr>
      <w:r>
        <w:rPr>
          <w:rFonts w:ascii="Calibri" w:hAnsi="Calibri"/>
          <w:b/>
          <w:i w:val="0"/>
        </w:rPr>
        <w:t>he</w:t>
      </w:r>
      <w:r>
        <w:rPr>
          <w:rFonts w:ascii="Calibri" w:hAnsi="Calibri"/>
          <w:b w:val="0"/>
          <w:i w:val="0"/>
        </w:rPr>
        <w:t>: test accuracy ~73%; Precision/Recall cân bằng và cao hơn hẳn 2 cách trên; gradient ổn định trong một dải hợp lý suốt quá trình train, không tiến về 0 cũng không nổ.</w:t>
      </w:r>
    </w:p>
    <w:p>
      <w:pPr>
        <w:pStyle w:val="Heading2"/>
      </w:pPr>
      <w:r>
        <w:rPr>
          <w:rFonts w:ascii="Calibri" w:hAnsi="Calibri"/>
          <w:b w:val="0"/>
          <w:i w:val="0"/>
        </w:rPr>
        <w:t>7. Bài tập mở rộng</w:t>
      </w:r>
    </w:p>
    <w:p>
      <w:pPr>
        <w:pStyle w:val="ListNumber"/>
      </w:pPr>
      <w:r>
        <w:rPr>
          <w:rFonts w:ascii="Calibri" w:hAnsi="Calibri"/>
          <w:b/>
          <w:i w:val="0"/>
        </w:rPr>
        <w:t>Thử Xavier initialization:</w:t>
      </w:r>
      <w:r>
        <w:rPr>
          <w:rFonts w:ascii="Calibri" w:hAnsi="Calibri"/>
          <w:b w:val="0"/>
          <w:i w:val="0"/>
        </w:rPr>
        <w:t xml:space="preserve"> đổi hệ số trong </w:t>
      </w:r>
      <w:r>
        <w:rPr>
          <w:rFonts w:ascii="Consolas" w:hAnsi="Consolas"/>
          <w:b w:val="0"/>
          <w:i w:val="0"/>
          <w:sz w:val="20"/>
        </w:rPr>
        <w:t>initialize_parameters_he</w:t>
      </w:r>
      <w:r>
        <w:rPr>
          <w:rFonts w:ascii="Calibri" w:hAnsi="Calibri"/>
          <w:b w:val="0"/>
          <w:i w:val="0"/>
        </w:rPr>
        <w:t xml:space="preserve"> từ </w:t>
      </w:r>
      <w:r>
        <w:rPr>
          <w:rFonts w:ascii="Consolas" w:hAnsi="Consolas"/>
          <w:b w:val="0"/>
          <w:i w:val="0"/>
          <w:sz w:val="20"/>
        </w:rPr>
        <w:t>sqrt(2/n_prev)</w:t>
      </w:r>
      <w:r>
        <w:rPr>
          <w:rFonts w:ascii="Calibri" w:hAnsi="Calibri"/>
          <w:b w:val="0"/>
          <w:i w:val="0"/>
        </w:rPr>
        <w:t xml:space="preserve"> sang </w:t>
      </w:r>
      <w:r>
        <w:rPr>
          <w:rFonts w:ascii="Consolas" w:hAnsi="Consolas"/>
          <w:b w:val="0"/>
          <w:i w:val="0"/>
          <w:sz w:val="20"/>
        </w:rPr>
        <w:t>sqrt(1/n_prev)</w:t>
      </w:r>
      <w:r>
        <w:rPr>
          <w:rFonts w:ascii="Calibri" w:hAnsi="Calibri"/>
          <w:b w:val="0"/>
          <w:i w:val="0"/>
        </w:rPr>
        <w:t xml:space="preserve"> (Xavier gốc), so sánh train accuracy và biểu đồ gradient flow với bản He.</w:t>
      </w:r>
    </w:p>
    <w:p>
      <w:pPr>
        <w:pStyle w:val="ListNumber"/>
      </w:pPr>
      <w:r>
        <w:rPr>
          <w:rFonts w:ascii="Calibri" w:hAnsi="Calibri"/>
          <w:b/>
          <w:i w:val="0"/>
        </w:rPr>
        <w:t>Đổi mức độ "xấu" của random init:</w:t>
      </w:r>
      <w:r>
        <w:rPr>
          <w:rFonts w:ascii="Calibri" w:hAnsi="Calibri"/>
          <w:b w:val="0"/>
          <w:i w:val="0"/>
        </w:rPr>
        <w:t xml:space="preserve"> thử hệ số nhân </w:t>
      </w:r>
      <w:r>
        <w:rPr>
          <w:rFonts w:ascii="Consolas" w:hAnsi="Consolas"/>
          <w:b w:val="0"/>
          <w:i w:val="0"/>
          <w:sz w:val="20"/>
        </w:rPr>
        <w:t>randn(...) * 3</w:t>
      </w:r>
      <w:r>
        <w:rPr>
          <w:rFonts w:ascii="Calibri" w:hAnsi="Calibri"/>
          <w:b w:val="0"/>
          <w:i w:val="0"/>
        </w:rPr>
        <w:t xml:space="preserve"> và </w:t>
      </w:r>
      <w:r>
        <w:rPr>
          <w:rFonts w:ascii="Consolas" w:hAnsi="Consolas"/>
          <w:b w:val="0"/>
          <w:i w:val="0"/>
          <w:sz w:val="20"/>
        </w:rPr>
        <w:t>* 30</w:t>
      </w:r>
      <w:r>
        <w:rPr>
          <w:rFonts w:ascii="Calibri" w:hAnsi="Calibri"/>
          <w:b w:val="0"/>
          <w:i w:val="0"/>
        </w:rPr>
        <w:t xml:space="preserve"> thay vì </w:t>
      </w:r>
      <w:r>
        <w:rPr>
          <w:rFonts w:ascii="Consolas" w:hAnsi="Consolas"/>
          <w:b w:val="0"/>
          <w:i w:val="0"/>
          <w:sz w:val="20"/>
        </w:rPr>
        <w:t>* 10</w:t>
      </w:r>
      <w:r>
        <w:rPr>
          <w:rFonts w:ascii="Calibri" w:hAnsi="Calibri"/>
          <w:b w:val="0"/>
          <w:i w:val="0"/>
        </w:rPr>
        <w:t>, quan sát ngưỡng nào bắt đầu gây mất ổn định rõ rệt trên biểu đồ gradient flow.</w:t>
      </w:r>
    </w:p>
    <w:p>
      <w:pPr>
        <w:pStyle w:val="ListNumber"/>
      </w:pPr>
      <w:r>
        <w:rPr>
          <w:rFonts w:ascii="Calibri" w:hAnsi="Calibri"/>
          <w:b/>
          <w:i w:val="0"/>
        </w:rPr>
        <w:t>Layer nào chịu ảnh hưởng nặng nhất?</w:t>
      </w:r>
      <w:r>
        <w:rPr>
          <w:rFonts w:ascii="Calibri" w:hAnsi="Calibri"/>
          <w:b w:val="0"/>
          <w:i w:val="0"/>
        </w:rPr>
        <w:t xml:space="preserve"> Từ biểu đồ mục 8.2, so sánh </w:t>
      </w:r>
      <w:r>
        <w:rPr>
          <w:rFonts w:ascii="Consolas" w:hAnsi="Consolas"/>
          <w:b w:val="0"/>
          <w:i w:val="0"/>
          <w:sz w:val="20"/>
        </w:rPr>
        <w:t>\|\|dW1\|\|</w:t>
      </w:r>
      <w:r>
        <w:rPr>
          <w:rFonts w:ascii="Calibri" w:hAnsi="Calibri"/>
          <w:b w:val="0"/>
          <w:i w:val="0"/>
        </w:rPr>
        <w:t xml:space="preserve"> (gần input) với </w:t>
      </w:r>
      <w:r>
        <w:rPr>
          <w:rFonts w:ascii="Consolas" w:hAnsi="Consolas"/>
          <w:b w:val="0"/>
          <w:i w:val="0"/>
          <w:sz w:val="20"/>
        </w:rPr>
        <w:t>\|\|dW3\|\|</w:t>
      </w:r>
      <w:r>
        <w:rPr>
          <w:rFonts w:ascii="Calibri" w:hAnsi="Calibri"/>
          <w:b w:val="0"/>
          <w:i w:val="0"/>
        </w:rPr>
        <w:t xml:space="preserve"> (gần output) ở cách khởi tạo </w:t>
      </w:r>
      <w:r>
        <w:rPr>
          <w:rFonts w:ascii="Consolas" w:hAnsi="Consolas"/>
          <w:b w:val="0"/>
          <w:i w:val="0"/>
          <w:sz w:val="20"/>
        </w:rPr>
        <w:t>zeros</w:t>
      </w:r>
      <w:r>
        <w:rPr>
          <w:rFonts w:ascii="Calibri" w:hAnsi="Calibri"/>
          <w:b w:val="0"/>
          <w:i w:val="0"/>
        </w:rPr>
        <w:t xml:space="preserve"> — giải thích bằng cơ chế lan truyền ngược qua nhiều lớp liên tiếp (chain rule nhân dồn).</w:t>
      </w:r>
    </w:p>
    <w:p>
      <w:pPr>
        <w:pStyle w:val="ListNumber"/>
      </w:pPr>
      <w:r>
        <w:rPr>
          <w:rFonts w:ascii="Calibri" w:hAnsi="Calibri"/>
          <w:b/>
          <w:i w:val="0"/>
        </w:rPr>
        <w:t>Tăng độ sâu mạng:</w:t>
      </w:r>
      <w:r>
        <w:rPr>
          <w:rFonts w:ascii="Calibri" w:hAnsi="Calibri"/>
          <w:b w:val="0"/>
          <w:i w:val="0"/>
        </w:rPr>
        <w:t xml:space="preserve"> thử </w:t>
      </w:r>
      <w:r>
        <w:rPr>
          <w:rFonts w:ascii="Consolas" w:hAnsi="Consolas"/>
          <w:b w:val="0"/>
          <w:i w:val="0"/>
          <w:sz w:val="20"/>
        </w:rPr>
        <w:t>layers_dims = [8, 10, 10, 10, 5, 1]</w:t>
      </w:r>
      <w:r>
        <w:rPr>
          <w:rFonts w:ascii="Calibri" w:hAnsi="Calibri"/>
          <w:b w:val="0"/>
          <w:i w:val="0"/>
        </w:rPr>
        <w:t xml:space="preserve"> (5 lớp thay vì 3) với cả 3 cách khởi tạo — vanishing/exploding có rõ hơn không khi mạng sâu hơn?</w:t>
      </w:r>
    </w:p>
    <w:p>
      <w:pPr>
        <w:pStyle w:val="ListNumber"/>
      </w:pPr>
      <w:r>
        <w:rPr>
          <w:rFonts w:ascii="Calibri" w:hAnsi="Calibri"/>
          <w:b/>
          <w:i w:val="0"/>
        </w:rPr>
        <w:t>So sánh Recall giữa 3 cách khởi tạo:</w:t>
      </w:r>
      <w:r>
        <w:rPr>
          <w:rFonts w:ascii="Calibri" w:hAnsi="Calibri"/>
          <w:b w:val="0"/>
          <w:i w:val="0"/>
        </w:rPr>
        <w:t xml:space="preserve"> trong bài toán y tế, bỏ sót một ca dương tính (Recall thấp) thường nguy hiểm hơn báo động giả. Cách khởi tạo nào cho Recall tốt nhất, và điều đó có luôn đi cùng accuracy cao nhất không?</w:t>
      </w:r>
    </w:p>
    <w:p>
      <w:pPr>
        <w:pStyle w:val="Heading2"/>
      </w:pPr>
      <w:r>
        <w:rPr>
          <w:rFonts w:ascii="Calibri" w:hAnsi="Calibri"/>
          <w:b w:val="0"/>
          <w:i w:val="0"/>
        </w:rPr>
        <w:t>8. Tài liệu bổ sung</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Chủ đề</w:t>
            </w:r>
          </w:p>
        </w:tc>
        <w:tc>
          <w:tcPr>
            <w:tcW w:type="dxa" w:w="4873"/>
            <w:shd w:val="clear" w:color="auto" w:fill="D9E2F3"/>
          </w:tcPr>
          <w:p>
            <w:r>
              <w:rPr>
                <w:b/>
              </w:rPr>
            </w:r>
            <w:r>
              <w:rPr>
                <w:rFonts w:ascii="Calibri" w:hAnsi="Calibri"/>
                <w:b/>
                <w:i w:val="0"/>
              </w:rPr>
              <w:t>Liên kết tham khảo</w:t>
            </w:r>
          </w:p>
        </w:tc>
      </w:tr>
      <w:tr>
        <w:tc>
          <w:tcPr>
            <w:tcW w:type="dxa" w:w="4873"/>
          </w:tcPr>
          <w:p>
            <w:r/>
            <w:r>
              <w:rPr>
                <w:rFonts w:ascii="Calibri" w:hAnsi="Calibri"/>
                <w:b w:val="0"/>
                <w:i w:val="0"/>
              </w:rPr>
              <w:t>He et al., 2015 — Delving Deep into Rectifiers</w:t>
            </w:r>
          </w:p>
        </w:tc>
        <w:tc>
          <w:tcPr>
            <w:tcW w:type="dxa" w:w="4873"/>
          </w:tcPr>
          <w:p>
            <w:r/>
            <w:hyperlink r:id="rId9">
              <w:r>
                <w:rPr>
                  <w:rFonts w:ascii="Calibri" w:hAnsi="Calibri"/>
                  <w:color w:val="0563C1"/>
                  <w:u w:val="single"/>
                </w:rPr>
                <w:t>https://arxiv.org/abs/1502.01852</w:t>
              </w:r>
            </w:hyperlink>
          </w:p>
        </w:tc>
      </w:tr>
      <w:tr>
        <w:tc>
          <w:tcPr>
            <w:tcW w:type="dxa" w:w="4873"/>
          </w:tcPr>
          <w:p>
            <w:r/>
            <w:r>
              <w:rPr>
                <w:rFonts w:ascii="Calibri" w:hAnsi="Calibri"/>
                <w:b w:val="0"/>
                <w:i w:val="0"/>
              </w:rPr>
              <w:t>Glorot &amp; Bengio, 2010 — Xavier initialization</w:t>
            </w:r>
          </w:p>
        </w:tc>
        <w:tc>
          <w:tcPr>
            <w:tcW w:type="dxa" w:w="4873"/>
          </w:tcPr>
          <w:p>
            <w:r/>
            <w:hyperlink r:id="rId10">
              <w:r>
                <w:rPr>
                  <w:rFonts w:ascii="Calibri" w:hAnsi="Calibri"/>
                  <w:color w:val="0563C1"/>
                  <w:u w:val="single"/>
                </w:rPr>
                <w:t>https://proceedings.mlr.press/v9/glorot10a.html</w:t>
              </w:r>
            </w:hyperlink>
          </w:p>
        </w:tc>
      </w:tr>
      <w:tr>
        <w:tc>
          <w:tcPr>
            <w:tcW w:type="dxa" w:w="4873"/>
          </w:tcPr>
          <w:p>
            <w:r/>
            <w:r>
              <w:rPr>
                <w:rFonts w:ascii="Calibri" w:hAnsi="Calibri"/>
                <w:b w:val="0"/>
                <w:i w:val="0"/>
              </w:rPr>
              <w:t>Symmetry breaking vs. zero initialization (deeplearning.ai forum)</w:t>
            </w:r>
          </w:p>
        </w:tc>
        <w:tc>
          <w:tcPr>
            <w:tcW w:type="dxa" w:w="4873"/>
          </w:tcPr>
          <w:p>
            <w:r/>
            <w:hyperlink r:id="rId11">
              <w:r>
                <w:rPr>
                  <w:rFonts w:ascii="Calibri" w:hAnsi="Calibri"/>
                  <w:color w:val="0563C1"/>
                  <w:u w:val="single"/>
                </w:rPr>
                <w:t>https://community.deeplearning.ai/t/symmetry-breaking-versus-zero-initialization/16061</w:t>
              </w:r>
            </w:hyperlink>
          </w:p>
        </w:tc>
      </w:tr>
      <w:tr>
        <w:tc>
          <w:tcPr>
            <w:tcW w:type="dxa" w:w="4873"/>
          </w:tcPr>
          <w:p>
            <w:r/>
            <w:r>
              <w:rPr>
                <w:rFonts w:ascii="Calibri" w:hAnsi="Calibri"/>
                <w:b w:val="0"/>
                <w:i w:val="0"/>
              </w:rPr>
              <w:t>Pima Indians Diabetes Dataset (nguồn gốc)</w:t>
            </w:r>
          </w:p>
        </w:tc>
        <w:tc>
          <w:tcPr>
            <w:tcW w:type="dxa" w:w="4873"/>
          </w:tcPr>
          <w:p>
            <w:r/>
            <w:hyperlink r:id="rId12">
              <w:r>
                <w:rPr>
                  <w:rFonts w:ascii="Calibri" w:hAnsi="Calibri"/>
                  <w:color w:val="0563C1"/>
                  <w:u w:val="single"/>
                </w:rPr>
                <w:t>https://www.kaggle.com/datasets/uciml/pima-indians-diabetes-database</w:t>
              </w:r>
            </w:hyperlink>
          </w:p>
        </w:tc>
      </w:tr>
    </w:tbl>
    <w:p/>
    <w:p>
      <w:pPr>
        <w:pStyle w:val="Heading2"/>
      </w:pPr>
      <w:r>
        <w:rPr>
          <w:rFonts w:ascii="Calibri" w:hAnsi="Calibri"/>
          <w:b w:val="0"/>
          <w:i w:val="0"/>
        </w:rPr>
        <w:t>9. Lưu ý khi kiểm tra bài trước khi nộp</w:t>
      </w:r>
    </w:p>
    <w:p>
      <w:pPr>
        <w:pStyle w:val="ListBullet"/>
      </w:pPr>
      <w:r>
        <w:rPr>
          <w:rFonts w:ascii="Calibri" w:hAnsi="Calibri"/>
          <w:b w:val="0"/>
          <w:i w:val="0"/>
        </w:rPr>
        <w:t>Chạy lại toàn bộ notebook từ đầu trên Colab (Restart and run all) — mục 8 huấn luyện lại 3 mô hình nên sẽ mất thêm vài chục giây, đây là bình thường.</w:t>
      </w:r>
    </w:p>
    <w:p>
      <w:pPr>
        <w:pStyle w:val="ListBullet"/>
      </w:pPr>
      <w:r>
        <w:rPr>
          <w:rFonts w:ascii="Calibri" w:hAnsi="Calibri"/>
          <w:b w:val="0"/>
          <w:i w:val="0"/>
        </w:rPr>
        <w:t xml:space="preserve">Dữ liệu là </w:t>
      </w:r>
      <w:r>
        <w:rPr>
          <w:rFonts w:ascii="Calibri" w:hAnsi="Calibri"/>
          <w:b/>
          <w:i w:val="0"/>
        </w:rPr>
        <w:t>Pima Indians Diabetes thật</w:t>
      </w:r>
      <w:r>
        <w:rPr>
          <w:rFonts w:ascii="Calibri" w:hAnsi="Calibri"/>
          <w:b w:val="0"/>
          <w:i w:val="0"/>
        </w:rPr>
        <w:t xml:space="preserve"> (không phải dữ liệu giả lập) — tập train/test đã được tách rõ ràng ngay trong </w:t>
      </w:r>
      <w:r>
        <w:rPr>
          <w:rFonts w:ascii="Consolas" w:hAnsi="Consolas"/>
          <w:b w:val="0"/>
          <w:i w:val="0"/>
          <w:sz w:val="20"/>
        </w:rPr>
        <w:t>load_dataset()</w:t>
      </w:r>
      <w:r>
        <w:rPr>
          <w:rFonts w:ascii="Calibri" w:hAnsi="Calibri"/>
          <w:b w:val="0"/>
          <w:i w:val="0"/>
        </w:rPr>
        <w:t xml:space="preserve"> (kèm </w:t>
      </w:r>
      <w:r>
        <w:rPr>
          <w:rFonts w:ascii="Consolas" w:hAnsi="Consolas"/>
          <w:b w:val="0"/>
          <w:i w:val="0"/>
          <w:sz w:val="20"/>
        </w:rPr>
        <w:t>stratify</w:t>
      </w:r>
      <w:r>
        <w:rPr>
          <w:rFonts w:ascii="Calibri" w:hAnsi="Calibri"/>
          <w:b w:val="0"/>
          <w:i w:val="0"/>
        </w:rPr>
        <w:t xml:space="preserve"> giữ tỉ lệ lớp), và việc median-impute/chuẩn hóa chỉ </w:t>
      </w:r>
      <w:r>
        <w:rPr>
          <w:rFonts w:ascii="Calibri" w:hAnsi="Calibri"/>
          <w:b/>
          <w:i w:val="0"/>
        </w:rPr>
        <w:t>fit trên tập train</w:t>
      </w:r>
      <w:r>
        <w:rPr>
          <w:rFonts w:ascii="Calibri" w:hAnsi="Calibri"/>
          <w:b w:val="0"/>
          <w:i w:val="0"/>
        </w:rPr>
        <w:t xml:space="preserve"> rồi áp dụng lại cho test → không có rủi ro data leakage.</w:t>
      </w:r>
    </w:p>
    <w:p>
      <w:pPr>
        <w:pStyle w:val="ListBullet"/>
      </w:pPr>
      <w:r>
        <w:rPr>
          <w:rFonts w:ascii="Calibri" w:hAnsi="Calibri"/>
          <w:b w:val="0"/>
          <w:i w:val="0"/>
        </w:rPr>
        <w:t>Sau khi chạy sạch không lỗi, báo lại cho anh Cường / thầy Thiện theo đúng quy trình đã hướng dẫn.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1502.01852" TargetMode="External"/><Relationship Id="rId10" Type="http://schemas.openxmlformats.org/officeDocument/2006/relationships/hyperlink" Target="https://proceedings.mlr.press/v9/glorot10a.html" TargetMode="External"/><Relationship Id="rId11" Type="http://schemas.openxmlformats.org/officeDocument/2006/relationships/hyperlink" Target="https://community.deeplearning.ai/t/symmetry-breaking-versus-zero-initialization/16061" TargetMode="External"/><Relationship Id="rId12" Type="http://schemas.openxmlformats.org/officeDocument/2006/relationships/hyperlink" Target="https://www.kaggle.com/datasets/uciml/pima-indians-diabetes-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