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E8A80" w14:textId="4FD6B3F9" w:rsidR="00461D34" w:rsidRDefault="002F47EA">
      <w:r>
        <w:t xml:space="preserve">Helper Page notes </w:t>
      </w:r>
    </w:p>
    <w:p w14:paraId="7AC345F9" w14:textId="51CF617A" w:rsidR="002F47EA" w:rsidRDefault="002F47EA"/>
    <w:p w14:paraId="1BDB5BDD" w14:textId="3BA26219" w:rsidR="002F47EA" w:rsidRDefault="002F47EA">
      <w:r>
        <w:t xml:space="preserve">IRS 990 Series info : </w:t>
      </w:r>
      <w:hyperlink r:id="rId5" w:history="1">
        <w:r w:rsidRPr="00105BA2">
          <w:rPr>
            <w:rStyle w:val="Hyperlink"/>
          </w:rPr>
          <w:t>https://www.irs.gov/charities-non-profits/required-filing-form-990-series</w:t>
        </w:r>
      </w:hyperlink>
      <w:r>
        <w:t xml:space="preserve"> </w:t>
      </w:r>
    </w:p>
    <w:p w14:paraId="02D055E1" w14:textId="77777777" w:rsidR="002F47EA" w:rsidRDefault="002F47EA"/>
    <w:p w14:paraId="7C198784" w14:textId="0E8A9CE1" w:rsidR="002F47EA" w:rsidRDefault="002F47EA">
      <w:r>
        <w:t xml:space="preserve">IRS Form 990EZ  : </w:t>
      </w:r>
      <w:hyperlink r:id="rId6" w:history="1">
        <w:r w:rsidRPr="00105BA2">
          <w:rPr>
            <w:rStyle w:val="Hyperlink"/>
          </w:rPr>
          <w:t>https://www.irs.gov/pub/irs-pdf/f990ez.pdf</w:t>
        </w:r>
      </w:hyperlink>
    </w:p>
    <w:p w14:paraId="76B11A0F" w14:textId="12026A18" w:rsidR="002F47EA" w:rsidRDefault="002F47EA">
      <w:r>
        <w:t xml:space="preserve">IRS Form 990: </w:t>
      </w:r>
      <w:hyperlink r:id="rId7" w:history="1">
        <w:r w:rsidRPr="00105BA2">
          <w:rPr>
            <w:rStyle w:val="Hyperlink"/>
          </w:rPr>
          <w:t>https://www.irs.gov/pub/irs-pdf/f990.pdf</w:t>
        </w:r>
      </w:hyperlink>
    </w:p>
    <w:p w14:paraId="3AB44CFE" w14:textId="01ACC488" w:rsidR="002F47EA" w:rsidRDefault="002F47EA"/>
    <w:p w14:paraId="62F3625A" w14:textId="64B743A4" w:rsidR="002F47EA" w:rsidRDefault="002F47EA" w:rsidP="00CE6D20">
      <w:r>
        <w:t xml:space="preserve">990EZ instructions : </w:t>
      </w:r>
      <w:hyperlink r:id="rId8" w:history="1">
        <w:r w:rsidR="00CE6D20" w:rsidRPr="00105BA2">
          <w:rPr>
            <w:rStyle w:val="Hyperlink"/>
          </w:rPr>
          <w:t>https://www.irs.gov/pub/irs-pdf/i990ez.pdf</w:t>
        </w:r>
      </w:hyperlink>
      <w:r w:rsidR="00CE6D20">
        <w:t xml:space="preserve">  </w:t>
      </w:r>
    </w:p>
    <w:p w14:paraId="3E43246B" w14:textId="7CAD9A9D" w:rsidR="00CE6D20" w:rsidRDefault="00CE6D20" w:rsidP="00CE6D20">
      <w:r>
        <w:t xml:space="preserve">990 instructions: </w:t>
      </w:r>
      <w:hyperlink r:id="rId9" w:history="1">
        <w:r w:rsidRPr="00105BA2">
          <w:rPr>
            <w:rStyle w:val="Hyperlink"/>
          </w:rPr>
          <w:t>https://www.irs.gov/pub/irs-pdf/i990.pdf</w:t>
        </w:r>
      </w:hyperlink>
      <w:r>
        <w:t xml:space="preserve"> </w:t>
      </w:r>
    </w:p>
    <w:p w14:paraId="53FA2785" w14:textId="3ECAEAC4" w:rsidR="002F47EA" w:rsidRDefault="002F47EA"/>
    <w:p w14:paraId="099D25B1" w14:textId="77777777" w:rsidR="002F47EA" w:rsidRDefault="002F47EA"/>
    <w:p w14:paraId="5609B412" w14:textId="4D4DF9BE" w:rsidR="002F47EA" w:rsidRDefault="002F47EA"/>
    <w:p w14:paraId="12693E60" w14:textId="7A0C154A" w:rsidR="00CF0778" w:rsidRDefault="002F47EA">
      <w:r>
        <w:t>Annual Expenses</w:t>
      </w:r>
      <w:r w:rsidR="00CF0778">
        <w:t xml:space="preserve"> </w:t>
      </w:r>
    </w:p>
    <w:p w14:paraId="3C99B011" w14:textId="6C1D5C6A" w:rsidR="00CF0778" w:rsidRDefault="00CF0778" w:rsidP="00CF0778">
      <w:pPr>
        <w:pStyle w:val="ListParagraph"/>
        <w:numPr>
          <w:ilvl w:val="0"/>
          <w:numId w:val="1"/>
        </w:numPr>
      </w:pPr>
      <w:r>
        <w:t>990EZ Part I line 17</w:t>
      </w:r>
    </w:p>
    <w:p w14:paraId="3D6F36CF" w14:textId="40C13261" w:rsidR="00CF0778" w:rsidRDefault="00CF0778" w:rsidP="00CF0778">
      <w:pPr>
        <w:pStyle w:val="ListParagraph"/>
        <w:numPr>
          <w:ilvl w:val="0"/>
          <w:numId w:val="1"/>
        </w:numPr>
      </w:pPr>
      <w:r>
        <w:t>990 Part I line 18</w:t>
      </w:r>
    </w:p>
    <w:p w14:paraId="4EB67C25" w14:textId="41596C4B" w:rsidR="00EA4326" w:rsidRDefault="00EA4326" w:rsidP="00EA4326"/>
    <w:p w14:paraId="1E9C436D" w14:textId="01CFDD32" w:rsidR="00EA4326" w:rsidRDefault="00EA4326" w:rsidP="00EA4326">
      <w:r>
        <w:t xml:space="preserve">Enter the total expenses your organization had in the latest IRS filing year. </w:t>
      </w:r>
    </w:p>
    <w:p w14:paraId="1E657C71" w14:textId="3663B426" w:rsidR="00EA4326" w:rsidRDefault="00EA4326" w:rsidP="00EA4326"/>
    <w:p w14:paraId="2A02F005" w14:textId="073B7FA3" w:rsidR="00EA4326" w:rsidRDefault="00EA4326" w:rsidP="00EA4326">
      <w:r>
        <w:t xml:space="preserve">If your organization filed IRS Form 990, this is Part I, line 18. </w:t>
      </w:r>
    </w:p>
    <w:p w14:paraId="64110EDF" w14:textId="7D746BB5" w:rsidR="00EA4326" w:rsidRDefault="00EA4326" w:rsidP="00EA4326"/>
    <w:p w14:paraId="7654F1C4" w14:textId="083EEE1D" w:rsidR="00EA4326" w:rsidRDefault="00EA4326" w:rsidP="00EA4326">
      <w:r>
        <w:t xml:space="preserve">If </w:t>
      </w:r>
      <w:r>
        <w:t xml:space="preserve">your organization </w:t>
      </w:r>
      <w:r>
        <w:t xml:space="preserve">filed IRS Form 990-EZ, this is Part I, line 17. </w:t>
      </w:r>
    </w:p>
    <w:p w14:paraId="71418AA0" w14:textId="7A700FE3" w:rsidR="00531A5C" w:rsidRDefault="00531A5C" w:rsidP="00EA4326"/>
    <w:p w14:paraId="381E69BB" w14:textId="441DBE00" w:rsidR="00531A5C" w:rsidRDefault="00531A5C" w:rsidP="00EA4326">
      <w:r>
        <w:t>[Click here](</w:t>
      </w:r>
      <w:hyperlink r:id="rId10" w:history="1">
        <w:r w:rsidRPr="00105BA2">
          <w:rPr>
            <w:rStyle w:val="Hyperlink"/>
          </w:rPr>
          <w:t>https://www.irs.gov/charities-non-profits/required-filing-form-990-series</w:t>
        </w:r>
      </w:hyperlink>
      <w:r>
        <w:t xml:space="preserve">) to learn more about IRS 990 </w:t>
      </w:r>
      <w:r w:rsidR="00A2648F">
        <w:t>series</w:t>
      </w:r>
      <w:r>
        <w:t xml:space="preserve">. </w:t>
      </w:r>
    </w:p>
    <w:p w14:paraId="440EE83B" w14:textId="0AEFFE4C" w:rsidR="00926D34" w:rsidRDefault="00926D34" w:rsidP="00EA4326"/>
    <w:p w14:paraId="33FB5B70" w14:textId="4CEFA982" w:rsidR="00926D34" w:rsidRDefault="00926D34" w:rsidP="00EA4326"/>
    <w:p w14:paraId="2146C78E" w14:textId="33625892" w:rsidR="00926D34" w:rsidRDefault="00926D34" w:rsidP="00EA4326"/>
    <w:p w14:paraId="5EECA58A" w14:textId="66A9925C" w:rsidR="00926D34" w:rsidRDefault="00926D34" w:rsidP="00EA4326">
      <w:r>
        <w:t xml:space="preserve">Broad Category </w:t>
      </w:r>
    </w:p>
    <w:p w14:paraId="1260CCCF" w14:textId="269DDE91" w:rsidR="00926D34" w:rsidRDefault="00926D34" w:rsidP="00EA4326"/>
    <w:p w14:paraId="6E54EF17" w14:textId="7DC64515" w:rsidR="00926D34" w:rsidRDefault="00926D34" w:rsidP="00EA4326">
      <w:r w:rsidRPr="00926D34">
        <w:t xml:space="preserve">Choose one of the 10 broad category selections that best fits your organization. </w:t>
      </w:r>
      <w:r>
        <w:t xml:space="preserve">Some categories have further subdivisions, and some do not. Here is a list of all broad categories and their </w:t>
      </w:r>
      <w:r w:rsidR="002D41BC">
        <w:t xml:space="preserve">respective </w:t>
      </w:r>
      <w:r>
        <w:t>subdivisions</w:t>
      </w:r>
      <w:r w:rsidR="002D41BC">
        <w:t>:</w:t>
      </w:r>
    </w:p>
    <w:p w14:paraId="52F245BB" w14:textId="3369FE09" w:rsidR="00926D34" w:rsidRDefault="00926D34" w:rsidP="00EA4326"/>
    <w:p w14:paraId="2FAD9361" w14:textId="77777777" w:rsidR="00926D34" w:rsidRDefault="00926D34" w:rsidP="00926D34">
      <w:r>
        <w:t xml:space="preserve">I. Arts, Culture, and Humanities </w:t>
      </w:r>
    </w:p>
    <w:p w14:paraId="02C3BBD9" w14:textId="77777777" w:rsidR="00926D34" w:rsidRDefault="00926D34" w:rsidP="00926D34"/>
    <w:p w14:paraId="2A0A1A0C" w14:textId="77777777" w:rsidR="00926D34" w:rsidRDefault="00926D34" w:rsidP="00926D34">
      <w:r>
        <w:t xml:space="preserve">II. Education </w:t>
      </w:r>
    </w:p>
    <w:p w14:paraId="6CE1BC8C" w14:textId="77777777" w:rsidR="00926D34" w:rsidRDefault="00926D34" w:rsidP="00926D34"/>
    <w:p w14:paraId="2B0B4377" w14:textId="64C2D4F0" w:rsidR="00926D34" w:rsidRDefault="00926D34" w:rsidP="00926D34">
      <w:r>
        <w:t xml:space="preserve">III. Environment and Animals </w:t>
      </w:r>
    </w:p>
    <w:p w14:paraId="216FD8B3" w14:textId="5AD918E0" w:rsidR="007B6A02" w:rsidRDefault="007B6A02" w:rsidP="00926D34"/>
    <w:p w14:paraId="559C3F03" w14:textId="3341AED4" w:rsidR="007B6A02" w:rsidRDefault="007B6A02" w:rsidP="00926D34">
      <w:r>
        <w:t>- Animal</w:t>
      </w:r>
      <w:r w:rsidR="00203F53">
        <w:t xml:space="preserve"> </w:t>
      </w:r>
      <w:r>
        <w:t>Related</w:t>
      </w:r>
    </w:p>
    <w:p w14:paraId="6A2808C4" w14:textId="77777777" w:rsidR="00926D34" w:rsidRDefault="00926D34" w:rsidP="00926D34"/>
    <w:p w14:paraId="1CE52D8F" w14:textId="003EA203" w:rsidR="00926D34" w:rsidRDefault="00926D34" w:rsidP="00926D34">
      <w:r>
        <w:t>- Environment</w:t>
      </w:r>
    </w:p>
    <w:p w14:paraId="4F50CAAD" w14:textId="77777777" w:rsidR="00926D34" w:rsidRDefault="00926D34" w:rsidP="00926D34"/>
    <w:p w14:paraId="697C3460" w14:textId="77777777" w:rsidR="00926D34" w:rsidRDefault="00926D34" w:rsidP="00926D34">
      <w:r>
        <w:t>IV. Health</w:t>
      </w:r>
    </w:p>
    <w:p w14:paraId="5CF2256F" w14:textId="77777777" w:rsidR="00926D34" w:rsidRDefault="00926D34" w:rsidP="00926D34"/>
    <w:p w14:paraId="5092F601" w14:textId="52A8F790" w:rsidR="00926D34" w:rsidRDefault="00926D34" w:rsidP="00926D34">
      <w:r>
        <w:t>- Health Care</w:t>
      </w:r>
    </w:p>
    <w:p w14:paraId="30F466AC" w14:textId="77777777" w:rsidR="00926D34" w:rsidRDefault="00926D34" w:rsidP="00926D34"/>
    <w:p w14:paraId="2B1393F3" w14:textId="3949C98B" w:rsidR="00926D34" w:rsidRDefault="00926D34" w:rsidP="00926D34">
      <w:r>
        <w:t>- Mental Health &amp; Crisis Intervention</w:t>
      </w:r>
    </w:p>
    <w:p w14:paraId="5EC5A4F3" w14:textId="5F55D4BE" w:rsidR="00012651" w:rsidRDefault="00012651" w:rsidP="00926D34"/>
    <w:p w14:paraId="7ACF6E63" w14:textId="54AA6A1A" w:rsidR="00012651" w:rsidRDefault="00012651" w:rsidP="00926D34">
      <w:r>
        <w:t>- Medical Research</w:t>
      </w:r>
    </w:p>
    <w:p w14:paraId="291FA559" w14:textId="77777777" w:rsidR="00926D34" w:rsidRDefault="00926D34" w:rsidP="00926D34"/>
    <w:p w14:paraId="3E171987" w14:textId="6AFF4B4D" w:rsidR="00926D34" w:rsidRDefault="00926D34" w:rsidP="00926D34">
      <w:r>
        <w:t>- Voluntary Health Associations &amp; Medical Disciplines</w:t>
      </w:r>
    </w:p>
    <w:p w14:paraId="35674CC7" w14:textId="77777777" w:rsidR="00926D34" w:rsidRDefault="00926D34" w:rsidP="00926D34"/>
    <w:p w14:paraId="56F947FB" w14:textId="77777777" w:rsidR="00926D34" w:rsidRDefault="00926D34" w:rsidP="00926D34">
      <w:r>
        <w:t xml:space="preserve">V. Human Services </w:t>
      </w:r>
    </w:p>
    <w:p w14:paraId="344B5248" w14:textId="77777777" w:rsidR="00926D34" w:rsidRDefault="00926D34" w:rsidP="00926D34"/>
    <w:p w14:paraId="48A075CA" w14:textId="1499AECB" w:rsidR="00926D34" w:rsidRDefault="00926D34" w:rsidP="00926D34">
      <w:r>
        <w:t>- Crime &amp; Legal-Related</w:t>
      </w:r>
    </w:p>
    <w:p w14:paraId="4ED393DC" w14:textId="77777777" w:rsidR="00926D34" w:rsidRDefault="00926D34" w:rsidP="00926D34"/>
    <w:p w14:paraId="25DC31B8" w14:textId="7BF7E804" w:rsidR="00926D34" w:rsidRDefault="00926D34" w:rsidP="00926D34">
      <w:r>
        <w:t>- Employment</w:t>
      </w:r>
    </w:p>
    <w:p w14:paraId="0B6C2EAC" w14:textId="77777777" w:rsidR="00926D34" w:rsidRDefault="00926D34" w:rsidP="00926D34"/>
    <w:p w14:paraId="50473342" w14:textId="79DCD4ED" w:rsidR="00926D34" w:rsidRDefault="00926D34" w:rsidP="00926D34">
      <w:r>
        <w:t>- Food, Agriculture</w:t>
      </w:r>
      <w:r w:rsidR="00203F53">
        <w:t>,</w:t>
      </w:r>
      <w:r>
        <w:t xml:space="preserve"> &amp; Nutrition</w:t>
      </w:r>
    </w:p>
    <w:p w14:paraId="56863C59" w14:textId="77777777" w:rsidR="00926D34" w:rsidRDefault="00926D34" w:rsidP="00926D34"/>
    <w:p w14:paraId="76C60635" w14:textId="13E261CC" w:rsidR="00926D34" w:rsidRDefault="00926D34" w:rsidP="00926D34">
      <w:r>
        <w:t>- Housing &amp; Shelter</w:t>
      </w:r>
    </w:p>
    <w:p w14:paraId="6ECE8CD9" w14:textId="04FE5473" w:rsidR="0026490D" w:rsidRDefault="0026490D" w:rsidP="00926D34"/>
    <w:p w14:paraId="2BFA7DBF" w14:textId="0CC1556D" w:rsidR="0026490D" w:rsidRDefault="0026490D" w:rsidP="00926D34">
      <w:r>
        <w:t>- Human Service</w:t>
      </w:r>
      <w:r>
        <w:t>s</w:t>
      </w:r>
    </w:p>
    <w:p w14:paraId="25E92454" w14:textId="77777777" w:rsidR="00926D34" w:rsidRDefault="00926D34" w:rsidP="00926D34"/>
    <w:p w14:paraId="7C2374C4" w14:textId="1208C5CB" w:rsidR="00926D34" w:rsidRDefault="00926D34" w:rsidP="00926D34">
      <w:r>
        <w:t>- Public Safety, Disaster Preparedness &amp; Relief</w:t>
      </w:r>
    </w:p>
    <w:p w14:paraId="774383A1" w14:textId="77777777" w:rsidR="00926D34" w:rsidRDefault="00926D34" w:rsidP="00926D34"/>
    <w:p w14:paraId="741D9E36" w14:textId="4EF6EBF0" w:rsidR="00926D34" w:rsidRDefault="00926D34" w:rsidP="00926D34">
      <w:r>
        <w:t>- Recreation &amp; Sports</w:t>
      </w:r>
    </w:p>
    <w:p w14:paraId="2F4B7F05" w14:textId="77777777" w:rsidR="00926D34" w:rsidRDefault="00926D34" w:rsidP="00926D34"/>
    <w:p w14:paraId="7E54B0F7" w14:textId="46525ADA" w:rsidR="00926D34" w:rsidRDefault="00926D34" w:rsidP="00926D34">
      <w:r>
        <w:t>- Youth Development</w:t>
      </w:r>
    </w:p>
    <w:p w14:paraId="5D350AFD" w14:textId="6FF6FB14" w:rsidR="00926D34" w:rsidRDefault="00926D34" w:rsidP="00926D34">
      <w:r>
        <w:t xml:space="preserve"> </w:t>
      </w:r>
    </w:p>
    <w:p w14:paraId="56F38239" w14:textId="1FBEABEB" w:rsidR="00926D34" w:rsidRDefault="00926D34" w:rsidP="00926D34">
      <w:r>
        <w:t>VI. International, Foreign Affairs</w:t>
      </w:r>
      <w:r>
        <w:t>, &amp; National Security</w:t>
      </w:r>
    </w:p>
    <w:p w14:paraId="72F34566" w14:textId="77777777" w:rsidR="00926D34" w:rsidRDefault="00926D34" w:rsidP="00926D34"/>
    <w:p w14:paraId="79BA50AA" w14:textId="6EAA6AEF" w:rsidR="00926D34" w:rsidRDefault="00926D34" w:rsidP="00926D34">
      <w:r>
        <w:t>VII. Public</w:t>
      </w:r>
      <w:r w:rsidR="00203F53">
        <w:t xml:space="preserve"> &amp;</w:t>
      </w:r>
      <w:r>
        <w:t xml:space="preserve"> Societal Benefit </w:t>
      </w:r>
    </w:p>
    <w:p w14:paraId="7BB57846" w14:textId="77777777" w:rsidR="00926D34" w:rsidRDefault="00926D34" w:rsidP="00926D34"/>
    <w:p w14:paraId="7BD412A2" w14:textId="07BD7E73" w:rsidR="00926D34" w:rsidRDefault="00926D34" w:rsidP="00926D34">
      <w:r>
        <w:t>- Civil Rights, Social Action</w:t>
      </w:r>
      <w:r w:rsidR="002D41BC">
        <w:t>,</w:t>
      </w:r>
      <w:r>
        <w:t xml:space="preserve"> &amp; Advocacy</w:t>
      </w:r>
    </w:p>
    <w:p w14:paraId="11DBBEC6" w14:textId="77777777" w:rsidR="00926D34" w:rsidRDefault="00926D34" w:rsidP="00926D34"/>
    <w:p w14:paraId="36327764" w14:textId="1A3B296E" w:rsidR="00926D34" w:rsidRDefault="00926D34" w:rsidP="00926D34">
      <w:r>
        <w:t>- Community Improvement &amp; Capacity Building</w:t>
      </w:r>
    </w:p>
    <w:p w14:paraId="491AF96A" w14:textId="77777777" w:rsidR="00926D34" w:rsidRDefault="00926D34" w:rsidP="00926D34"/>
    <w:p w14:paraId="2ADF394A" w14:textId="0BA8BE2C" w:rsidR="00926D34" w:rsidRDefault="00926D34" w:rsidP="00926D34">
      <w:r>
        <w:t>- Philanthropy, Voluntarism</w:t>
      </w:r>
      <w:r w:rsidR="002D41BC">
        <w:t>,</w:t>
      </w:r>
      <w:r>
        <w:t xml:space="preserve"> &amp; Grantmaking Foundations</w:t>
      </w:r>
    </w:p>
    <w:p w14:paraId="50A5A74B" w14:textId="77777777" w:rsidR="00926D34" w:rsidRDefault="00926D34" w:rsidP="00926D34"/>
    <w:p w14:paraId="7E0FD929" w14:textId="2D2940C2" w:rsidR="00926D34" w:rsidRDefault="00926D34" w:rsidP="00926D34">
      <w:r>
        <w:t>- Science &amp; Technology</w:t>
      </w:r>
    </w:p>
    <w:p w14:paraId="410AEFD5" w14:textId="77777777" w:rsidR="00926D34" w:rsidRDefault="00926D34" w:rsidP="00926D34"/>
    <w:p w14:paraId="5B9F949F" w14:textId="0FA9444A" w:rsidR="00926D34" w:rsidRDefault="00926D34" w:rsidP="00926D34">
      <w:r>
        <w:t>- Social Science</w:t>
      </w:r>
    </w:p>
    <w:p w14:paraId="1415743A" w14:textId="77777777" w:rsidR="00926D34" w:rsidRDefault="00926D34" w:rsidP="00926D34"/>
    <w:p w14:paraId="16188E18" w14:textId="725D0349" w:rsidR="00926D34" w:rsidRDefault="00926D34" w:rsidP="00926D34">
      <w:r>
        <w:t>- Public &amp; Societal Benefit</w:t>
      </w:r>
    </w:p>
    <w:p w14:paraId="470FEAF6" w14:textId="77777777" w:rsidR="00926D34" w:rsidRDefault="00926D34" w:rsidP="00926D34"/>
    <w:p w14:paraId="1F1085C5" w14:textId="44542DB8" w:rsidR="00926D34" w:rsidRDefault="00926D34" w:rsidP="00926D34">
      <w:r>
        <w:t xml:space="preserve">VIII. Religion Related </w:t>
      </w:r>
    </w:p>
    <w:p w14:paraId="6C6AB3C6" w14:textId="77777777" w:rsidR="00926D34" w:rsidRDefault="00926D34" w:rsidP="00926D34"/>
    <w:p w14:paraId="63A663C9" w14:textId="1FDFBB4D" w:rsidR="00926D34" w:rsidRDefault="00926D34" w:rsidP="00926D34">
      <w:r>
        <w:t xml:space="preserve">IX. Mutual/Membership Benefit </w:t>
      </w:r>
    </w:p>
    <w:p w14:paraId="652129F9" w14:textId="77777777" w:rsidR="00926D34" w:rsidRDefault="00926D34" w:rsidP="00926D34"/>
    <w:p w14:paraId="014F0524" w14:textId="77777777" w:rsidR="00926D34" w:rsidRDefault="00926D34" w:rsidP="00926D34">
      <w:r>
        <w:t xml:space="preserve">X. Unknown, Unclassified </w:t>
      </w:r>
    </w:p>
    <w:p w14:paraId="05A64215" w14:textId="77777777" w:rsidR="00926D34" w:rsidRDefault="00926D34" w:rsidP="00EA4326"/>
    <w:p w14:paraId="62F1D2AA" w14:textId="77777777" w:rsidR="00926D34" w:rsidRDefault="00926D34" w:rsidP="00EA4326"/>
    <w:p w14:paraId="11703174" w14:textId="28F9DEFB" w:rsidR="00926D34" w:rsidRDefault="00926D34" w:rsidP="00EA4326">
      <w:r w:rsidRPr="00926D34">
        <w:t>[Click here](https://nccs.urban.org/project/national-taxonomy-exempt-entities-ntee-codes#code) for more information about non-profit classifications.</w:t>
      </w:r>
    </w:p>
    <w:p w14:paraId="14EC081F" w14:textId="3E0044EF" w:rsidR="00295598" w:rsidRDefault="00295598" w:rsidP="00EA4326"/>
    <w:p w14:paraId="2B615D17" w14:textId="513D1425" w:rsidR="00295598" w:rsidRDefault="00295598" w:rsidP="00EA4326"/>
    <w:p w14:paraId="2F3AB2A6" w14:textId="28F4B540" w:rsidR="00295598" w:rsidRDefault="00295598" w:rsidP="00EA4326">
      <w:r>
        <w:t>NTEE-CC</w:t>
      </w:r>
    </w:p>
    <w:p w14:paraId="4EDA1491" w14:textId="1F53E0FC" w:rsidR="00295598" w:rsidRDefault="00295598" w:rsidP="00EA4326"/>
    <w:p w14:paraId="6FEAE302" w14:textId="53B3D9A5" w:rsidR="00295598" w:rsidRDefault="0001589E" w:rsidP="00EA4326">
      <w:r>
        <w:t xml:space="preserve">These </w:t>
      </w:r>
      <w:r w:rsidR="00136DF7">
        <w:t>7</w:t>
      </w:r>
      <w:r>
        <w:t xml:space="preserve"> specialty descriptions represent activities of organizations, such as research, fundraising, and technical assistance, which are common to all broad categories. </w:t>
      </w:r>
      <w:r w:rsidR="00295598">
        <w:t xml:space="preserve">Most non-profits will not fit any of these </w:t>
      </w:r>
      <w:r>
        <w:t>specialty</w:t>
      </w:r>
      <w:r w:rsidR="00295598">
        <w:t xml:space="preserve"> descriptions. </w:t>
      </w:r>
      <w:r>
        <w:t xml:space="preserve">If your origination fits into one of the </w:t>
      </w:r>
      <w:r w:rsidR="0017726E">
        <w:t>specialty</w:t>
      </w:r>
      <w:r>
        <w:t xml:space="preserve"> categories, please select it. If not, please select “</w:t>
      </w:r>
      <w:r w:rsidRPr="0001589E">
        <w:t xml:space="preserve">I am a regular non-profit. None of these </w:t>
      </w:r>
      <w:r w:rsidR="0017726E" w:rsidRPr="0001589E">
        <w:t>specialties</w:t>
      </w:r>
      <w:r w:rsidRPr="0001589E">
        <w:t xml:space="preserve"> describe my organization</w:t>
      </w:r>
      <w:r>
        <w:t>”.</w:t>
      </w:r>
    </w:p>
    <w:p w14:paraId="472AA0EE" w14:textId="496CB035" w:rsidR="0017726E" w:rsidRDefault="0017726E" w:rsidP="00EA4326"/>
    <w:p w14:paraId="69B0CD13" w14:textId="2CB4B743" w:rsidR="0017726E" w:rsidRDefault="0017726E" w:rsidP="00EA4326">
      <w:r>
        <w:t>[Click here](</w:t>
      </w:r>
      <w:r w:rsidRPr="0017726E">
        <w:t xml:space="preserve"> </w:t>
      </w:r>
      <w:hyperlink r:id="rId11" w:history="1">
        <w:r w:rsidRPr="00105BA2">
          <w:rPr>
            <w:rStyle w:val="Hyperlink"/>
          </w:rPr>
          <w:t>https://nccs.urban.org/project/national-taxonomy-exempt-entities-ntee-codes#code</w:t>
        </w:r>
      </w:hyperlink>
      <w:r>
        <w:t xml:space="preserve">) to learn more about the </w:t>
      </w:r>
      <w:r w:rsidR="00136DF7">
        <w:t>specialty</w:t>
      </w:r>
      <w:r>
        <w:t xml:space="preserve"> descriptions (also known as common codes). </w:t>
      </w:r>
    </w:p>
    <w:p w14:paraId="3B53D2BE" w14:textId="19C89AD8" w:rsidR="00295598" w:rsidRDefault="00295598" w:rsidP="00EA4326"/>
    <w:p w14:paraId="63E1AE06" w14:textId="77777777" w:rsidR="0001589E" w:rsidRPr="0001589E" w:rsidRDefault="0001589E" w:rsidP="0001589E">
      <w:pPr>
        <w:rPr>
          <w:rFonts w:ascii="Times New Roman" w:eastAsia="Times New Roman" w:hAnsi="Times New Roman" w:cs="Times New Roman"/>
        </w:rPr>
      </w:pPr>
      <w:r w:rsidRPr="0001589E">
        <w:rPr>
          <w:rFonts w:ascii="Arial" w:eastAsia="Times New Roman" w:hAnsi="Arial" w:cs="Arial"/>
          <w:color w:val="4A4B4A"/>
          <w:shd w:val="clear" w:color="auto" w:fill="EFEFEF"/>
        </w:rPr>
        <w:t>Common codes represent activities of organizations, such as research, fundraising, and technical assistance, which are common to all major groups. </w:t>
      </w:r>
    </w:p>
    <w:p w14:paraId="3FE8FF73" w14:textId="77777777" w:rsidR="00295598" w:rsidRDefault="00295598" w:rsidP="00EA4326"/>
    <w:sectPr w:rsidR="0029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4B6F"/>
    <w:multiLevelType w:val="hybridMultilevel"/>
    <w:tmpl w:val="533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7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EA"/>
    <w:rsid w:val="00012651"/>
    <w:rsid w:val="0001589E"/>
    <w:rsid w:val="000F2A3A"/>
    <w:rsid w:val="00136DF7"/>
    <w:rsid w:val="0017726E"/>
    <w:rsid w:val="001C212E"/>
    <w:rsid w:val="00203F53"/>
    <w:rsid w:val="0026490D"/>
    <w:rsid w:val="00295598"/>
    <w:rsid w:val="002D41BC"/>
    <w:rsid w:val="002F47EA"/>
    <w:rsid w:val="00531A5C"/>
    <w:rsid w:val="005B4201"/>
    <w:rsid w:val="007B6A02"/>
    <w:rsid w:val="00926D34"/>
    <w:rsid w:val="00A2648F"/>
    <w:rsid w:val="00CE6D20"/>
    <w:rsid w:val="00CF0778"/>
    <w:rsid w:val="00EA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4BDDF"/>
  <w15:chartTrackingRefBased/>
  <w15:docId w15:val="{C2292027-564C-A743-8461-B12A248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6D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F077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5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rs.gov/pub/irs-pdf/i990ez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rs.gov/pub/irs-pdf/f990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s.gov/pub/irs-pdf/f990ez.pdf" TargetMode="External"/><Relationship Id="rId11" Type="http://schemas.openxmlformats.org/officeDocument/2006/relationships/hyperlink" Target="https://nccs.urban.org/project/national-taxonomy-exempt-entities-ntee-codes#code" TargetMode="External"/><Relationship Id="rId5" Type="http://schemas.openxmlformats.org/officeDocument/2006/relationships/hyperlink" Target="https://www.irs.gov/charities-non-profits/required-filing-form-990-series" TargetMode="External"/><Relationship Id="rId10" Type="http://schemas.openxmlformats.org/officeDocument/2006/relationships/hyperlink" Target="https://www.irs.gov/charities-non-profits/required-filing-form-990-ser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s.gov/pub/irs-pdf/i99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Olivia Louise</dc:creator>
  <cp:keywords/>
  <dc:description/>
  <cp:lastModifiedBy>Beck, Olivia Louise</cp:lastModifiedBy>
  <cp:revision>17</cp:revision>
  <dcterms:created xsi:type="dcterms:W3CDTF">2022-08-01T15:00:00Z</dcterms:created>
  <dcterms:modified xsi:type="dcterms:W3CDTF">2022-08-01T15:51:00Z</dcterms:modified>
</cp:coreProperties>
</file>