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0" w:type="dxa"/>
        <w:tblInd w:w="-72" w:type="dxa"/>
        <w:tblLook w:val="0000" w:firstRow="0" w:lastRow="0" w:firstColumn="0" w:lastColumn="0" w:noHBand="0" w:noVBand="0"/>
      </w:tblPr>
      <w:tblGrid>
        <w:gridCol w:w="2566"/>
        <w:gridCol w:w="6804"/>
      </w:tblGrid>
      <w:tr w:rsidR="00AC7E37" w:rsidRPr="00B928B2" w14:paraId="21F78514" w14:textId="77777777" w:rsidTr="00E45007">
        <w:trPr>
          <w:trHeight w:val="330"/>
        </w:trPr>
        <w:tc>
          <w:tcPr>
            <w:tcW w:w="9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2" w14:textId="77777777" w:rsidR="00AC7E37" w:rsidRPr="00B928B2" w:rsidRDefault="00AC7E37" w:rsidP="00C469E7">
            <w:pPr>
              <w:spacing w:line="240" w:lineRule="auto"/>
              <w:jc w:val="center"/>
              <w:rPr>
                <w:rFonts w:ascii="Calibri" w:hAnsi="Calibri" w:cs="Arial"/>
                <w:b/>
                <w:bCs/>
              </w:rPr>
            </w:pPr>
            <w:bookmarkStart w:id="0" w:name="RANGE!A1:B101"/>
            <w:r w:rsidRPr="00B928B2">
              <w:rPr>
                <w:rFonts w:ascii="Calibri" w:hAnsi="Calibri" w:cs="Arial"/>
                <w:b/>
                <w:bCs/>
              </w:rPr>
              <w:t>Ex</w:t>
            </w:r>
            <w:r w:rsidR="00027BCD" w:rsidRPr="00B928B2">
              <w:rPr>
                <w:rFonts w:ascii="Calibri" w:hAnsi="Calibri" w:cs="Arial"/>
                <w:b/>
                <w:bCs/>
              </w:rPr>
              <w:t>planation of Codes Used for the</w:t>
            </w:r>
            <w:r w:rsidR="00C469E7" w:rsidRPr="00B928B2">
              <w:rPr>
                <w:rFonts w:ascii="Calibri" w:hAnsi="Calibri" w:cs="Arial"/>
                <w:b/>
                <w:bCs/>
              </w:rPr>
              <w:t xml:space="preserve"> </w:t>
            </w:r>
            <w:r w:rsidRPr="00B928B2">
              <w:rPr>
                <w:rFonts w:ascii="Calibri" w:hAnsi="Calibri" w:cs="Arial"/>
                <w:b/>
                <w:bCs/>
              </w:rPr>
              <w:t>20</w:t>
            </w:r>
            <w:r w:rsidR="00D3324A" w:rsidRPr="00B928B2">
              <w:rPr>
                <w:rFonts w:ascii="Calibri" w:hAnsi="Calibri" w:cs="Arial"/>
                <w:b/>
                <w:bCs/>
              </w:rPr>
              <w:t>1</w:t>
            </w:r>
            <w:r w:rsidR="001B5F58" w:rsidRPr="00B928B2">
              <w:rPr>
                <w:rFonts w:ascii="Calibri" w:hAnsi="Calibri" w:cs="Arial"/>
                <w:b/>
                <w:bCs/>
              </w:rPr>
              <w:t>6</w:t>
            </w:r>
            <w:r w:rsidRPr="00B928B2">
              <w:rPr>
                <w:rFonts w:ascii="Calibri" w:hAnsi="Calibri" w:cs="Arial"/>
                <w:b/>
                <w:bCs/>
              </w:rPr>
              <w:t xml:space="preserve"> Exempt Organization Stud</w:t>
            </w:r>
            <w:bookmarkEnd w:id="0"/>
            <w:r w:rsidR="00027BCD" w:rsidRPr="00B928B2">
              <w:rPr>
                <w:rFonts w:ascii="Calibri" w:hAnsi="Calibri" w:cs="Arial"/>
                <w:b/>
                <w:bCs/>
              </w:rPr>
              <w:t>y Files</w:t>
            </w:r>
          </w:p>
          <w:p w14:paraId="21F78513" w14:textId="77777777" w:rsidR="00C469E7" w:rsidRPr="00B928B2" w:rsidRDefault="00C469E7" w:rsidP="00C469E7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AC7E37" w:rsidRPr="00B928B2" w14:paraId="21F78517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5" w14:textId="77777777" w:rsidR="00AC7E37" w:rsidRPr="00B928B2" w:rsidRDefault="00AC7E37" w:rsidP="00AC7E37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6" w14:textId="77777777" w:rsidR="00AC7E37" w:rsidRPr="00B928B2" w:rsidRDefault="00AC7E37" w:rsidP="00AC7E37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AC7E37" w:rsidRPr="00B928B2" w14:paraId="21F7851A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8" w14:textId="77777777" w:rsidR="00AC7E37" w:rsidRPr="00B928B2" w:rsidRDefault="002D31C8" w:rsidP="00AC7E37">
            <w:pPr>
              <w:spacing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>N</w:t>
            </w:r>
            <w:r w:rsidR="00AC7E37"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>ame</w:t>
            </w:r>
            <w:r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AC7E37"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>/</w:t>
            </w:r>
            <w:r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AC7E37"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>Element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9" w14:textId="77777777" w:rsidR="00AC7E37" w:rsidRPr="00B928B2" w:rsidRDefault="00A610F9" w:rsidP="00AC7E37">
            <w:pPr>
              <w:spacing w:line="240" w:lineRule="auto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Notes </w:t>
            </w:r>
            <w:r w:rsidR="00AC7E37" w:rsidRPr="00B928B2">
              <w:rPr>
                <w:rFonts w:ascii="Calibri" w:hAnsi="Calibri" w:cs="Arial"/>
                <w:b/>
                <w:bCs/>
                <w:sz w:val="20"/>
                <w:szCs w:val="20"/>
              </w:rPr>
              <w:t>and Valid Codes</w:t>
            </w:r>
          </w:p>
        </w:tc>
      </w:tr>
      <w:tr w:rsidR="00E45007" w:rsidRPr="00B928B2" w14:paraId="21F7851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2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SCPL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1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2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="008C09A0" w:rsidRPr="00B928B2">
              <w:rPr>
                <w:rFonts w:ascii="Calibri" w:hAnsi="Calibri" w:cs="Arial"/>
                <w:sz w:val="20"/>
                <w:szCs w:val="20"/>
              </w:rPr>
              <w:t>S</w:t>
            </w:r>
            <w:r w:rsidRPr="00B928B2">
              <w:rPr>
                <w:rFonts w:ascii="Calibri" w:hAnsi="Calibri" w:cs="Arial"/>
                <w:sz w:val="20"/>
                <w:szCs w:val="20"/>
              </w:rPr>
              <w:t>cpl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A unique 12-digit code created by SOI</w:t>
            </w:r>
          </w:p>
        </w:tc>
      </w:tr>
      <w:tr w:rsidR="00E45007" w:rsidRPr="00B928B2" w14:paraId="21F7852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2A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2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Exemption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2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28B2">
              <w:rPr>
                <w:rFonts w:ascii="Calibri" w:hAnsi="Calibri" w:cs="Arial"/>
                <w:sz w:val="20"/>
                <w:szCs w:val="20"/>
              </w:rPr>
              <w:t>subcd</w:t>
            </w:r>
            <w:proofErr w:type="spellEnd"/>
            <w:r w:rsidRPr="00B928B2">
              <w:rPr>
                <w:rFonts w:ascii="Calibri" w:hAnsi="Calibri" w:cs="Arial"/>
                <w:sz w:val="20"/>
                <w:szCs w:val="20"/>
              </w:rPr>
              <w:t xml:space="preserve">  (</w:t>
            </w:r>
            <w:proofErr w:type="gramEnd"/>
            <w:r w:rsidRPr="00B928B2">
              <w:rPr>
                <w:rFonts w:ascii="Calibri" w:hAnsi="Calibri" w:cs="Arial"/>
                <w:sz w:val="20"/>
                <w:szCs w:val="20"/>
              </w:rPr>
              <w:t>on Form 990)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IRC Section (501(c)) under which tax-exemption was granted:</w:t>
            </w:r>
          </w:p>
        </w:tc>
      </w:tr>
      <w:tr w:rsidR="00E45007" w:rsidRPr="00B928B2" w14:paraId="21F7853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e050</w:t>
            </w:r>
            <w:proofErr w:type="gramStart"/>
            <w:r w:rsidRPr="00B928B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707B" w:rsidRPr="00B928B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B928B2">
              <w:rPr>
                <w:rFonts w:ascii="Calibri" w:hAnsi="Calibri" w:cs="Arial"/>
                <w:sz w:val="20"/>
                <w:szCs w:val="20"/>
              </w:rPr>
              <w:t>(</w:t>
            </w:r>
            <w:proofErr w:type="gramEnd"/>
            <w:r w:rsidRPr="00B928B2">
              <w:rPr>
                <w:rFonts w:ascii="Calibri" w:hAnsi="Calibri" w:cs="Arial"/>
                <w:sz w:val="20"/>
                <w:szCs w:val="20"/>
              </w:rPr>
              <w:t>on Form 990-EZ)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2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03 - Charitable organizations</w:t>
            </w:r>
          </w:p>
        </w:tc>
      </w:tr>
      <w:tr w:rsidR="00E45007" w:rsidRPr="00B928B2" w14:paraId="21F7853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04 - Civic Leagues and Social Welfare Organizations</w:t>
            </w:r>
          </w:p>
        </w:tc>
      </w:tr>
      <w:tr w:rsidR="00E45007" w:rsidRPr="00B928B2" w14:paraId="21F7853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05 - Labor and Agricultural Organizations</w:t>
            </w:r>
          </w:p>
        </w:tc>
      </w:tr>
      <w:tr w:rsidR="00E45007" w:rsidRPr="00B928B2" w14:paraId="21F7853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06 - Business Leagues, Real Estate Boards, etc.</w:t>
            </w:r>
          </w:p>
        </w:tc>
      </w:tr>
      <w:tr w:rsidR="00E45007" w:rsidRPr="00B928B2" w14:paraId="21F7853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07 - Social and Recreational Clubs</w:t>
            </w:r>
          </w:p>
        </w:tc>
      </w:tr>
      <w:tr w:rsidR="00E45007" w:rsidRPr="00B928B2" w14:paraId="21F7853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3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08 - Fraternal Beneficiary Societies</w:t>
            </w:r>
          </w:p>
        </w:tc>
      </w:tr>
      <w:tr w:rsidR="00E45007" w:rsidRPr="00B928B2" w14:paraId="21F7854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09 - Voluntary Employee Beneficiary Associations</w:t>
            </w:r>
          </w:p>
        </w:tc>
      </w:tr>
      <w:tr w:rsidR="00E45007" w:rsidRPr="00B928B2" w14:paraId="21F7854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4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4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Type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4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8C09A0" w:rsidRPr="00B928B2">
              <w:rPr>
                <w:rFonts w:ascii="Calibri" w:hAnsi="Calibri" w:cs="Arial"/>
                <w:sz w:val="20"/>
                <w:szCs w:val="20"/>
              </w:rPr>
              <w:t>T</w:t>
            </w:r>
            <w:r w:rsidRPr="00B928B2">
              <w:rPr>
                <w:rFonts w:ascii="Calibri" w:hAnsi="Calibri" w:cs="Arial"/>
                <w:sz w:val="20"/>
                <w:szCs w:val="20"/>
              </w:rPr>
              <w:t>ype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C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Corporation</w:t>
            </w:r>
          </w:p>
        </w:tc>
      </w:tr>
      <w:tr w:rsidR="00E45007" w:rsidRPr="00B928B2" w14:paraId="21F7854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4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T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Trust</w:t>
            </w:r>
          </w:p>
        </w:tc>
      </w:tr>
      <w:tr w:rsidR="00E45007" w:rsidRPr="00B928B2" w14:paraId="21F7855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Association</w:t>
            </w:r>
          </w:p>
        </w:tc>
      </w:tr>
      <w:tr w:rsidR="00E45007" w:rsidRPr="00B928B2" w14:paraId="21F7855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O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  <w:p w14:paraId="21F78555" w14:textId="77777777" w:rsidR="00D9707B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null - No box checked</w:t>
            </w:r>
          </w:p>
        </w:tc>
      </w:tr>
      <w:tr w:rsidR="00E45007" w:rsidRPr="00B928B2" w14:paraId="21F7855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5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5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Condition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6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8C09A0" w:rsidRPr="00B928B2">
              <w:rPr>
                <w:rFonts w:ascii="Calibri" w:hAnsi="Calibri" w:cs="Arial"/>
                <w:sz w:val="20"/>
                <w:szCs w:val="20"/>
              </w:rPr>
              <w:t>C</w:t>
            </w:r>
            <w:r w:rsidRPr="00B928B2">
              <w:rPr>
                <w:rFonts w:ascii="Calibri" w:hAnsi="Calibri" w:cs="Arial"/>
                <w:sz w:val="20"/>
                <w:szCs w:val="20"/>
              </w:rPr>
              <w:t>ond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5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A - Amended return</w:t>
            </w:r>
          </w:p>
        </w:tc>
      </w:tr>
      <w:tr w:rsidR="00E45007" w:rsidRPr="00B928B2" w14:paraId="21F7856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T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Termination</w:t>
            </w:r>
          </w:p>
        </w:tc>
      </w:tr>
      <w:tr w:rsidR="00E45007" w:rsidRPr="00B928B2" w14:paraId="21F7856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P - Application pending</w:t>
            </w:r>
          </w:p>
        </w:tc>
      </w:tr>
      <w:tr w:rsidR="00E45007" w:rsidRPr="00B928B2" w14:paraId="21F7856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 - Group return (Form 990-EZ only)</w:t>
            </w:r>
          </w:p>
        </w:tc>
      </w:tr>
      <w:tr w:rsidR="00E45007" w:rsidRPr="00B928B2" w14:paraId="21F7856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X - Substitute return</w:t>
            </w:r>
          </w:p>
          <w:p w14:paraId="21F7856C" w14:textId="77777777" w:rsidR="00D9707B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null – No condition code</w:t>
            </w:r>
          </w:p>
        </w:tc>
      </w:tr>
      <w:tr w:rsidR="00E45007" w:rsidRPr="00B928B2" w14:paraId="21F7857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6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74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1F7857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NTEE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77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="008C09A0" w:rsidRPr="00B928B2">
              <w:rPr>
                <w:rFonts w:ascii="Calibri" w:hAnsi="Calibri" w:cs="Arial"/>
                <w:sz w:val="20"/>
                <w:szCs w:val="20"/>
              </w:rPr>
              <w:t>N</w:t>
            </w:r>
            <w:r w:rsidRPr="00B928B2">
              <w:rPr>
                <w:rFonts w:ascii="Calibri" w:hAnsi="Calibri" w:cs="Arial"/>
                <w:sz w:val="20"/>
                <w:szCs w:val="20"/>
              </w:rPr>
              <w:t>tee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National Taxonomy of Exempt Entities</w:t>
            </w:r>
          </w:p>
        </w:tc>
      </w:tr>
      <w:tr w:rsidR="00E45007" w:rsidRPr="00B928B2" w14:paraId="21F7857A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A list of NTEE codes and descriptions is available.</w:t>
            </w:r>
          </w:p>
        </w:tc>
      </w:tr>
      <w:tr w:rsidR="00E45007" w:rsidRPr="00B928B2" w14:paraId="21F7857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81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7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7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Public Inspection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84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public_inspctn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Because an organization may use multiple forms of public inspection, this field</w:t>
            </w:r>
          </w:p>
        </w:tc>
      </w:tr>
      <w:tr w:rsidR="00E45007" w:rsidRPr="00B928B2" w14:paraId="21F78587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may be a single digit or some combination of digits.</w:t>
            </w:r>
          </w:p>
        </w:tc>
      </w:tr>
      <w:tr w:rsidR="00E45007" w:rsidRPr="00B928B2" w14:paraId="21F7858A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1 - Own website</w:t>
            </w:r>
          </w:p>
        </w:tc>
      </w:tr>
      <w:tr w:rsidR="00E45007" w:rsidRPr="00B928B2" w14:paraId="21F7858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2 - Another's website</w:t>
            </w:r>
          </w:p>
        </w:tc>
      </w:tr>
      <w:tr w:rsidR="00E45007" w:rsidRPr="00B928B2" w14:paraId="21F7859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8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3 - Upon request</w:t>
            </w:r>
          </w:p>
          <w:p w14:paraId="21F78590" w14:textId="77777777" w:rsidR="00AA6C4E" w:rsidRPr="00B928B2" w:rsidRDefault="00AA6C4E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4 - Other</w:t>
            </w:r>
          </w:p>
          <w:p w14:paraId="21F78591" w14:textId="77777777" w:rsidR="00D9707B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null - No boxes checked</w:t>
            </w:r>
          </w:p>
        </w:tc>
      </w:tr>
      <w:tr w:rsidR="00E45007" w:rsidRPr="00B928B2" w14:paraId="21F78595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1F78596" w14:textId="77777777" w:rsidR="00E45007" w:rsidRPr="00B928B2" w:rsidRDefault="00E45007">
      <w:r w:rsidRPr="00B928B2">
        <w:br w:type="page"/>
      </w:r>
    </w:p>
    <w:tbl>
      <w:tblPr>
        <w:tblW w:w="9370" w:type="dxa"/>
        <w:tblInd w:w="-72" w:type="dxa"/>
        <w:tblLook w:val="0000" w:firstRow="0" w:lastRow="0" w:firstColumn="0" w:lastColumn="0" w:noHBand="0" w:noVBand="0"/>
      </w:tblPr>
      <w:tblGrid>
        <w:gridCol w:w="2566"/>
        <w:gridCol w:w="6804"/>
      </w:tblGrid>
      <w:tr w:rsidR="00E45007" w:rsidRPr="00B928B2" w14:paraId="21F7859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Method of Accounting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9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method_of_acctng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1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Cash</w:t>
            </w:r>
          </w:p>
        </w:tc>
      </w:tr>
      <w:tr w:rsidR="00E45007" w:rsidRPr="00B928B2" w14:paraId="21F7859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9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2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Accrual</w:t>
            </w:r>
          </w:p>
        </w:tc>
      </w:tr>
      <w:tr w:rsidR="00E45007" w:rsidRPr="00B928B2" w14:paraId="21F785A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3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</w:tc>
      </w:tr>
      <w:tr w:rsidR="00E45007" w:rsidRPr="00B928B2" w14:paraId="21F785A5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4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null - No box checked</w:t>
            </w:r>
          </w:p>
        </w:tc>
      </w:tr>
      <w:tr w:rsidR="00E45007" w:rsidRPr="00B928B2" w14:paraId="21F785A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A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Non-PF Reason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A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non_pf_status_cd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A</w:t>
            </w:r>
          </w:p>
        </w:tc>
      </w:tr>
      <w:tr w:rsidR="00E45007" w:rsidRPr="00B928B2" w14:paraId="21F785A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A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01 - Church, convention of churches, etc.</w:t>
            </w:r>
          </w:p>
        </w:tc>
      </w:tr>
      <w:tr w:rsidR="00E45007" w:rsidRPr="00B928B2" w14:paraId="21F785B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02 </w:t>
            </w:r>
            <w:r w:rsidR="006D7623" w:rsidRPr="00B928B2">
              <w:rPr>
                <w:rFonts w:ascii="Calibri" w:hAnsi="Calibri" w:cs="Arial"/>
                <w:sz w:val="20"/>
                <w:szCs w:val="20"/>
              </w:rPr>
              <w:t>–</w:t>
            </w:r>
            <w:r w:rsidRPr="00B928B2">
              <w:rPr>
                <w:rFonts w:ascii="Calibri" w:hAnsi="Calibri" w:cs="Arial"/>
                <w:sz w:val="20"/>
                <w:szCs w:val="20"/>
              </w:rPr>
              <w:t xml:space="preserve"> School</w:t>
            </w:r>
          </w:p>
        </w:tc>
      </w:tr>
      <w:tr w:rsidR="00E45007" w:rsidRPr="00B928B2" w14:paraId="21F785B5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03 - Hospital, or a cooperative hospital service organization</w:t>
            </w:r>
          </w:p>
        </w:tc>
      </w:tr>
      <w:tr w:rsidR="00E45007" w:rsidRPr="00B928B2" w14:paraId="21F785B8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04 - Medical research organization</w:t>
            </w:r>
          </w:p>
        </w:tc>
      </w:tr>
      <w:tr w:rsidR="00E45007" w:rsidRPr="00B928B2" w14:paraId="21F785BB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05 - Organization operated for the benefit of a college or university </w:t>
            </w:r>
          </w:p>
        </w:tc>
      </w:tr>
      <w:tr w:rsidR="00E45007" w:rsidRPr="00B928B2" w14:paraId="21F785BE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06 - Federal, state, or local government or governmental Unit</w:t>
            </w:r>
          </w:p>
        </w:tc>
      </w:tr>
      <w:tr w:rsidR="00E45007" w:rsidRPr="00B928B2" w14:paraId="21F785C1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B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07 - Organization that receives a substantial part of its support from a</w:t>
            </w:r>
          </w:p>
        </w:tc>
      </w:tr>
      <w:tr w:rsidR="00E45007" w:rsidRPr="00B928B2" w14:paraId="21F785C4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   governmental unit or from the </w:t>
            </w:r>
            <w:proofErr w:type="gramStart"/>
            <w:r w:rsidRPr="00B928B2">
              <w:rPr>
                <w:rFonts w:ascii="Calibri" w:hAnsi="Calibri" w:cs="Arial"/>
                <w:sz w:val="20"/>
                <w:szCs w:val="20"/>
              </w:rPr>
              <w:t>general public</w:t>
            </w:r>
            <w:proofErr w:type="gramEnd"/>
          </w:p>
        </w:tc>
      </w:tr>
      <w:tr w:rsidR="00E45007" w:rsidRPr="00B928B2" w14:paraId="21F785C7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08 - Community Trust</w:t>
            </w:r>
          </w:p>
        </w:tc>
      </w:tr>
      <w:tr w:rsidR="00AC3F3D" w:rsidRPr="00B928B2" w14:paraId="21F785CA" w14:textId="77777777" w:rsidTr="00F74AA8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8" w14:textId="77777777" w:rsidR="00AC3F3D" w:rsidRPr="00B928B2" w:rsidRDefault="00AC3F3D" w:rsidP="00F74AA8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9" w14:textId="77777777" w:rsidR="00AC3F3D" w:rsidRPr="00B928B2" w:rsidRDefault="00AC3F3D" w:rsidP="00F74AA8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09 – Agricultural research organization</w:t>
            </w:r>
          </w:p>
        </w:tc>
      </w:tr>
      <w:tr w:rsidR="00E45007" w:rsidRPr="00B928B2" w14:paraId="21F785C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B" w14:textId="77777777" w:rsidR="00AC3F3D" w:rsidRPr="00B928B2" w:rsidRDefault="00AC3F3D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C" w14:textId="77777777" w:rsidR="00E45007" w:rsidRPr="00B928B2" w:rsidRDefault="00AC3F3D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10</w:t>
            </w:r>
            <w:r w:rsidR="00E45007" w:rsidRPr="00B928B2">
              <w:rPr>
                <w:rFonts w:ascii="Calibri" w:hAnsi="Calibri" w:cs="Arial"/>
                <w:sz w:val="20"/>
                <w:szCs w:val="20"/>
              </w:rPr>
              <w:t xml:space="preserve"> - Organization that normally receives: less than 1/3 of its support from</w:t>
            </w:r>
          </w:p>
        </w:tc>
      </w:tr>
      <w:tr w:rsidR="00E45007" w:rsidRPr="00B928B2" w14:paraId="21F785D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C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   gross investment income and unrelated taxable business income and</w:t>
            </w:r>
          </w:p>
        </w:tc>
      </w:tr>
      <w:tr w:rsidR="00E45007" w:rsidRPr="00B928B2" w14:paraId="21F785D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   more than 1/3 of its support from contribution, membership fees,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etc</w:t>
            </w:r>
            <w:proofErr w:type="spellEnd"/>
          </w:p>
        </w:tc>
      </w:tr>
      <w:tr w:rsidR="00E45007" w:rsidRPr="00B928B2" w14:paraId="21F785D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5" w14:textId="77777777" w:rsidR="00E45007" w:rsidRPr="00B928B2" w:rsidRDefault="00AC3F3D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11</w:t>
            </w:r>
            <w:r w:rsidR="00E45007" w:rsidRPr="00B928B2">
              <w:rPr>
                <w:rFonts w:ascii="Calibri" w:hAnsi="Calibri" w:cs="Arial"/>
                <w:sz w:val="20"/>
                <w:szCs w:val="20"/>
              </w:rPr>
              <w:t xml:space="preserve"> - Organization operated to test for public safety</w:t>
            </w:r>
          </w:p>
        </w:tc>
      </w:tr>
      <w:tr w:rsidR="00E45007" w:rsidRPr="00B928B2" w14:paraId="21F785D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8" w14:textId="77777777" w:rsidR="00E45007" w:rsidRPr="00B928B2" w:rsidRDefault="00AC3F3D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12</w:t>
            </w:r>
            <w:r w:rsidR="00E45007" w:rsidRPr="00B928B2">
              <w:rPr>
                <w:rFonts w:ascii="Calibri" w:hAnsi="Calibri" w:cs="Arial"/>
                <w:sz w:val="20"/>
                <w:szCs w:val="20"/>
              </w:rPr>
              <w:t xml:space="preserve"> - Supporting organization</w:t>
            </w:r>
          </w:p>
        </w:tc>
      </w:tr>
      <w:tr w:rsidR="00E45007" w:rsidRPr="00B928B2" w14:paraId="21F785D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00 - No box checked</w:t>
            </w:r>
          </w:p>
        </w:tc>
      </w:tr>
      <w:tr w:rsidR="00E45007" w:rsidRPr="00B928B2" w14:paraId="21F785D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D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E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1F785E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Type of Supporting Org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E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type_suprtng_org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A</w:t>
            </w:r>
          </w:p>
        </w:tc>
      </w:tr>
      <w:tr w:rsidR="00E45007" w:rsidRPr="00B928B2" w14:paraId="21F785E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Required of orgs with a non-PF reason code of '013'</w:t>
            </w:r>
          </w:p>
        </w:tc>
      </w:tr>
      <w:tr w:rsidR="00E45007" w:rsidRPr="00B928B2" w14:paraId="21F785E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1 - Type I</w:t>
            </w:r>
          </w:p>
        </w:tc>
      </w:tr>
      <w:tr w:rsidR="00E45007" w:rsidRPr="00B928B2" w14:paraId="21F785E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E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2 - Type II</w:t>
            </w:r>
          </w:p>
        </w:tc>
      </w:tr>
      <w:tr w:rsidR="00E45007" w:rsidRPr="00B928B2" w14:paraId="21F785F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3 - Type III-Functionally integrated</w:t>
            </w:r>
          </w:p>
        </w:tc>
      </w:tr>
      <w:tr w:rsidR="00E45007" w:rsidRPr="00B928B2" w14:paraId="21F785F5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4 - Type III-</w:t>
            </w:r>
            <w:proofErr w:type="gramStart"/>
            <w:r w:rsidR="00AC3F3D" w:rsidRPr="00B928B2">
              <w:rPr>
                <w:rFonts w:ascii="Calibri" w:hAnsi="Calibri" w:cs="Arial"/>
                <w:sz w:val="20"/>
                <w:szCs w:val="20"/>
              </w:rPr>
              <w:t>Non-functionally</w:t>
            </w:r>
            <w:proofErr w:type="gramEnd"/>
            <w:r w:rsidR="00AC3F3D" w:rsidRPr="00B928B2">
              <w:rPr>
                <w:rFonts w:ascii="Calibri" w:hAnsi="Calibri" w:cs="Arial"/>
                <w:sz w:val="20"/>
                <w:szCs w:val="20"/>
              </w:rPr>
              <w:t xml:space="preserve"> integrated</w:t>
            </w:r>
          </w:p>
        </w:tc>
      </w:tr>
      <w:tr w:rsidR="00E45007" w:rsidRPr="00B928B2" w14:paraId="21F785F8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0 - No box checked</w:t>
            </w:r>
          </w:p>
        </w:tc>
      </w:tr>
      <w:tr w:rsidR="00E45007" w:rsidRPr="00B928B2" w14:paraId="21F785FB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5FF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5F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Type of Supported Org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5F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02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suprtd_typ_org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Supported Organizations table</w:t>
            </w:r>
          </w:p>
        </w:tc>
      </w:tr>
      <w:tr w:rsidR="00E45007" w:rsidRPr="00B928B2" w14:paraId="21F78605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4" w14:textId="77777777" w:rsidR="00E45007" w:rsidRPr="00B928B2" w:rsidRDefault="00AC3F3D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Values of 1 through 11</w:t>
            </w:r>
            <w:r w:rsidR="00E45007" w:rsidRPr="00B928B2">
              <w:rPr>
                <w:rFonts w:ascii="Calibri" w:hAnsi="Calibri" w:cs="Arial"/>
                <w:sz w:val="20"/>
                <w:szCs w:val="20"/>
              </w:rPr>
              <w:t xml:space="preserve"> refer to the non-PF reason code (above)</w:t>
            </w:r>
          </w:p>
        </w:tc>
      </w:tr>
      <w:tr w:rsidR="00E45007" w:rsidRPr="00B928B2" w14:paraId="21F78608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Values beginning with a “C” refer to the IRC Subsection Code exemption</w:t>
            </w:r>
          </w:p>
        </w:tc>
      </w:tr>
      <w:tr w:rsidR="00E45007" w:rsidRPr="00B928B2" w14:paraId="21F7860B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A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Values of</w:t>
            </w:r>
            <w:r w:rsidR="00E45007" w:rsidRPr="00B928B2">
              <w:rPr>
                <w:rFonts w:ascii="Calibri" w:hAnsi="Calibri" w:cs="Arial"/>
                <w:sz w:val="20"/>
                <w:szCs w:val="20"/>
              </w:rPr>
              <w:t xml:space="preserve"> 99 mean field was blank or unable to be determined</w:t>
            </w:r>
          </w:p>
        </w:tc>
      </w:tr>
      <w:tr w:rsidR="00E45007" w:rsidRPr="00B928B2" w14:paraId="21F7860E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11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0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Purpose of Easement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14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purpose_of_esmnt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D</w:t>
            </w:r>
          </w:p>
        </w:tc>
      </w:tr>
      <w:tr w:rsidR="00E45007" w:rsidRPr="00B928B2" w14:paraId="21F78617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an organization may hold multiple types of eas</w:t>
            </w:r>
            <w:r w:rsidR="0041439F" w:rsidRPr="00B928B2">
              <w:rPr>
                <w:rFonts w:ascii="Calibri" w:hAnsi="Calibri" w:cs="Arial"/>
                <w:sz w:val="20"/>
                <w:szCs w:val="20"/>
              </w:rPr>
              <w:t>e</w:t>
            </w:r>
            <w:r w:rsidRPr="00B928B2">
              <w:rPr>
                <w:rFonts w:ascii="Calibri" w:hAnsi="Calibri" w:cs="Arial"/>
                <w:sz w:val="20"/>
                <w:szCs w:val="20"/>
              </w:rPr>
              <w:t>ments, this field</w:t>
            </w:r>
          </w:p>
        </w:tc>
      </w:tr>
      <w:tr w:rsidR="00E45007" w:rsidRPr="00B928B2" w14:paraId="21F7861A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may be a single digit or some combination of digits.</w:t>
            </w:r>
          </w:p>
        </w:tc>
      </w:tr>
      <w:tr w:rsidR="00E45007" w:rsidRPr="00B928B2" w14:paraId="21F7861D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Preservation of land</w:t>
            </w:r>
          </w:p>
        </w:tc>
      </w:tr>
      <w:tr w:rsidR="00E45007" w:rsidRPr="00B928B2" w14:paraId="21F78620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1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Protection of natural habitat</w:t>
            </w:r>
          </w:p>
        </w:tc>
      </w:tr>
      <w:tr w:rsidR="00E45007" w:rsidRPr="00B928B2" w14:paraId="21F78623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Preservation of open space</w:t>
            </w:r>
          </w:p>
        </w:tc>
      </w:tr>
      <w:tr w:rsidR="00E45007" w:rsidRPr="00B928B2" w14:paraId="21F78626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Preservation of a historically important land area</w:t>
            </w:r>
          </w:p>
        </w:tc>
      </w:tr>
      <w:tr w:rsidR="00E45007" w:rsidRPr="00B928B2" w14:paraId="21F78629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Preservation of a certified historic structure</w:t>
            </w:r>
          </w:p>
        </w:tc>
      </w:tr>
      <w:tr w:rsidR="00E45007" w:rsidRPr="00B928B2" w14:paraId="21F7862C" w14:textId="77777777" w:rsidTr="00E45007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B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</w:tc>
      </w:tr>
    </w:tbl>
    <w:p w14:paraId="21F7862D" w14:textId="77777777" w:rsidR="00B20A28" w:rsidRPr="00B928B2" w:rsidRDefault="00B20A28" w:rsidP="00E45007">
      <w:pPr>
        <w:spacing w:line="240" w:lineRule="auto"/>
        <w:sectPr w:rsidR="00B20A28" w:rsidRPr="00B928B2" w:rsidSect="00AC7E37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W w:w="9400" w:type="dxa"/>
        <w:tblInd w:w="-72" w:type="dxa"/>
        <w:tblLook w:val="0000" w:firstRow="0" w:lastRow="0" w:firstColumn="0" w:lastColumn="0" w:noHBand="0" w:noVBand="0"/>
      </w:tblPr>
      <w:tblGrid>
        <w:gridCol w:w="165"/>
        <w:gridCol w:w="2431"/>
        <w:gridCol w:w="20"/>
        <w:gridCol w:w="6700"/>
        <w:gridCol w:w="84"/>
      </w:tblGrid>
      <w:tr w:rsidR="00E45007" w:rsidRPr="00B928B2" w14:paraId="21F78630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E" w14:textId="77777777" w:rsidR="00E45007" w:rsidRPr="00B928B2" w:rsidRDefault="00B20A28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lastRenderedPageBreak/>
              <w:br w:type="page"/>
            </w:r>
            <w:r w:rsidRPr="00B928B2">
              <w:br w:type="page"/>
            </w:r>
            <w:r w:rsidR="00E45007" w:rsidRPr="00B928B2">
              <w:rPr>
                <w:rFonts w:ascii="Calibri" w:hAnsi="Calibri" w:cs="Arial"/>
                <w:b/>
                <w:sz w:val="20"/>
                <w:szCs w:val="20"/>
              </w:rPr>
              <w:t>Use of Art Collection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2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33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use_of_collection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D</w:t>
            </w:r>
          </w:p>
        </w:tc>
      </w:tr>
      <w:tr w:rsidR="00E45007" w:rsidRPr="00B928B2" w14:paraId="21F78636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an organization may use its collection for multiple purposes, this</w:t>
            </w:r>
          </w:p>
        </w:tc>
      </w:tr>
      <w:tr w:rsidR="00E45007" w:rsidRPr="00B928B2" w14:paraId="21F78639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field may be a single digit or some combination of digits.</w:t>
            </w:r>
          </w:p>
        </w:tc>
      </w:tr>
      <w:tr w:rsidR="00E45007" w:rsidRPr="00B928B2" w14:paraId="21F7863C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Public exhibition</w:t>
            </w:r>
          </w:p>
        </w:tc>
      </w:tr>
      <w:tr w:rsidR="00E45007" w:rsidRPr="00B928B2" w14:paraId="21F7863F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3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Scholarly research</w:t>
            </w:r>
          </w:p>
        </w:tc>
      </w:tr>
      <w:tr w:rsidR="00E45007" w:rsidRPr="00B928B2" w14:paraId="21F78642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Preservation for future generations</w:t>
            </w:r>
          </w:p>
        </w:tc>
      </w:tr>
      <w:tr w:rsidR="00E45007" w:rsidRPr="00B928B2" w14:paraId="21F78645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Loan or exchange programs</w:t>
            </w:r>
          </w:p>
        </w:tc>
      </w:tr>
      <w:tr w:rsidR="00E45007" w:rsidRPr="00B928B2" w14:paraId="21F78649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Other</w:t>
            </w:r>
          </w:p>
          <w:p w14:paraId="21F78648" w14:textId="77777777" w:rsidR="00D9707B" w:rsidRPr="00B928B2" w:rsidRDefault="00D9707B" w:rsidP="00D9707B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</w:tc>
      </w:tr>
      <w:tr w:rsidR="00E45007" w:rsidRPr="00B928B2" w14:paraId="21F7864D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64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50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Fundraising Activities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4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653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g_fndrsng_actvs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G</w:t>
            </w:r>
          </w:p>
        </w:tc>
      </w:tr>
      <w:tr w:rsidR="00E45007" w:rsidRPr="00B928B2" w14:paraId="21F78656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an organization may use multiple fundraising methods, this field</w:t>
            </w:r>
          </w:p>
        </w:tc>
      </w:tr>
      <w:tr w:rsidR="00E45007" w:rsidRPr="00B928B2" w14:paraId="21F78659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may be a single digit or some combination of digits.</w:t>
            </w:r>
          </w:p>
        </w:tc>
      </w:tr>
      <w:tr w:rsidR="00E45007" w:rsidRPr="00B928B2" w14:paraId="21F7865C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Mail solicitations</w:t>
            </w:r>
          </w:p>
        </w:tc>
      </w:tr>
      <w:tr w:rsidR="00E45007" w:rsidRPr="00B928B2" w14:paraId="21F7865F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5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Email solicitations</w:t>
            </w:r>
          </w:p>
        </w:tc>
      </w:tr>
      <w:tr w:rsidR="00E45007" w:rsidRPr="00B928B2" w14:paraId="21F78662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Phone solicitations</w:t>
            </w:r>
          </w:p>
        </w:tc>
      </w:tr>
      <w:tr w:rsidR="00E45007" w:rsidRPr="00B928B2" w14:paraId="21F78665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In-person solicitations</w:t>
            </w:r>
          </w:p>
        </w:tc>
      </w:tr>
      <w:tr w:rsidR="00E45007" w:rsidRPr="00B928B2" w14:paraId="21F78668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Solicitations of non-government grants</w:t>
            </w:r>
          </w:p>
        </w:tc>
      </w:tr>
      <w:tr w:rsidR="00E45007" w:rsidRPr="00B928B2" w14:paraId="21F7866B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6 – Solicitations of government grants</w:t>
            </w:r>
          </w:p>
        </w:tc>
      </w:tr>
      <w:tr w:rsidR="00E45007" w:rsidRPr="00B928B2" w14:paraId="21F7866E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7 – Special fundraising events</w:t>
            </w:r>
          </w:p>
        </w:tc>
      </w:tr>
      <w:tr w:rsidR="00E45007" w:rsidRPr="00B928B2" w14:paraId="21F78672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6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0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  <w:p w14:paraId="21F78671" w14:textId="77777777" w:rsidR="00D9707B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2B77" w:rsidRPr="00B928B2" w14:paraId="21F78676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3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674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Charity Care Policy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5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D77AE" w:rsidRPr="00B928B2" w14:paraId="21F78679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7" w14:textId="77777777" w:rsidR="007D77AE" w:rsidRPr="00B928B2" w:rsidRDefault="007D77AE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plcy_appld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8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H</w:t>
            </w:r>
          </w:p>
        </w:tc>
      </w:tr>
      <w:tr w:rsidR="007D77AE" w:rsidRPr="00B928B2" w14:paraId="21F7867C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A" w14:textId="77777777" w:rsidR="007D77AE" w:rsidRPr="00B928B2" w:rsidRDefault="007D77AE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B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1 – Applied uniformly to all hospitals</w:t>
            </w:r>
          </w:p>
        </w:tc>
      </w:tr>
      <w:tr w:rsidR="007D77AE" w:rsidRPr="00B928B2" w14:paraId="21F7867F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D" w14:textId="77777777" w:rsidR="007D77AE" w:rsidRPr="00B928B2" w:rsidRDefault="007D77AE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7E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2 – Applied uniformly to most hospitals </w:t>
            </w:r>
          </w:p>
        </w:tc>
      </w:tr>
      <w:tr w:rsidR="007D77AE" w:rsidRPr="00B928B2" w14:paraId="21F78684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0" w14:textId="77777777" w:rsidR="007D77AE" w:rsidRPr="00B928B2" w:rsidRDefault="007D77AE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1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3 – Generally tailored to individual hospitals</w:t>
            </w:r>
          </w:p>
          <w:p w14:paraId="21F78682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null – No box checked</w:t>
            </w:r>
          </w:p>
          <w:p w14:paraId="21F78683" w14:textId="77777777" w:rsidR="007D77AE" w:rsidRPr="00B928B2" w:rsidRDefault="007D77AE" w:rsidP="00B03E29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2B77" w:rsidRPr="00B928B2" w14:paraId="21F78687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5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Medicare Methodology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6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2B77" w:rsidRPr="00B928B2" w14:paraId="21F7868A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8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cst_mthdlgy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9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H</w:t>
            </w:r>
          </w:p>
        </w:tc>
      </w:tr>
      <w:tr w:rsidR="005C2B77" w:rsidRPr="00B928B2" w14:paraId="21F7868D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B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C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1 – Cost accounting system</w:t>
            </w:r>
          </w:p>
        </w:tc>
      </w:tr>
      <w:tr w:rsidR="005C2B77" w:rsidRPr="00B928B2" w14:paraId="21F78690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E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8F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2 – Cost to charge ratio</w:t>
            </w:r>
          </w:p>
        </w:tc>
      </w:tr>
      <w:tr w:rsidR="005C2B77" w:rsidRPr="00B928B2" w14:paraId="21F78695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1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2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3 – Other</w:t>
            </w:r>
          </w:p>
          <w:p w14:paraId="21F78693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null – No box checked</w:t>
            </w:r>
          </w:p>
          <w:p w14:paraId="21F78694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2B77" w:rsidRPr="00B928B2" w14:paraId="21F78698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6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Type of Facility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7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C2B77" w:rsidRPr="00B928B2" w14:paraId="21F7869B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9" w14:textId="77777777" w:rsidR="005C2B77" w:rsidRPr="00B928B2" w:rsidRDefault="005C2B77" w:rsidP="00832BBC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Arial"/>
                <w:sz w:val="20"/>
                <w:szCs w:val="20"/>
              </w:rPr>
              <w:t>type_of_fclty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A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H - Facilities table</w:t>
            </w:r>
          </w:p>
        </w:tc>
      </w:tr>
      <w:tr w:rsidR="005C2B77" w:rsidRPr="00B928B2" w14:paraId="21F7869E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C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D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5C2B77" w:rsidRPr="00B928B2" w14:paraId="21F786A1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9F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0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5C2B77" w:rsidRPr="00B928B2" w14:paraId="21F786A4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2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3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Licensed hospital</w:t>
            </w:r>
          </w:p>
        </w:tc>
      </w:tr>
      <w:tr w:rsidR="005C2B77" w:rsidRPr="00B928B2" w14:paraId="21F786A7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5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6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General medical &amp; surgical</w:t>
            </w:r>
          </w:p>
        </w:tc>
      </w:tr>
      <w:tr w:rsidR="005C2B77" w:rsidRPr="00B928B2" w14:paraId="21F786AA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8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9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Children’s hospital</w:t>
            </w:r>
          </w:p>
        </w:tc>
      </w:tr>
      <w:tr w:rsidR="005C2B77" w:rsidRPr="00B928B2" w14:paraId="21F786AD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B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C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Teaching hospital</w:t>
            </w:r>
          </w:p>
        </w:tc>
      </w:tr>
      <w:tr w:rsidR="005C2B77" w:rsidRPr="00B928B2" w14:paraId="21F786B0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E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AF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</w:t>
            </w:r>
            <w:r w:rsidR="00827732" w:rsidRPr="00B928B2">
              <w:rPr>
                <w:rFonts w:ascii="Calibri" w:hAnsi="Calibri" w:cs="Arial"/>
                <w:sz w:val="20"/>
                <w:szCs w:val="20"/>
              </w:rPr>
              <w:t>Critical access hospital</w:t>
            </w:r>
          </w:p>
        </w:tc>
      </w:tr>
      <w:tr w:rsidR="005C2B77" w:rsidRPr="00B928B2" w14:paraId="21F786B3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1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2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6 – </w:t>
            </w:r>
            <w:r w:rsidR="00827732" w:rsidRPr="00B928B2">
              <w:rPr>
                <w:rFonts w:ascii="Calibri" w:hAnsi="Calibri" w:cs="Arial"/>
                <w:sz w:val="20"/>
                <w:szCs w:val="20"/>
              </w:rPr>
              <w:t>Research facility</w:t>
            </w:r>
          </w:p>
        </w:tc>
      </w:tr>
      <w:tr w:rsidR="005C2B77" w:rsidRPr="00B928B2" w14:paraId="21F786B6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4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5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7 – </w:t>
            </w:r>
            <w:r w:rsidR="00827732" w:rsidRPr="00B928B2">
              <w:rPr>
                <w:rFonts w:ascii="Calibri" w:hAnsi="Calibri" w:cs="Arial"/>
                <w:sz w:val="20"/>
                <w:szCs w:val="20"/>
              </w:rPr>
              <w:t>ER (24 hours)</w:t>
            </w:r>
          </w:p>
        </w:tc>
      </w:tr>
      <w:tr w:rsidR="005C2B77" w:rsidRPr="00B928B2" w14:paraId="21F786BA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7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8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8 – </w:t>
            </w:r>
            <w:r w:rsidR="00827732" w:rsidRPr="00B928B2">
              <w:rPr>
                <w:rFonts w:ascii="Calibri" w:hAnsi="Calibri" w:cs="Arial"/>
                <w:sz w:val="20"/>
                <w:szCs w:val="20"/>
              </w:rPr>
              <w:t>ER (Other)</w:t>
            </w:r>
          </w:p>
          <w:p w14:paraId="21F786B9" w14:textId="77777777" w:rsidR="00827732" w:rsidRPr="00B928B2" w:rsidRDefault="00827732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9 – Other </w:t>
            </w:r>
          </w:p>
        </w:tc>
      </w:tr>
      <w:tr w:rsidR="005C2B77" w:rsidRPr="00B928B2" w14:paraId="21F786BE" w14:textId="77777777" w:rsidTr="00832BBC"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B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6BC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  <w:p w14:paraId="21F786BD" w14:textId="77777777" w:rsidR="005C2B77" w:rsidRPr="00B928B2" w:rsidRDefault="005C2B77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32BBC" w:rsidRPr="00B928B2" w14:paraId="21F786C1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B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What CHNA describes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6C4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2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chna_descr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6C7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6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6CA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6CD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C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1 -- A definition of the community served</w:t>
            </w:r>
          </w:p>
        </w:tc>
      </w:tr>
      <w:tr w:rsidR="00832BBC" w:rsidRPr="00B928B2" w14:paraId="21F786D0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E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CF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2 -- Demographics of the community</w:t>
            </w:r>
          </w:p>
        </w:tc>
      </w:tr>
      <w:tr w:rsidR="00832BBC" w:rsidRPr="00B928B2" w14:paraId="21F786D3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2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3 -- Existing facilities in the community</w:t>
            </w:r>
          </w:p>
        </w:tc>
      </w:tr>
      <w:tr w:rsidR="00832BBC" w:rsidRPr="00B928B2" w14:paraId="21F786D6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5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4 -- How data were obtained</w:t>
            </w:r>
          </w:p>
        </w:tc>
      </w:tr>
      <w:tr w:rsidR="00832BBC" w:rsidRPr="00B928B2" w14:paraId="21F786D9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8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5 -- The health needs of the community</w:t>
            </w:r>
          </w:p>
        </w:tc>
      </w:tr>
      <w:tr w:rsidR="00832BBC" w:rsidRPr="00B928B2" w14:paraId="21F786DC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B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6 -- Primary and chronic disease needs</w:t>
            </w:r>
          </w:p>
        </w:tc>
      </w:tr>
      <w:tr w:rsidR="00832BBC" w:rsidRPr="00B928B2" w14:paraId="21F786DF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DE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7 -- Identifying and prioritizing community health needs</w:t>
            </w:r>
          </w:p>
        </w:tc>
      </w:tr>
      <w:tr w:rsidR="00832BBC" w:rsidRPr="00B928B2" w14:paraId="21F786E2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1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8 -- Consulting with persons representing the community</w:t>
            </w:r>
          </w:p>
        </w:tc>
      </w:tr>
      <w:tr w:rsidR="00832BBC" w:rsidRPr="00B928B2" w14:paraId="21F786E5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4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9 -- Information gaps that limit ability to assess needs</w:t>
            </w:r>
          </w:p>
        </w:tc>
      </w:tr>
      <w:tr w:rsidR="00832BBC" w:rsidRPr="00B928B2" w14:paraId="21F786E8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6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7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10 </w:t>
            </w:r>
            <w:r w:rsidR="0021269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</w:tc>
      </w:tr>
      <w:tr w:rsidR="00832BBC" w:rsidRPr="00B928B2" w14:paraId="21F786EB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A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6EE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E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E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6F1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E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How CHNA made available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6F4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2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chna_public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6F7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6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6FA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6FE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F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6FC" w14:textId="77777777" w:rsidR="00832BBC" w:rsidRPr="00B928B2" w:rsidRDefault="00832BBC" w:rsidP="00E71200">
            <w:pPr>
              <w:spacing w:line="260" w:lineRule="exact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1 -- Hospital facility's website</w:t>
            </w:r>
          </w:p>
          <w:p w14:paraId="21F786FD" w14:textId="77777777" w:rsidR="00E71200" w:rsidRPr="00B928B2" w:rsidRDefault="00E71200" w:rsidP="00E71200">
            <w:pPr>
              <w:spacing w:line="260" w:lineRule="exact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2 – </w:t>
            </w:r>
            <w:proofErr w:type="gramStart"/>
            <w:r w:rsidRPr="00B928B2">
              <w:rPr>
                <w:rFonts w:ascii="Calibri" w:hAnsi="Calibri" w:cs="Calibri"/>
                <w:sz w:val="20"/>
                <w:szCs w:val="20"/>
              </w:rPr>
              <w:t>Other</w:t>
            </w:r>
            <w:proofErr w:type="gramEnd"/>
            <w:r w:rsidRPr="00B928B2">
              <w:rPr>
                <w:rFonts w:ascii="Calibri" w:hAnsi="Calibri" w:cs="Calibri"/>
                <w:sz w:val="20"/>
                <w:szCs w:val="20"/>
              </w:rPr>
              <w:t xml:space="preserve"> website</w:t>
            </w:r>
          </w:p>
        </w:tc>
      </w:tr>
      <w:tr w:rsidR="00832BBC" w:rsidRPr="00B928B2" w14:paraId="21F78701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6F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00" w14:textId="77777777" w:rsidR="00832BBC" w:rsidRPr="00B928B2" w:rsidRDefault="00E71200" w:rsidP="00E7120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3 – Paper </w:t>
            </w:r>
            <w:proofErr w:type="gramStart"/>
            <w:r w:rsidRPr="00B928B2">
              <w:rPr>
                <w:rFonts w:ascii="Calibri" w:hAnsi="Calibri" w:cs="Calibri"/>
                <w:sz w:val="20"/>
                <w:szCs w:val="20"/>
              </w:rPr>
              <w:t>copy</w:t>
            </w:r>
            <w:proofErr w:type="gramEnd"/>
            <w:r w:rsidRPr="00B928B2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>vailable upon request</w:t>
            </w:r>
          </w:p>
        </w:tc>
      </w:tr>
      <w:tr w:rsidR="00832BBC" w:rsidRPr="00B928B2" w14:paraId="21F78704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0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03" w14:textId="77777777" w:rsidR="00832BBC" w:rsidRPr="00B928B2" w:rsidRDefault="00E7120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1269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</w:tc>
      </w:tr>
      <w:tr w:rsidR="00832BBC" w:rsidRPr="00B928B2" w14:paraId="21F78707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0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06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0A" w14:textId="77777777" w:rsidTr="0021269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70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70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0D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0B" w14:textId="77777777" w:rsidR="00832BBC" w:rsidRPr="00B928B2" w:rsidRDefault="00832BBC" w:rsidP="008D50CE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Basis for amounts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0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32BBC" w:rsidRPr="00B928B2" w14:paraId="21F78710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0E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bss_for_amts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0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13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16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71A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1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8" w14:textId="77777777" w:rsidR="00212690" w:rsidRPr="00B928B2" w:rsidRDefault="00212690" w:rsidP="0021269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– Federal Poverty Guidelines</w:t>
            </w:r>
          </w:p>
          <w:p w14:paraId="21F78719" w14:textId="77777777" w:rsidR="00832BBC" w:rsidRPr="00B928B2" w:rsidRDefault="00212690" w:rsidP="0021269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2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Income level</w:t>
            </w:r>
          </w:p>
        </w:tc>
      </w:tr>
      <w:tr w:rsidR="00832BBC" w:rsidRPr="00B928B2" w14:paraId="21F7871D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1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C" w14:textId="77777777" w:rsidR="00832BBC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3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-- Asset level</w:t>
            </w:r>
          </w:p>
        </w:tc>
      </w:tr>
      <w:tr w:rsidR="00832BBC" w:rsidRPr="00B928B2" w14:paraId="21F78720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1E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1F" w14:textId="77777777" w:rsidR="00832BBC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-- Medical indigency</w:t>
            </w:r>
          </w:p>
        </w:tc>
      </w:tr>
      <w:tr w:rsidR="00832BBC" w:rsidRPr="00B928B2" w14:paraId="21F78723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2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22" w14:textId="77777777" w:rsidR="00832BBC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5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-- Insurance status</w:t>
            </w:r>
          </w:p>
        </w:tc>
      </w:tr>
      <w:tr w:rsidR="00832BBC" w:rsidRPr="00B928B2" w14:paraId="21F78727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2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25" w14:textId="77777777" w:rsidR="00832BBC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6 – Under insurance status</w:t>
            </w:r>
          </w:p>
          <w:p w14:paraId="21F78726" w14:textId="77777777" w:rsidR="00001104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7</w:t>
            </w:r>
            <w:r w:rsidR="00001104" w:rsidRPr="00B928B2">
              <w:rPr>
                <w:rFonts w:ascii="Calibri" w:hAnsi="Calibri" w:cs="Calibri"/>
                <w:sz w:val="20"/>
                <w:szCs w:val="20"/>
              </w:rPr>
              <w:t xml:space="preserve"> -- Residency</w:t>
            </w:r>
          </w:p>
        </w:tc>
      </w:tr>
      <w:tr w:rsidR="00832BBC" w:rsidRPr="00B928B2" w14:paraId="21F7872A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2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29" w14:textId="77777777" w:rsidR="00832BBC" w:rsidRPr="00B928B2" w:rsidRDefault="0021269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8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2688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</w:tc>
      </w:tr>
      <w:tr w:rsidR="00832BBC" w:rsidRPr="00B928B2" w14:paraId="21F7872D" w14:textId="77777777" w:rsidTr="00832BB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2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2C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</w:tbl>
    <w:p w14:paraId="21F7872E" w14:textId="77777777" w:rsidR="00212690" w:rsidRPr="00B928B2" w:rsidRDefault="00212690" w:rsidP="00832BBC">
      <w:pPr>
        <w:spacing w:line="240" w:lineRule="auto"/>
        <w:rPr>
          <w:rFonts w:ascii="Calibri" w:hAnsi="Calibri" w:cs="Calibri"/>
          <w:sz w:val="20"/>
          <w:szCs w:val="20"/>
        </w:rPr>
        <w:sectPr w:rsidR="00212690" w:rsidRPr="00B928B2" w:rsidSect="00AC7E37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W w:w="9151" w:type="dxa"/>
        <w:tblInd w:w="93" w:type="dxa"/>
        <w:tblLook w:val="04A0" w:firstRow="1" w:lastRow="0" w:firstColumn="1" w:lastColumn="0" w:noHBand="0" w:noVBand="1"/>
      </w:tblPr>
      <w:tblGrid>
        <w:gridCol w:w="2482"/>
        <w:gridCol w:w="6785"/>
      </w:tblGrid>
      <w:tr w:rsidR="00832BBC" w:rsidRPr="00B928B2" w14:paraId="21F7874B" w14:textId="77777777" w:rsidTr="008C09A0">
        <w:trPr>
          <w:trHeight w:val="285"/>
        </w:trPr>
        <w:tc>
          <w:tcPr>
            <w:tcW w:w="9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958" w:type="dxa"/>
              <w:tblInd w:w="93" w:type="dxa"/>
              <w:tblLook w:val="04A0" w:firstRow="1" w:lastRow="0" w:firstColumn="1" w:lastColumn="0" w:noHBand="0" w:noVBand="1"/>
            </w:tblPr>
            <w:tblGrid>
              <w:gridCol w:w="2402"/>
              <w:gridCol w:w="6556"/>
            </w:tblGrid>
            <w:tr w:rsidR="00F02EA7" w:rsidRPr="00B928B2" w14:paraId="21F78731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bottom"/>
                  <w:hideMark/>
                </w:tcPr>
                <w:p w14:paraId="21F7872F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How FAP is explained</w:t>
                  </w:r>
                </w:p>
              </w:tc>
              <w:tc>
                <w:tcPr>
                  <w:tcW w:w="6556" w:type="dxa"/>
                  <w:noWrap/>
                  <w:vAlign w:val="bottom"/>
                  <w:hideMark/>
                </w:tcPr>
                <w:p w14:paraId="21F78730" w14:textId="77777777" w:rsidR="00F02EA7" w:rsidRPr="00B928B2" w:rsidRDefault="00F02EA7" w:rsidP="00F02EA7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02EA7" w:rsidRPr="00B928B2" w14:paraId="21F78734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center"/>
                  <w:hideMark/>
                </w:tcPr>
                <w:p w14:paraId="21F78732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how_fap_explnd</w:t>
                  </w:r>
                  <w:proofErr w:type="spellEnd"/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33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Schedule H – CHNA checklist</w:t>
                  </w:r>
                </w:p>
              </w:tc>
            </w:tr>
            <w:tr w:rsidR="00F02EA7" w:rsidRPr="00B928B2" w14:paraId="21F78737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center"/>
                </w:tcPr>
                <w:p w14:paraId="21F78735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36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 xml:space="preserve">    Because a single facility may comprise many types, this field may be</w:t>
                  </w:r>
                </w:p>
              </w:tc>
            </w:tr>
            <w:tr w:rsidR="00F02EA7" w:rsidRPr="00B928B2" w14:paraId="21F7873A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center"/>
                </w:tcPr>
                <w:p w14:paraId="21F78738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39" w14:textId="77777777" w:rsidR="00F02EA7" w:rsidRPr="00B928B2" w:rsidRDefault="00F02EA7" w:rsidP="00F02EA7">
                  <w:pPr>
                    <w:spacing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 xml:space="preserve">    a single digit or some combination of digits.</w:t>
                  </w:r>
                </w:p>
              </w:tc>
            </w:tr>
            <w:tr w:rsidR="00F02EA7" w:rsidRPr="00B928B2" w14:paraId="21F7873E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bottom"/>
                  <w:hideMark/>
                </w:tcPr>
                <w:p w14:paraId="21F7873B" w14:textId="77777777" w:rsidR="00F02EA7" w:rsidRPr="00B928B2" w:rsidRDefault="00F02EA7" w:rsidP="00F02E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3C" w14:textId="77777777" w:rsidR="00F02EA7" w:rsidRPr="00B928B2" w:rsidRDefault="00F02EA7" w:rsidP="00F02EA7">
                  <w:pPr>
                    <w:spacing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1 – Described information the hospital may require</w:t>
                  </w:r>
                </w:p>
                <w:p w14:paraId="21F7873D" w14:textId="77777777" w:rsidR="00F02EA7" w:rsidRPr="00B928B2" w:rsidRDefault="00F02EA7" w:rsidP="00F02EA7">
                  <w:pPr>
                    <w:spacing w:before="40"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2 – Described supporting documents the hospital may require</w:t>
                  </w:r>
                </w:p>
              </w:tc>
            </w:tr>
            <w:tr w:rsidR="00F02EA7" w:rsidRPr="00B928B2" w14:paraId="21F78742" w14:textId="77777777" w:rsidTr="00F02EA7">
              <w:trPr>
                <w:trHeight w:val="285"/>
              </w:trPr>
              <w:tc>
                <w:tcPr>
                  <w:tcW w:w="2402" w:type="dxa"/>
                  <w:noWrap/>
                  <w:vAlign w:val="bottom"/>
                  <w:hideMark/>
                </w:tcPr>
                <w:p w14:paraId="21F7873F" w14:textId="77777777" w:rsidR="00F02EA7" w:rsidRPr="00B928B2" w:rsidRDefault="00F02EA7" w:rsidP="00F02E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40" w14:textId="77777777" w:rsidR="00F02EA7" w:rsidRPr="00B928B2" w:rsidRDefault="00F02EA7" w:rsidP="00F02EA7">
                  <w:pPr>
                    <w:spacing w:before="40"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3 – Provided contact information of hospital staff</w:t>
                  </w:r>
                </w:p>
                <w:p w14:paraId="21F78741" w14:textId="77777777" w:rsidR="00F02EA7" w:rsidRPr="00B928B2" w:rsidRDefault="00F02EA7" w:rsidP="00F02EA7">
                  <w:pPr>
                    <w:spacing w:before="40"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4 – Provided contact information of nonprofit or gov org</w:t>
                  </w:r>
                </w:p>
              </w:tc>
            </w:tr>
            <w:tr w:rsidR="00F02EA7" w:rsidRPr="00B928B2" w14:paraId="21F78745" w14:textId="77777777" w:rsidTr="00F02EA7">
              <w:trPr>
                <w:trHeight w:hRule="exact" w:val="288"/>
              </w:trPr>
              <w:tc>
                <w:tcPr>
                  <w:tcW w:w="2402" w:type="dxa"/>
                  <w:noWrap/>
                  <w:vAlign w:val="bottom"/>
                  <w:hideMark/>
                </w:tcPr>
                <w:p w14:paraId="21F78743" w14:textId="77777777" w:rsidR="00F02EA7" w:rsidRPr="00B928B2" w:rsidRDefault="00F02EA7" w:rsidP="00F02E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44" w14:textId="77777777" w:rsidR="00F02EA7" w:rsidRPr="00B928B2" w:rsidRDefault="00F02EA7" w:rsidP="00F02EA7">
                  <w:pPr>
                    <w:spacing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5 -- Other</w:t>
                  </w:r>
                </w:p>
              </w:tc>
            </w:tr>
            <w:tr w:rsidR="00F02EA7" w:rsidRPr="00B928B2" w14:paraId="21F78748" w14:textId="77777777" w:rsidTr="00F02EA7">
              <w:trPr>
                <w:trHeight w:hRule="exact" w:val="288"/>
              </w:trPr>
              <w:tc>
                <w:tcPr>
                  <w:tcW w:w="2402" w:type="dxa"/>
                  <w:noWrap/>
                  <w:vAlign w:val="bottom"/>
                  <w:hideMark/>
                </w:tcPr>
                <w:p w14:paraId="21F78746" w14:textId="77777777" w:rsidR="00F02EA7" w:rsidRPr="00B928B2" w:rsidRDefault="00F02EA7" w:rsidP="00F02E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556" w:type="dxa"/>
                  <w:noWrap/>
                  <w:vAlign w:val="center"/>
                  <w:hideMark/>
                </w:tcPr>
                <w:p w14:paraId="21F78747" w14:textId="77777777" w:rsidR="00F02EA7" w:rsidRPr="00B928B2" w:rsidRDefault="00F02EA7" w:rsidP="00F02EA7">
                  <w:pPr>
                    <w:spacing w:line="240" w:lineRule="auto"/>
                    <w:ind w:firstLineChars="300" w:firstLine="60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B928B2">
                    <w:rPr>
                      <w:rFonts w:ascii="Calibri" w:hAnsi="Calibri" w:cs="Calibri"/>
                      <w:sz w:val="20"/>
                      <w:szCs w:val="20"/>
                    </w:rPr>
                    <w:t>null – No boxes checked</w:t>
                  </w:r>
                </w:p>
              </w:tc>
            </w:tr>
          </w:tbl>
          <w:p w14:paraId="21F78749" w14:textId="77777777" w:rsidR="00F02EA7" w:rsidRPr="00B928B2" w:rsidRDefault="00F02EA7" w:rsidP="00F02EA7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21F7874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How measures were publicized</w:t>
            </w:r>
          </w:p>
        </w:tc>
      </w:tr>
      <w:tr w:rsidR="00832BBC" w:rsidRPr="00B928B2" w14:paraId="21F7874E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4C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how_msrs_pblczd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4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51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4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54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757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5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6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1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71200" w:rsidRPr="00B928B2">
              <w:rPr>
                <w:rFonts w:ascii="Calibri" w:hAnsi="Calibri" w:cs="Calibri"/>
                <w:sz w:val="20"/>
                <w:szCs w:val="20"/>
              </w:rPr>
              <w:t xml:space="preserve">FAP available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on the hospital's website</w:t>
            </w:r>
          </w:p>
        </w:tc>
      </w:tr>
      <w:tr w:rsidR="00832BBC" w:rsidRPr="00B928B2" w14:paraId="21F7875A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5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9" w14:textId="77777777" w:rsidR="008C09A0" w:rsidRPr="00B928B2" w:rsidRDefault="00832BBC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2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FAP application on hospital website</w:t>
            </w:r>
          </w:p>
        </w:tc>
      </w:tr>
      <w:tr w:rsidR="00832BBC" w:rsidRPr="00B928B2" w14:paraId="21F7875E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5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5C" w14:textId="77777777" w:rsidR="008C09A0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FAP plain language doc on website</w:t>
            </w:r>
          </w:p>
          <w:p w14:paraId="21F7875D" w14:textId="77777777" w:rsidR="00832BBC" w:rsidRPr="00B928B2" w:rsidRDefault="008C09A0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 – FAP available on request</w:t>
            </w:r>
          </w:p>
        </w:tc>
      </w:tr>
      <w:tr w:rsidR="00832BBC" w:rsidRPr="00B928B2" w14:paraId="21F78761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5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60" w14:textId="77777777" w:rsidR="00832BBC" w:rsidRPr="00B928B2" w:rsidRDefault="008C09A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5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--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FAP application available on request</w:t>
            </w:r>
          </w:p>
        </w:tc>
      </w:tr>
      <w:tr w:rsidR="00832BBC" w:rsidRPr="00B928B2" w14:paraId="21F78764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6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63" w14:textId="77777777" w:rsidR="00832BBC" w:rsidRPr="00B928B2" w:rsidRDefault="008C09A0" w:rsidP="00C32836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6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 xml:space="preserve"> 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FAP plain language doc available on request</w:t>
            </w:r>
          </w:p>
        </w:tc>
      </w:tr>
      <w:tr w:rsidR="00832BBC" w:rsidRPr="00B928B2" w14:paraId="21F78767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6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66" w14:textId="77777777" w:rsidR="00832BBC" w:rsidRPr="00B928B2" w:rsidRDefault="008C09A0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7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Notice of availability conspicuously displayed</w:t>
            </w:r>
          </w:p>
        </w:tc>
      </w:tr>
      <w:tr w:rsidR="00832BBC" w:rsidRPr="00B928B2" w14:paraId="21F7876C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6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69" w14:textId="77777777" w:rsidR="008C09A0" w:rsidRPr="00B928B2" w:rsidRDefault="008C09A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8 – Notified members of community</w:t>
            </w:r>
          </w:p>
          <w:p w14:paraId="21F7876A" w14:textId="77777777" w:rsidR="00832BBC" w:rsidRPr="00B928B2" w:rsidRDefault="008C09A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9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 xml:space="preserve"> Translated into languages of LEP</w:t>
            </w:r>
          </w:p>
          <w:p w14:paraId="21F7876B" w14:textId="77777777" w:rsidR="00E71200" w:rsidRPr="00B928B2" w:rsidRDefault="00E71200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10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</w:tc>
      </w:tr>
      <w:tr w:rsidR="00832BBC" w:rsidRPr="00B928B2" w14:paraId="21F7876F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6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6E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72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75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Nonpayment methods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78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6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nnpymnt_actn_mthds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7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7B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7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7E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7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781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7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80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1 -- Reporting to credit agency</w:t>
            </w:r>
          </w:p>
        </w:tc>
      </w:tr>
      <w:tr w:rsidR="00832BBC" w:rsidRPr="00B928B2" w14:paraId="21F78784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8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83" w14:textId="77777777" w:rsidR="00832BBC" w:rsidRPr="00B928B2" w:rsidRDefault="00832BBC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2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Selling debt to another party</w:t>
            </w:r>
          </w:p>
        </w:tc>
      </w:tr>
      <w:tr w:rsidR="00832BBC" w:rsidRPr="00B928B2" w14:paraId="21F78788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8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86" w14:textId="77777777" w:rsidR="00C32836" w:rsidRPr="00B928B2" w:rsidRDefault="00832BBC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Deferring or denying care</w:t>
            </w:r>
          </w:p>
          <w:p w14:paraId="21F78787" w14:textId="77777777" w:rsidR="00C32836" w:rsidRPr="00B928B2" w:rsidRDefault="00C32836" w:rsidP="008C09A0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4 -- Legal or judicial actions</w:t>
            </w:r>
          </w:p>
        </w:tc>
      </w:tr>
      <w:tr w:rsidR="00832BBC" w:rsidRPr="00B928B2" w14:paraId="21F7878C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8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8A" w14:textId="77777777" w:rsidR="00832BBC" w:rsidRPr="00B928B2" w:rsidRDefault="00C32836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5</w:t>
            </w:r>
            <w:r w:rsidR="00832BBC" w:rsidRPr="00B928B2">
              <w:rPr>
                <w:rFonts w:ascii="Calibri" w:hAnsi="Calibri" w:cs="Calibri"/>
                <w:sz w:val="20"/>
                <w:szCs w:val="20"/>
              </w:rPr>
              <w:t xml:space="preserve"> -- Other similar actions</w:t>
            </w:r>
          </w:p>
          <w:p w14:paraId="21F7878B" w14:textId="77777777" w:rsidR="00C32836" w:rsidRPr="00B928B2" w:rsidRDefault="00C32836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6 – None of these actions</w:t>
            </w:r>
          </w:p>
        </w:tc>
      </w:tr>
      <w:tr w:rsidR="00832BBC" w:rsidRPr="00B928B2" w14:paraId="21F7878F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8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8E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92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95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Collection methods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98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6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coll_acty_mthds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9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9B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9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9E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9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C09A0" w:rsidRPr="00B928B2" w14:paraId="21F787A1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9F" w14:textId="77777777" w:rsidR="008C09A0" w:rsidRPr="00B928B2" w:rsidRDefault="008C09A0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A0" w14:textId="77777777" w:rsidR="008C09A0" w:rsidRPr="00B928B2" w:rsidRDefault="008C09A0" w:rsidP="00002A2B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1 -- Reporting to credit agency</w:t>
            </w:r>
          </w:p>
        </w:tc>
      </w:tr>
      <w:tr w:rsidR="008C09A0" w:rsidRPr="00B928B2" w14:paraId="21F787A5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A2" w14:textId="77777777" w:rsidR="008C09A0" w:rsidRPr="00B928B2" w:rsidRDefault="008C09A0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A3" w14:textId="77777777" w:rsidR="008C09A0" w:rsidRPr="00B928B2" w:rsidRDefault="008C09A0" w:rsidP="00002A2B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2 – Selling debt to another party</w:t>
            </w:r>
          </w:p>
          <w:p w14:paraId="21F787A4" w14:textId="77777777" w:rsidR="00C32836" w:rsidRPr="00B928B2" w:rsidRDefault="00C32836" w:rsidP="00002A2B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3 – Deferring or denying care</w:t>
            </w:r>
          </w:p>
        </w:tc>
      </w:tr>
      <w:tr w:rsidR="008C09A0" w:rsidRPr="00B928B2" w14:paraId="21F787A8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A6" w14:textId="77777777" w:rsidR="008C09A0" w:rsidRPr="00B928B2" w:rsidRDefault="008C09A0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A7" w14:textId="77777777" w:rsidR="008C09A0" w:rsidRPr="00B928B2" w:rsidRDefault="00C32836" w:rsidP="00002A2B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 xml:space="preserve"> – Legal or judicial actions</w:t>
            </w:r>
          </w:p>
        </w:tc>
      </w:tr>
      <w:tr w:rsidR="008C09A0" w:rsidRPr="00B928B2" w14:paraId="21F787AB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A9" w14:textId="77777777" w:rsidR="008C09A0" w:rsidRPr="00B928B2" w:rsidRDefault="008C09A0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AA" w14:textId="77777777" w:rsidR="008C09A0" w:rsidRPr="00B928B2" w:rsidRDefault="00C32836" w:rsidP="00002A2B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5</w:t>
            </w:r>
            <w:r w:rsidR="008C09A0" w:rsidRPr="00B928B2">
              <w:rPr>
                <w:rFonts w:ascii="Calibri" w:hAnsi="Calibri" w:cs="Calibri"/>
                <w:sz w:val="20"/>
                <w:szCs w:val="20"/>
              </w:rPr>
              <w:t xml:space="preserve"> -- Other similar actions</w:t>
            </w:r>
          </w:p>
        </w:tc>
      </w:tr>
      <w:tr w:rsidR="00832BBC" w:rsidRPr="00B928B2" w14:paraId="21F787AE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A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AD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B1" w14:textId="77777777" w:rsidTr="008C09A0">
        <w:trPr>
          <w:trHeight w:val="28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A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1F787B2" w14:textId="77777777" w:rsidR="008C09A0" w:rsidRPr="00B928B2" w:rsidRDefault="008C09A0" w:rsidP="00832BBC">
      <w:pPr>
        <w:spacing w:line="240" w:lineRule="auto"/>
        <w:rPr>
          <w:rFonts w:ascii="Calibri" w:hAnsi="Calibri" w:cs="Calibri"/>
          <w:b/>
          <w:bCs/>
          <w:sz w:val="20"/>
          <w:szCs w:val="20"/>
        </w:rPr>
        <w:sectPr w:rsidR="008C09A0" w:rsidRPr="00B928B2" w:rsidSect="00AC7E37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W w:w="9400" w:type="dxa"/>
        <w:tblInd w:w="-72" w:type="dxa"/>
        <w:tblLook w:val="04A0" w:firstRow="1" w:lastRow="0" w:firstColumn="1" w:lastColumn="0" w:noHBand="0" w:noVBand="1"/>
      </w:tblPr>
      <w:tblGrid>
        <w:gridCol w:w="165"/>
        <w:gridCol w:w="2431"/>
        <w:gridCol w:w="20"/>
        <w:gridCol w:w="6700"/>
        <w:gridCol w:w="84"/>
      </w:tblGrid>
      <w:tr w:rsidR="00832BBC" w:rsidRPr="00B928B2" w14:paraId="21F787B5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Pre-collection activities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B8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6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pre_coll_acty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B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BB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B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BE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B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7C1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B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C0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1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Provided written notice</w:t>
            </w:r>
          </w:p>
        </w:tc>
      </w:tr>
      <w:tr w:rsidR="00832BBC" w:rsidRPr="00B928B2" w14:paraId="21F787C4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C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C3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2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Orally notified</w:t>
            </w:r>
          </w:p>
        </w:tc>
      </w:tr>
      <w:tr w:rsidR="00832BBC" w:rsidRPr="00B928B2" w14:paraId="21F787C7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C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C6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Processed incomplete and complete FAP</w:t>
            </w:r>
          </w:p>
        </w:tc>
      </w:tr>
      <w:tr w:rsidR="00832BBC" w:rsidRPr="00B928B2" w14:paraId="21F787CA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C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C9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4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Made presumptive eligibility determinations</w:t>
            </w:r>
          </w:p>
        </w:tc>
      </w:tr>
      <w:tr w:rsidR="00832BBC" w:rsidRPr="00B928B2" w14:paraId="21F787CE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C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CC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5 </w:t>
            </w:r>
            <w:r w:rsidR="00E7120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  <w:p w14:paraId="21F787CD" w14:textId="77777777" w:rsidR="00C32836" w:rsidRPr="00B928B2" w:rsidRDefault="00C32836" w:rsidP="00C32836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6 – None of these were made</w:t>
            </w:r>
          </w:p>
        </w:tc>
      </w:tr>
      <w:tr w:rsidR="00832BBC" w:rsidRPr="00B928B2" w14:paraId="21F787D1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C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D0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D4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2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D7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5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Reason for no ER policy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6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DA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8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rsn_no_nndscrm_plcy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D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DD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D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E0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DE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DF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7E3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E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E2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1 -- No emergency care</w:t>
            </w:r>
          </w:p>
        </w:tc>
      </w:tr>
      <w:tr w:rsidR="00832BBC" w:rsidRPr="00B928B2" w14:paraId="21F787E6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E4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E5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2 -- Policy was not in writing</w:t>
            </w:r>
          </w:p>
        </w:tc>
      </w:tr>
      <w:tr w:rsidR="00832BBC" w:rsidRPr="00B928B2" w14:paraId="21F787E9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E7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E8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3 -- Limited who was eligible to receive care</w:t>
            </w:r>
          </w:p>
        </w:tc>
      </w:tr>
      <w:tr w:rsidR="00832BBC" w:rsidRPr="00B928B2" w14:paraId="21F787EC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E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EB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4 </w:t>
            </w:r>
            <w:r w:rsidR="00E71200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Other</w:t>
            </w:r>
          </w:p>
        </w:tc>
      </w:tr>
      <w:tr w:rsidR="00832BBC" w:rsidRPr="00B928B2" w14:paraId="21F787EF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ED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EE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832BBC" w:rsidRPr="00B928B2" w14:paraId="21F787F2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0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1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2BBC" w:rsidRPr="00B928B2" w14:paraId="21F787F4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91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3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928B2">
              <w:rPr>
                <w:rFonts w:ascii="Calibri" w:hAnsi="Calibri" w:cs="Calibri"/>
                <w:b/>
                <w:bCs/>
                <w:sz w:val="20"/>
                <w:szCs w:val="20"/>
              </w:rPr>
              <w:t>How were charges determined</w:t>
            </w:r>
          </w:p>
        </w:tc>
      </w:tr>
      <w:tr w:rsidR="00832BBC" w:rsidRPr="00B928B2" w14:paraId="21F787F7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5" w14:textId="77777777" w:rsidR="00832BBC" w:rsidRPr="00B928B2" w:rsidRDefault="006D7623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proofErr w:type="spellStart"/>
            <w:r w:rsidR="00832BBC" w:rsidRPr="00B928B2">
              <w:rPr>
                <w:rFonts w:ascii="Calibri" w:hAnsi="Calibri" w:cs="Calibri"/>
                <w:sz w:val="20"/>
                <w:szCs w:val="20"/>
              </w:rPr>
              <w:t>max_amt_dtrmnd</w:t>
            </w:r>
            <w:proofErr w:type="spellEnd"/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F6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Schedule H – CHNA checklist</w:t>
            </w:r>
          </w:p>
        </w:tc>
      </w:tr>
      <w:tr w:rsidR="00832BBC" w:rsidRPr="00B928B2" w14:paraId="21F787FA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8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F9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Because a single facility may comprise many types, this field may be</w:t>
            </w:r>
          </w:p>
        </w:tc>
      </w:tr>
      <w:tr w:rsidR="00832BBC" w:rsidRPr="00B928B2" w14:paraId="21F787FD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B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FC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832BBC" w:rsidRPr="00B928B2" w14:paraId="21F78800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7FE" w14:textId="77777777" w:rsidR="00832BBC" w:rsidRPr="00B928B2" w:rsidRDefault="00832BBC" w:rsidP="00832BBC">
            <w:pPr>
              <w:spacing w:line="240" w:lineRule="auto"/>
              <w:ind w:firstLineChars="200" w:firstLine="4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7FF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1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–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Look-back method based on Medicare</w:t>
            </w:r>
          </w:p>
        </w:tc>
      </w:tr>
      <w:tr w:rsidR="00832BBC" w:rsidRPr="00B928B2" w14:paraId="21F78803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801" w14:textId="77777777" w:rsidR="00832BBC" w:rsidRPr="00B928B2" w:rsidRDefault="00832BBC" w:rsidP="00832BBC">
            <w:pPr>
              <w:spacing w:line="240" w:lineRule="auto"/>
              <w:ind w:firstLineChars="200" w:firstLine="4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802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 xml:space="preserve">2 -- 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Look-back method based on Medicare and private</w:t>
            </w:r>
            <w:r w:rsidRPr="00B928B2">
              <w:rPr>
                <w:rFonts w:ascii="Calibri" w:hAnsi="Calibri" w:cs="Calibri"/>
                <w:sz w:val="20"/>
                <w:szCs w:val="20"/>
              </w:rPr>
              <w:t xml:space="preserve"> insur</w:t>
            </w:r>
            <w:r w:rsidR="00C32836" w:rsidRPr="00B928B2">
              <w:rPr>
                <w:rFonts w:ascii="Calibri" w:hAnsi="Calibri" w:cs="Calibri"/>
                <w:sz w:val="20"/>
                <w:szCs w:val="20"/>
              </w:rPr>
              <w:t>ers</w:t>
            </w:r>
          </w:p>
        </w:tc>
      </w:tr>
      <w:tr w:rsidR="00832BBC" w:rsidRPr="00B928B2" w14:paraId="21F78806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804" w14:textId="77777777" w:rsidR="00832BBC" w:rsidRPr="00B928B2" w:rsidRDefault="00832BBC" w:rsidP="00832BBC">
            <w:pPr>
              <w:spacing w:line="240" w:lineRule="auto"/>
              <w:ind w:firstLineChars="200" w:firstLine="4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805" w14:textId="77777777" w:rsidR="00832BBC" w:rsidRPr="00B928B2" w:rsidRDefault="00C32836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3 -- Look-back method for Medicaid and/or Medicare/private insurers</w:t>
            </w:r>
          </w:p>
        </w:tc>
      </w:tr>
      <w:tr w:rsidR="00832BBC" w:rsidRPr="00B928B2" w14:paraId="21F78809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807" w14:textId="77777777" w:rsidR="00832BBC" w:rsidRPr="00B928B2" w:rsidRDefault="00832BBC" w:rsidP="00832BBC">
            <w:pPr>
              <w:spacing w:line="240" w:lineRule="auto"/>
              <w:ind w:firstLineChars="200" w:firstLine="40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808" w14:textId="77777777" w:rsidR="00832BBC" w:rsidRPr="00B928B2" w:rsidRDefault="00C32836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4 – Prospective Medicare/Medicaid method</w:t>
            </w:r>
          </w:p>
        </w:tc>
      </w:tr>
      <w:tr w:rsidR="00832BBC" w:rsidRPr="00B928B2" w14:paraId="21F7880C" w14:textId="77777777" w:rsidTr="00832BBC">
        <w:trPr>
          <w:gridBefore w:val="1"/>
          <w:gridAfter w:val="1"/>
          <w:wBefore w:w="165" w:type="dxa"/>
          <w:wAfter w:w="84" w:type="dxa"/>
          <w:trHeight w:val="285"/>
        </w:trPr>
        <w:tc>
          <w:tcPr>
            <w:tcW w:w="2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80A" w14:textId="77777777" w:rsidR="00832BBC" w:rsidRPr="00B928B2" w:rsidRDefault="00832BBC" w:rsidP="00832BBC">
            <w:pPr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880B" w14:textId="77777777" w:rsidR="00832BBC" w:rsidRPr="00B928B2" w:rsidRDefault="00832BBC" w:rsidP="00832BBC">
            <w:pPr>
              <w:spacing w:line="240" w:lineRule="auto"/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 w:rsidRPr="00B928B2">
              <w:rPr>
                <w:rFonts w:ascii="Calibri" w:hAnsi="Calibri" w:cs="Calibri"/>
                <w:sz w:val="20"/>
                <w:szCs w:val="20"/>
              </w:rPr>
              <w:t>null – No boxes checked</w:t>
            </w:r>
          </w:p>
        </w:tc>
      </w:tr>
      <w:tr w:rsidR="00E45007" w:rsidRPr="00B928B2" w14:paraId="21F7880F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0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Fringe Benefits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0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12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fringe_bnfts</w:t>
            </w:r>
            <w:proofErr w:type="spellEnd"/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J</w:t>
            </w:r>
          </w:p>
        </w:tc>
      </w:tr>
      <w:tr w:rsidR="00E45007" w:rsidRPr="00B928B2" w14:paraId="21F78815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an organization may offer multiple fringe benefits, this field may be</w:t>
            </w:r>
          </w:p>
        </w:tc>
      </w:tr>
      <w:tr w:rsidR="00E45007" w:rsidRPr="00B928B2" w14:paraId="21F78818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a single digit or some combination of digits.</w:t>
            </w:r>
          </w:p>
        </w:tc>
      </w:tr>
      <w:tr w:rsidR="00E45007" w:rsidRPr="00B928B2" w14:paraId="21F7881B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First-class or charter travel</w:t>
            </w:r>
          </w:p>
        </w:tc>
      </w:tr>
      <w:tr w:rsidR="00E45007" w:rsidRPr="00B928B2" w14:paraId="21F7881E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Travel for companions</w:t>
            </w:r>
          </w:p>
        </w:tc>
      </w:tr>
      <w:tr w:rsidR="00E45007" w:rsidRPr="00B928B2" w14:paraId="21F78821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1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Tax indemnification and gross-up payments</w:t>
            </w:r>
          </w:p>
        </w:tc>
      </w:tr>
      <w:tr w:rsidR="00E45007" w:rsidRPr="00B928B2" w14:paraId="21F78824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Discretionary spending account</w:t>
            </w:r>
          </w:p>
        </w:tc>
      </w:tr>
      <w:tr w:rsidR="00E45007" w:rsidRPr="00B928B2" w14:paraId="21F78827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Housing allowance or residence for personal use</w:t>
            </w:r>
          </w:p>
        </w:tc>
      </w:tr>
      <w:tr w:rsidR="00E45007" w:rsidRPr="00B928B2" w14:paraId="21F7882A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6 – Payments for business use of personal residence</w:t>
            </w:r>
          </w:p>
        </w:tc>
      </w:tr>
      <w:tr w:rsidR="00E45007" w:rsidRPr="00B928B2" w14:paraId="21F7882D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7 – Health or social club dues or initiation fees</w:t>
            </w:r>
          </w:p>
        </w:tc>
      </w:tr>
      <w:tr w:rsidR="00E45007" w:rsidRPr="00B928B2" w14:paraId="21F78830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2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8 – Personal services</w:t>
            </w:r>
          </w:p>
        </w:tc>
      </w:tr>
      <w:tr w:rsidR="00E45007" w:rsidRPr="00B928B2" w14:paraId="21F78834" w14:textId="77777777" w:rsidTr="00832BBC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2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  <w:p w14:paraId="21F78833" w14:textId="77777777" w:rsidR="00D9707B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1F78835" w14:textId="77777777" w:rsidR="008D50CE" w:rsidRPr="00B928B2" w:rsidRDefault="008D50CE" w:rsidP="00E45007">
      <w:pPr>
        <w:spacing w:line="240" w:lineRule="auto"/>
        <w:rPr>
          <w:rFonts w:ascii="Calibri" w:hAnsi="Calibri" w:cs="Arial"/>
          <w:sz w:val="20"/>
          <w:szCs w:val="20"/>
        </w:rPr>
        <w:sectPr w:rsidR="008D50CE" w:rsidRPr="00B928B2" w:rsidSect="00AC7E37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W w:w="9400" w:type="dxa"/>
        <w:tblInd w:w="-72" w:type="dxa"/>
        <w:tblLook w:val="0000" w:firstRow="0" w:lastRow="0" w:firstColumn="0" w:lastColumn="0" w:noHBand="0" w:noVBand="0"/>
      </w:tblPr>
      <w:tblGrid>
        <w:gridCol w:w="2596"/>
        <w:gridCol w:w="6804"/>
      </w:tblGrid>
      <w:tr w:rsidR="00E45007" w:rsidRPr="00B928B2" w14:paraId="21F78839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83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Establish Compensation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3C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A" w14:textId="77777777" w:rsidR="00E45007" w:rsidRPr="00B928B2" w:rsidRDefault="00A76D5F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="00E45007" w:rsidRPr="00B928B2">
              <w:rPr>
                <w:rFonts w:ascii="Calibri" w:hAnsi="Calibri" w:cs="Arial"/>
                <w:sz w:val="20"/>
                <w:szCs w:val="20"/>
              </w:rPr>
              <w:t>estab_comp_mthd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Schedule J</w:t>
            </w:r>
          </w:p>
        </w:tc>
      </w:tr>
      <w:tr w:rsidR="00E45007" w:rsidRPr="00B928B2" w14:paraId="21F7883F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3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an organization may use multiple methods to establish compensation</w:t>
            </w:r>
          </w:p>
        </w:tc>
      </w:tr>
      <w:tr w:rsidR="00E45007" w:rsidRPr="00B928B2" w14:paraId="21F78842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levels, this field may be a single digit or some combination of digits.</w:t>
            </w:r>
          </w:p>
        </w:tc>
      </w:tr>
      <w:tr w:rsidR="00E45007" w:rsidRPr="00B928B2" w14:paraId="21F78845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– Compensation committee</w:t>
            </w:r>
          </w:p>
        </w:tc>
      </w:tr>
      <w:tr w:rsidR="00E45007" w:rsidRPr="00B928B2" w14:paraId="21F78848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– Independent compensation consultant</w:t>
            </w:r>
          </w:p>
        </w:tc>
      </w:tr>
      <w:tr w:rsidR="00E45007" w:rsidRPr="00B928B2" w14:paraId="21F7884B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– Form 990 of other organizations</w:t>
            </w:r>
          </w:p>
        </w:tc>
      </w:tr>
      <w:tr w:rsidR="00E45007" w:rsidRPr="00B928B2" w14:paraId="21F7884E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– Written employment contract</w:t>
            </w:r>
          </w:p>
        </w:tc>
      </w:tr>
      <w:tr w:rsidR="00E45007" w:rsidRPr="00B928B2" w14:paraId="21F78851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4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– Compensation survey or study</w:t>
            </w:r>
          </w:p>
        </w:tc>
      </w:tr>
      <w:tr w:rsidR="00E45007" w:rsidRPr="00B928B2" w14:paraId="21F78854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6 – Approval by the board or compensation committee</w:t>
            </w:r>
          </w:p>
        </w:tc>
      </w:tr>
      <w:tr w:rsidR="00E45007" w:rsidRPr="00B928B2" w14:paraId="21F78857" w14:textId="77777777" w:rsidTr="00832BBC">
        <w:trPr>
          <w:trHeight w:val="25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6" w14:textId="77777777" w:rsidR="00E45007" w:rsidRPr="00B928B2" w:rsidRDefault="00D9707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– No boxes checked</w:t>
            </w:r>
          </w:p>
        </w:tc>
      </w:tr>
    </w:tbl>
    <w:p w14:paraId="21F78858" w14:textId="77777777" w:rsidR="00E45007" w:rsidRPr="00B928B2" w:rsidRDefault="00E45007"/>
    <w:tbl>
      <w:tblPr>
        <w:tblW w:w="9370" w:type="dxa"/>
        <w:tblInd w:w="-72" w:type="dxa"/>
        <w:tblLook w:val="0000" w:firstRow="0" w:lastRow="0" w:firstColumn="0" w:lastColumn="0" w:noHBand="0" w:noVBand="0"/>
      </w:tblPr>
      <w:tblGrid>
        <w:gridCol w:w="2566"/>
        <w:gridCol w:w="6804"/>
      </w:tblGrid>
      <w:tr w:rsidR="00E45007" w:rsidRPr="00B928B2" w14:paraId="21F7885B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 xml:space="preserve">Hours per Week </w:t>
            </w:r>
            <w:r w:rsidRPr="00B928B2">
              <w:rPr>
                <w:rFonts w:ascii="Calibri" w:hAnsi="Calibri" w:cs="Arial"/>
                <w:sz w:val="20"/>
                <w:szCs w:val="20"/>
              </w:rPr>
              <w:t>(990)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5E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avg_hrs_per_week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[On the Form 990 Compensation file only]</w:t>
            </w:r>
          </w:p>
        </w:tc>
      </w:tr>
      <w:tr w:rsidR="00E45007" w:rsidRPr="00B928B2" w14:paraId="21F78861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5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Values represent actual hours per week reported, with the following exceptions</w:t>
            </w:r>
          </w:p>
        </w:tc>
      </w:tr>
      <w:tr w:rsidR="00E45007" w:rsidRPr="00B928B2" w14:paraId="21F78864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98 - "Part time"</w:t>
            </w:r>
          </w:p>
        </w:tc>
      </w:tr>
      <w:tr w:rsidR="00E45007" w:rsidRPr="00B928B2" w14:paraId="21F78867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99 - Hours per week unknown</w:t>
            </w:r>
          </w:p>
        </w:tc>
      </w:tr>
      <w:tr w:rsidR="00E45007" w:rsidRPr="00B928B2" w14:paraId="21F7886A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6E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  <w:p w14:paraId="21F7886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 xml:space="preserve">Hours per Week </w:t>
            </w:r>
            <w:r w:rsidRPr="00B928B2">
              <w:rPr>
                <w:rFonts w:ascii="Calibri" w:hAnsi="Calibri" w:cs="Arial"/>
                <w:sz w:val="20"/>
                <w:szCs w:val="20"/>
              </w:rPr>
              <w:t>(990-EZ)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71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6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c010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[On the Form 990-EZ Compensation file only]</w:t>
            </w:r>
          </w:p>
        </w:tc>
      </w:tr>
      <w:tr w:rsidR="00E45007" w:rsidRPr="00B928B2" w14:paraId="21F78874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Values represent actual hours per week reported, with the following exceptions</w:t>
            </w:r>
          </w:p>
        </w:tc>
      </w:tr>
      <w:tr w:rsidR="00E45007" w:rsidRPr="00B928B2" w14:paraId="21F78877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5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77 - Institutional trustee</w:t>
            </w:r>
          </w:p>
        </w:tc>
      </w:tr>
      <w:tr w:rsidR="00E45007" w:rsidRPr="00B928B2" w14:paraId="21F7887A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8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98 - "Part time"</w:t>
            </w:r>
          </w:p>
        </w:tc>
      </w:tr>
      <w:tr w:rsidR="00E45007" w:rsidRPr="00B928B2" w14:paraId="21F7887D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99 - Hours per week unknown</w:t>
            </w:r>
          </w:p>
        </w:tc>
      </w:tr>
      <w:tr w:rsidR="00E45007" w:rsidRPr="00B928B2" w14:paraId="21F78880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7F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83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Position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2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45007" w:rsidRPr="00B928B2" w14:paraId="21F78886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AD3426" w:rsidRPr="00B928B2">
              <w:rPr>
                <w:rFonts w:ascii="Calibri" w:hAnsi="Calibri" w:cs="Arial"/>
                <w:sz w:val="20"/>
                <w:szCs w:val="20"/>
              </w:rPr>
              <w:t>P</w:t>
            </w:r>
            <w:r w:rsidRPr="00B928B2">
              <w:rPr>
                <w:rFonts w:ascii="Calibri" w:hAnsi="Calibri" w:cs="Arial"/>
                <w:sz w:val="20"/>
                <w:szCs w:val="20"/>
              </w:rPr>
              <w:t>osition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5" w14:textId="77777777" w:rsidR="00E45007" w:rsidRPr="00B928B2" w:rsidRDefault="00E45007" w:rsidP="00EC33EC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[On the Form 990 Compensation file only]</w:t>
            </w:r>
          </w:p>
        </w:tc>
      </w:tr>
      <w:tr w:rsidR="00E45007" w:rsidRPr="00B928B2" w14:paraId="21F78889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8" w14:textId="77777777" w:rsidR="00E45007" w:rsidRPr="00B928B2" w:rsidRDefault="00E45007" w:rsidP="00EC33EC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Because employees may hold multiple positions, this field may contain a</w:t>
            </w:r>
          </w:p>
        </w:tc>
      </w:tr>
      <w:tr w:rsidR="00E45007" w:rsidRPr="00B928B2" w14:paraId="21F7888C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B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single digit or some combination of digits.</w:t>
            </w:r>
          </w:p>
        </w:tc>
      </w:tr>
      <w:tr w:rsidR="00E45007" w:rsidRPr="00B928B2" w14:paraId="21F7888F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8E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1 - Individual trustee or director</w:t>
            </w:r>
          </w:p>
        </w:tc>
      </w:tr>
      <w:tr w:rsidR="00E45007" w:rsidRPr="00B928B2" w14:paraId="21F78892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0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1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2 - Institutional trustee</w:t>
            </w:r>
          </w:p>
        </w:tc>
      </w:tr>
      <w:tr w:rsidR="00E45007" w:rsidRPr="00B928B2" w14:paraId="21F78895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3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4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3 - Officer</w:t>
            </w:r>
          </w:p>
        </w:tc>
      </w:tr>
      <w:tr w:rsidR="00E45007" w:rsidRPr="00B928B2" w14:paraId="21F78898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6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7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4 - Key employee</w:t>
            </w:r>
          </w:p>
        </w:tc>
      </w:tr>
      <w:tr w:rsidR="00E45007" w:rsidRPr="00B928B2" w14:paraId="21F7889B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9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A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5 - Highly-compensated employee</w:t>
            </w:r>
          </w:p>
        </w:tc>
      </w:tr>
      <w:tr w:rsidR="00E45007" w:rsidRPr="00B928B2" w14:paraId="21F7889E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C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D" w14:textId="77777777" w:rsidR="00E45007" w:rsidRPr="00B928B2" w:rsidRDefault="00E45007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6 - Former</w:t>
            </w:r>
          </w:p>
        </w:tc>
      </w:tr>
      <w:tr w:rsidR="003C7DE8" w:rsidRPr="00B928B2" w14:paraId="21F788A2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9F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0" w14:textId="77777777" w:rsidR="003C7DE8" w:rsidRPr="00B928B2" w:rsidRDefault="003C7DE8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    null - No boxes checked</w:t>
            </w:r>
          </w:p>
          <w:p w14:paraId="21F788A1" w14:textId="77777777" w:rsidR="003C7DE8" w:rsidRPr="00B928B2" w:rsidRDefault="003C7DE8" w:rsidP="005C2B7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1F788A3" w14:textId="77777777" w:rsidR="008D50CE" w:rsidRPr="00B928B2" w:rsidRDefault="008D50CE" w:rsidP="00E45007">
      <w:pPr>
        <w:spacing w:line="240" w:lineRule="auto"/>
        <w:rPr>
          <w:rFonts w:ascii="Calibri" w:hAnsi="Calibri" w:cs="Arial"/>
          <w:b/>
          <w:sz w:val="20"/>
          <w:szCs w:val="20"/>
        </w:rPr>
        <w:sectPr w:rsidR="008D50CE" w:rsidRPr="00B928B2" w:rsidSect="00AC7E37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tbl>
      <w:tblPr>
        <w:tblW w:w="9370" w:type="dxa"/>
        <w:tblInd w:w="-72" w:type="dxa"/>
        <w:tblLook w:val="0000" w:firstRow="0" w:lastRow="0" w:firstColumn="0" w:lastColumn="0" w:noHBand="0" w:noVBand="0"/>
      </w:tblPr>
      <w:tblGrid>
        <w:gridCol w:w="2566"/>
        <w:gridCol w:w="6804"/>
      </w:tblGrid>
      <w:tr w:rsidR="003C7DE8" w:rsidRPr="00B928B2" w14:paraId="21F788A6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4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Sample Code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5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C7DE8" w:rsidRPr="00B928B2" w14:paraId="21F788A9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7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proofErr w:type="spellStart"/>
            <w:r w:rsidRPr="00B928B2">
              <w:rPr>
                <w:rFonts w:ascii="Calibri" w:hAnsi="Calibri" w:cs="Arial"/>
                <w:sz w:val="20"/>
                <w:szCs w:val="20"/>
              </w:rPr>
              <w:t>samp_cd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8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501(c)(3) orgs:</w:t>
            </w:r>
          </w:p>
        </w:tc>
      </w:tr>
      <w:tr w:rsidR="003C7DE8" w:rsidRPr="00B928B2" w14:paraId="21F788AC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A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B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31 - Assets under $500,000</w:t>
            </w:r>
          </w:p>
        </w:tc>
      </w:tr>
      <w:tr w:rsidR="003C7DE8" w:rsidRPr="00B928B2" w14:paraId="21F788AF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D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AE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32 - Assets $500,000 under $1,000,000</w:t>
            </w:r>
          </w:p>
        </w:tc>
      </w:tr>
      <w:tr w:rsidR="003C7DE8" w:rsidRPr="00B928B2" w14:paraId="21F788B2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0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1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33 - Assets $1,000,000 under $2,500,000</w:t>
            </w:r>
          </w:p>
        </w:tc>
      </w:tr>
      <w:tr w:rsidR="003C7DE8" w:rsidRPr="00B928B2" w14:paraId="21F788B5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3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4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34 - Assets $2,500,000 under $5,000,000</w:t>
            </w:r>
          </w:p>
        </w:tc>
      </w:tr>
      <w:tr w:rsidR="003C7DE8" w:rsidRPr="00B928B2" w14:paraId="21F788B8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6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7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35 - Assets $5,000,000 under $20,000,000</w:t>
            </w:r>
          </w:p>
        </w:tc>
      </w:tr>
      <w:tr w:rsidR="003C7DE8" w:rsidRPr="00B928B2" w14:paraId="21F788BB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9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A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36 - Assets $20,000,000 under $50,000,000</w:t>
            </w:r>
          </w:p>
        </w:tc>
      </w:tr>
      <w:tr w:rsidR="003C7DE8" w:rsidRPr="00B928B2" w14:paraId="21F788BF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C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BD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37 - Assets $50,000,000 or more</w:t>
            </w:r>
          </w:p>
          <w:p w14:paraId="21F788BE" w14:textId="77777777" w:rsidR="00965A1B" w:rsidRPr="00B928B2" w:rsidRDefault="00965A1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38 - All e-filed hospital returns*</w:t>
            </w:r>
          </w:p>
        </w:tc>
      </w:tr>
      <w:tr w:rsidR="003C7DE8" w:rsidRPr="00B928B2" w14:paraId="21F788C2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0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1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C7DE8" w:rsidRPr="00B928B2" w14:paraId="21F788C5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3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4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501(c)(4)-(9) orgs:</w:t>
            </w:r>
          </w:p>
        </w:tc>
      </w:tr>
      <w:tr w:rsidR="003C7DE8" w:rsidRPr="00B928B2" w14:paraId="21F788C8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6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7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41 - Assets under $150,000</w:t>
            </w:r>
          </w:p>
        </w:tc>
      </w:tr>
      <w:tr w:rsidR="003C7DE8" w:rsidRPr="00B928B2" w14:paraId="21F788CB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9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A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42 - Assets $150,000 under $300,000</w:t>
            </w:r>
          </w:p>
        </w:tc>
      </w:tr>
      <w:tr w:rsidR="003C7DE8" w:rsidRPr="00B928B2" w14:paraId="21F788CE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C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D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43 - Assets $300,000 under $1,000,000</w:t>
            </w:r>
          </w:p>
        </w:tc>
      </w:tr>
      <w:tr w:rsidR="003C7DE8" w:rsidRPr="00B928B2" w14:paraId="21F788D1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CF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0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44 - Assets $1,000,000 under $4,000,000</w:t>
            </w:r>
          </w:p>
        </w:tc>
      </w:tr>
      <w:tr w:rsidR="003C7DE8" w:rsidRPr="00B928B2" w14:paraId="21F788D4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2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3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 xml:space="preserve">   45 - Assets $4,000,000 under $10,000,000</w:t>
            </w:r>
          </w:p>
        </w:tc>
      </w:tr>
      <w:tr w:rsidR="003C7DE8" w:rsidRPr="00B928B2" w14:paraId="21F788D8" w14:textId="77777777" w:rsidTr="00965A1B">
        <w:trPr>
          <w:trHeight w:val="72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5" w14:textId="77777777" w:rsidR="003C7DE8" w:rsidRPr="00B928B2" w:rsidRDefault="003C7DE8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6" w14:textId="77777777" w:rsidR="00965A1B" w:rsidRPr="00B928B2" w:rsidRDefault="003C7DE8" w:rsidP="00965A1B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- Assets $10,000,000 or more</w:t>
            </w:r>
          </w:p>
          <w:p w14:paraId="21F788D7" w14:textId="77777777" w:rsidR="00965A1B" w:rsidRPr="00B928B2" w:rsidRDefault="00965A1B" w:rsidP="00E45007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D19AF" w:rsidRPr="00B928B2" w14:paraId="21F788DC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9" w14:textId="77777777" w:rsidR="00965A1B" w:rsidRPr="00B928B2" w:rsidRDefault="00965A1B" w:rsidP="00ED19AF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1F788DA" w14:textId="77777777" w:rsidR="00ED19AF" w:rsidRPr="00B928B2" w:rsidRDefault="00ED19AF" w:rsidP="00ED19AF">
            <w:pPr>
              <w:spacing w:line="240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B928B2">
              <w:rPr>
                <w:rFonts w:ascii="Calibri" w:hAnsi="Calibri" w:cs="Arial"/>
                <w:b/>
                <w:sz w:val="20"/>
                <w:szCs w:val="20"/>
              </w:rPr>
              <w:t>Number of Rows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B" w14:textId="77777777" w:rsidR="00ED19AF" w:rsidRPr="00B928B2" w:rsidRDefault="00ED19AF" w:rsidP="00ED19AF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D19AF" w:rsidRPr="00B928B2" w14:paraId="21F788DF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D" w14:textId="77777777" w:rsidR="00ED19AF" w:rsidRPr="00B928B2" w:rsidRDefault="00ED19AF" w:rsidP="00ED19AF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(Multiple locations)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DE" w14:textId="77777777" w:rsidR="00A76D5F" w:rsidRPr="00B928B2" w:rsidRDefault="00ED19AF" w:rsidP="00ED19AF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A count of the number of rows reported in the designated table</w:t>
            </w:r>
            <w:r w:rsidR="00A76D5F" w:rsidRPr="00B928B2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A76D5F" w:rsidRPr="00B928B2" w14:paraId="21F788E3" w14:textId="77777777" w:rsidTr="00ED19AF">
        <w:trPr>
          <w:trHeight w:val="259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E0" w14:textId="77777777" w:rsidR="00A76D5F" w:rsidRPr="00B928B2" w:rsidRDefault="00A76D5F" w:rsidP="00ED19AF">
            <w:pPr>
              <w:spacing w:line="240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88E1" w14:textId="77777777" w:rsidR="00AD3426" w:rsidRPr="00B928B2" w:rsidRDefault="00A76D5F" w:rsidP="00AD3426">
            <w:pPr>
              <w:spacing w:before="60" w:after="6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Due to resource constraints, the data in these tables are not transcribed.</w:t>
            </w:r>
          </w:p>
          <w:p w14:paraId="21F788E2" w14:textId="77777777" w:rsidR="00A76D5F" w:rsidRPr="00B928B2" w:rsidRDefault="00AD3426" w:rsidP="00A76D5F">
            <w:pPr>
              <w:spacing w:after="12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B928B2">
              <w:rPr>
                <w:rFonts w:ascii="Calibri" w:hAnsi="Calibri" w:cs="Arial"/>
                <w:sz w:val="20"/>
                <w:szCs w:val="20"/>
              </w:rPr>
              <w:t>A value of ‘9999’ indicates an unknown number of entries – usually due to a missing attachment.</w:t>
            </w:r>
          </w:p>
        </w:tc>
      </w:tr>
    </w:tbl>
    <w:p w14:paraId="21F788E4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rows_hghst_pd_</w:t>
      </w:r>
      <w:proofErr w:type="gramStart"/>
      <w:r w:rsidRPr="00B928B2">
        <w:rPr>
          <w:rFonts w:ascii="Calibri" w:hAnsi="Calibri"/>
          <w:sz w:val="20"/>
          <w:szCs w:val="20"/>
        </w:rPr>
        <w:t>fndrsrs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G)</w:t>
      </w:r>
    </w:p>
    <w:p w14:paraId="21F788E5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rows_lqdtn_trmntn_</w:t>
      </w:r>
      <w:proofErr w:type="gramStart"/>
      <w:r w:rsidRPr="00B928B2">
        <w:rPr>
          <w:rFonts w:ascii="Calibri" w:hAnsi="Calibri"/>
          <w:sz w:val="20"/>
          <w:szCs w:val="20"/>
        </w:rPr>
        <w:t>dsltn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N)</w:t>
      </w:r>
    </w:p>
    <w:p w14:paraId="21F788E6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rows_sale_xchg_</w:t>
      </w:r>
      <w:proofErr w:type="gramStart"/>
      <w:r w:rsidRPr="00B928B2">
        <w:rPr>
          <w:rFonts w:ascii="Calibri" w:hAnsi="Calibri"/>
          <w:sz w:val="20"/>
          <w:szCs w:val="20"/>
        </w:rPr>
        <w:t>dspstn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N)</w:t>
      </w:r>
    </w:p>
    <w:p w14:paraId="21F788E7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rows_dsrgrdd_</w:t>
      </w:r>
      <w:proofErr w:type="gramStart"/>
      <w:r w:rsidRPr="00B928B2">
        <w:rPr>
          <w:rFonts w:ascii="Calibri" w:hAnsi="Calibri"/>
          <w:sz w:val="20"/>
          <w:szCs w:val="20"/>
        </w:rPr>
        <w:t>ents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R)</w:t>
      </w:r>
    </w:p>
    <w:p w14:paraId="21F788E8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rows_rltd_tx_exmpt_</w:t>
      </w:r>
      <w:proofErr w:type="gramStart"/>
      <w:r w:rsidRPr="00B928B2">
        <w:rPr>
          <w:rFonts w:ascii="Calibri" w:hAnsi="Calibri"/>
          <w:sz w:val="20"/>
          <w:szCs w:val="20"/>
        </w:rPr>
        <w:t>orgs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R)</w:t>
      </w:r>
    </w:p>
    <w:p w14:paraId="21F788E9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rows_rltd_txbl_</w:t>
      </w:r>
      <w:proofErr w:type="gramStart"/>
      <w:r w:rsidRPr="00B928B2">
        <w:rPr>
          <w:rFonts w:ascii="Calibri" w:hAnsi="Calibri"/>
          <w:sz w:val="20"/>
          <w:szCs w:val="20"/>
        </w:rPr>
        <w:t>prtnrshps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R)</w:t>
      </w:r>
    </w:p>
    <w:p w14:paraId="21F788EA" w14:textId="77777777" w:rsidR="00A76D5F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rows_rltd_txbl_corp_</w:t>
      </w:r>
      <w:proofErr w:type="gramStart"/>
      <w:r w:rsidRPr="00B928B2">
        <w:rPr>
          <w:rFonts w:ascii="Calibri" w:hAnsi="Calibri"/>
          <w:sz w:val="20"/>
          <w:szCs w:val="20"/>
        </w:rPr>
        <w:t>trst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R)</w:t>
      </w:r>
    </w:p>
    <w:p w14:paraId="21F788EB" w14:textId="77777777" w:rsidR="00176539" w:rsidRPr="00B928B2" w:rsidRDefault="00A76D5F" w:rsidP="001B5F58">
      <w:pPr>
        <w:spacing w:line="280" w:lineRule="exact"/>
        <w:ind w:left="2880"/>
        <w:rPr>
          <w:rFonts w:ascii="Calibri" w:hAnsi="Calibri"/>
          <w:sz w:val="20"/>
          <w:szCs w:val="20"/>
        </w:rPr>
      </w:pPr>
      <w:r w:rsidRPr="00B928B2">
        <w:rPr>
          <w:rFonts w:ascii="Calibri" w:hAnsi="Calibri"/>
          <w:sz w:val="20"/>
          <w:szCs w:val="20"/>
        </w:rPr>
        <w:t xml:space="preserve">    </w:t>
      </w:r>
      <w:proofErr w:type="spellStart"/>
      <w:r w:rsidRPr="00B928B2">
        <w:rPr>
          <w:rFonts w:ascii="Calibri" w:hAnsi="Calibri"/>
          <w:sz w:val="20"/>
          <w:szCs w:val="20"/>
        </w:rPr>
        <w:t>rows_trnsctns_w_rltd_</w:t>
      </w:r>
      <w:proofErr w:type="gramStart"/>
      <w:r w:rsidRPr="00B928B2">
        <w:rPr>
          <w:rFonts w:ascii="Calibri" w:hAnsi="Calibri"/>
          <w:sz w:val="20"/>
          <w:szCs w:val="20"/>
        </w:rPr>
        <w:t>orgs</w:t>
      </w:r>
      <w:proofErr w:type="spellEnd"/>
      <w:r w:rsidRPr="00B928B2">
        <w:rPr>
          <w:rFonts w:ascii="Calibri" w:hAnsi="Calibri"/>
          <w:sz w:val="20"/>
          <w:szCs w:val="20"/>
        </w:rPr>
        <w:t xml:space="preserve">  (</w:t>
      </w:r>
      <w:proofErr w:type="gramEnd"/>
      <w:r w:rsidRPr="00B928B2">
        <w:rPr>
          <w:rFonts w:ascii="Calibri" w:hAnsi="Calibri"/>
          <w:sz w:val="20"/>
          <w:szCs w:val="20"/>
        </w:rPr>
        <w:t>Schedule R</w:t>
      </w:r>
    </w:p>
    <w:sectPr w:rsidR="00176539" w:rsidRPr="00B928B2" w:rsidSect="00AC7E3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C4A3F"/>
    <w:multiLevelType w:val="hybridMultilevel"/>
    <w:tmpl w:val="6706DBAA"/>
    <w:lvl w:ilvl="0" w:tplc="A1C0E262">
      <w:start w:val="4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F66261"/>
    <w:multiLevelType w:val="hybridMultilevel"/>
    <w:tmpl w:val="15FEF7E6"/>
    <w:lvl w:ilvl="0" w:tplc="EAA2C95A">
      <w:start w:val="4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661199840">
    <w:abstractNumId w:val="0"/>
  </w:num>
  <w:num w:numId="2" w16cid:durableId="15689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37"/>
    <w:rsid w:val="00001104"/>
    <w:rsid w:val="00002A2B"/>
    <w:rsid w:val="00024AD5"/>
    <w:rsid w:val="00027BCD"/>
    <w:rsid w:val="000D41A8"/>
    <w:rsid w:val="00140C76"/>
    <w:rsid w:val="00176539"/>
    <w:rsid w:val="001A5B18"/>
    <w:rsid w:val="001B5F58"/>
    <w:rsid w:val="001E7D9F"/>
    <w:rsid w:val="00212690"/>
    <w:rsid w:val="00251F54"/>
    <w:rsid w:val="002D31C8"/>
    <w:rsid w:val="002D36A2"/>
    <w:rsid w:val="002F0708"/>
    <w:rsid w:val="00313B7F"/>
    <w:rsid w:val="00321393"/>
    <w:rsid w:val="003C7DE8"/>
    <w:rsid w:val="003F00C3"/>
    <w:rsid w:val="00400C72"/>
    <w:rsid w:val="0041439F"/>
    <w:rsid w:val="00512C5A"/>
    <w:rsid w:val="00555083"/>
    <w:rsid w:val="00576424"/>
    <w:rsid w:val="00585EBF"/>
    <w:rsid w:val="005C2B77"/>
    <w:rsid w:val="005D117A"/>
    <w:rsid w:val="005E3A74"/>
    <w:rsid w:val="005F2D8F"/>
    <w:rsid w:val="006D5D69"/>
    <w:rsid w:val="006D7623"/>
    <w:rsid w:val="007824BC"/>
    <w:rsid w:val="007D77AE"/>
    <w:rsid w:val="00826886"/>
    <w:rsid w:val="00827732"/>
    <w:rsid w:val="00832BBC"/>
    <w:rsid w:val="008A0FF4"/>
    <w:rsid w:val="008C09A0"/>
    <w:rsid w:val="008C194A"/>
    <w:rsid w:val="008D50CE"/>
    <w:rsid w:val="008F2B76"/>
    <w:rsid w:val="00965A1B"/>
    <w:rsid w:val="00992C7A"/>
    <w:rsid w:val="009F30CC"/>
    <w:rsid w:val="00A40CE1"/>
    <w:rsid w:val="00A610F9"/>
    <w:rsid w:val="00A7111B"/>
    <w:rsid w:val="00A76D5F"/>
    <w:rsid w:val="00AA3ACF"/>
    <w:rsid w:val="00AA6C4E"/>
    <w:rsid w:val="00AA7B3D"/>
    <w:rsid w:val="00AC3F3D"/>
    <w:rsid w:val="00AC7E37"/>
    <w:rsid w:val="00AD3426"/>
    <w:rsid w:val="00AE15F6"/>
    <w:rsid w:val="00AF443B"/>
    <w:rsid w:val="00B03E29"/>
    <w:rsid w:val="00B046DA"/>
    <w:rsid w:val="00B20A28"/>
    <w:rsid w:val="00B928B2"/>
    <w:rsid w:val="00BB0005"/>
    <w:rsid w:val="00C12F1D"/>
    <w:rsid w:val="00C32836"/>
    <w:rsid w:val="00C4177B"/>
    <w:rsid w:val="00C469E7"/>
    <w:rsid w:val="00CF1875"/>
    <w:rsid w:val="00D20614"/>
    <w:rsid w:val="00D3324A"/>
    <w:rsid w:val="00D4760D"/>
    <w:rsid w:val="00D9707B"/>
    <w:rsid w:val="00DB0C90"/>
    <w:rsid w:val="00DC21BC"/>
    <w:rsid w:val="00DF2DCA"/>
    <w:rsid w:val="00E20B15"/>
    <w:rsid w:val="00E45007"/>
    <w:rsid w:val="00E702B5"/>
    <w:rsid w:val="00E71200"/>
    <w:rsid w:val="00EA0456"/>
    <w:rsid w:val="00EC33EC"/>
    <w:rsid w:val="00ED19AF"/>
    <w:rsid w:val="00EF34AA"/>
    <w:rsid w:val="00F02EA7"/>
    <w:rsid w:val="00F26193"/>
    <w:rsid w:val="00F645E1"/>
    <w:rsid w:val="00F74AA8"/>
    <w:rsid w:val="00FB5093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78512"/>
  <w15:chartTrackingRefBased/>
  <w15:docId w15:val="{17384811-CA38-4F1B-A6DD-DEC6DA77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0C3"/>
    <w:pPr>
      <w:spacing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">
    <w:name w:val="Indented"/>
    <w:basedOn w:val="Normal"/>
    <w:rsid w:val="003F00C3"/>
    <w:pPr>
      <w:ind w:firstLine="720"/>
    </w:pPr>
  </w:style>
  <w:style w:type="paragraph" w:customStyle="1" w:styleId="IndentedParagraph">
    <w:name w:val="Indented Paragraph"/>
    <w:basedOn w:val="Indented"/>
    <w:rsid w:val="003F00C3"/>
  </w:style>
  <w:style w:type="paragraph" w:styleId="BalloonText">
    <w:name w:val="Balloon Text"/>
    <w:basedOn w:val="Normal"/>
    <w:link w:val="BalloonTextChar"/>
    <w:rsid w:val="00A76D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6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FD7AA-9DD4-42A3-9EC9-FFA3B6F22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7D1C52-E674-46BE-A03E-F7ACA2AFC19F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87880F9-A077-4545-84C4-A74B217F0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1790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Explanation of Codes Used for the 2005 Exempt Organizations Studies</vt:lpstr>
    </vt:vector>
  </TitlesOfParts>
  <Company>Statistics of Income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of Codes Used for the 2005 Exempt Organizations Studies</dc:title>
  <dc:subject/>
  <dc:creator>pdarns00</dc:creator>
  <cp:keywords/>
  <cp:lastModifiedBy>Jesse Lecy</cp:lastModifiedBy>
  <cp:revision>2</cp:revision>
  <cp:lastPrinted>2015-06-19T12:47:00Z</cp:lastPrinted>
  <dcterms:created xsi:type="dcterms:W3CDTF">2024-06-20T21:01:00Z</dcterms:created>
  <dcterms:modified xsi:type="dcterms:W3CDTF">2024-06-20T21:01:00Z</dcterms:modified>
</cp:coreProperties>
</file>