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829C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751A5F14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FBE7C41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9B17201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6F402B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11FD871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5470A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4F32CDE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00CF926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D8A3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990A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0B7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BAF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5DBEF" w14:textId="70377D5D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D05D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9342A8" w14:textId="77777777" w:rsidR="00893B5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2770F0FD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9D81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42E24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0CF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638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1F4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D2D48" w14:textId="0620D440" w:rsidR="00893B5E" w:rsidRDefault="0000000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35E96" w:rsidRPr="00535E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 w:rsidR="00535E96">
        <w:rPr>
          <w:rFonts w:ascii="Times New Roman" w:hAnsi="Times New Roman" w:cs="Times New Roman"/>
          <w:sz w:val="28"/>
          <w:szCs w:val="28"/>
        </w:rPr>
        <w:t>Д. В. Яценко</w:t>
      </w:r>
    </w:p>
    <w:p w14:paraId="72FEDD0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712B88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9FD4DA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4B57DD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AAA337" w14:textId="77777777" w:rsidR="00893B5E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0A44283C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8429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E8B0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999A4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7DE3A" w14:textId="77777777" w:rsidR="00893B5E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0853302" w14:textId="77777777" w:rsidR="00893B5E" w:rsidRDefault="00893B5E"/>
    <w:p w14:paraId="0102A8B3" w14:textId="77777777" w:rsidR="00893B5E" w:rsidRDefault="00893B5E"/>
    <w:p w14:paraId="5E0E8DC1" w14:textId="77777777" w:rsidR="00893B5E" w:rsidRDefault="00893B5E"/>
    <w:p w14:paraId="6F60FDD4" w14:textId="77777777" w:rsidR="00893B5E" w:rsidRDefault="00893B5E"/>
    <w:p w14:paraId="76F695B7" w14:textId="77777777" w:rsidR="00893B5E" w:rsidRDefault="00893B5E"/>
    <w:p w14:paraId="6CDA764E" w14:textId="77777777" w:rsidR="00893B5E" w:rsidRDefault="00893B5E"/>
    <w:p w14:paraId="13F96CAC" w14:textId="77777777" w:rsidR="00893B5E" w:rsidRDefault="00893B5E"/>
    <w:p w14:paraId="62CAD055" w14:textId="77777777" w:rsidR="00893B5E" w:rsidRDefault="00893B5E"/>
    <w:p w14:paraId="40AFA289" w14:textId="2D7AF3AD" w:rsidR="00893B5E" w:rsidRDefault="00000000" w:rsidP="00535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CFB40C8" w14:textId="77777777" w:rsidR="00893B5E" w:rsidRDefault="00000000" w:rsidP="00D419ED">
      <w:pPr>
        <w:spacing w:before="240" w:after="0" w:line="360" w:lineRule="auto"/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535E9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олучение знаний и практических навыков построения </w:t>
      </w:r>
    </w:p>
    <w:p w14:paraId="607710D0" w14:textId="51E085D4" w:rsidR="00893B5E" w:rsidRDefault="00000000" w:rsidP="00D419ED">
      <w:pPr>
        <w:spacing w:after="0"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535E9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однослойных нейронных сетей.</w:t>
      </w:r>
    </w:p>
    <w:p w14:paraId="042FA701" w14:textId="77777777" w:rsidR="00AF0820" w:rsidRPr="00535E96" w:rsidRDefault="00AF0820" w:rsidP="001F5F87">
      <w:pPr>
        <w:spacing w:before="24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9C146A7" w14:textId="480F1C80" w:rsidR="00535E96" w:rsidRPr="00ED05DD" w:rsidRDefault="00000000" w:rsidP="001F5F87">
      <w:pPr>
        <w:spacing w:before="240"/>
        <w:jc w:val="center"/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  <w:proofErr w:type="gramStart"/>
      <w:r w:rsidRPr="00AF0820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Задача </w:t>
      </w:r>
      <w:r w:rsidR="00EC00F7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 –</w:t>
      </w:r>
      <w:proofErr w:type="gramEnd"/>
      <w:r w:rsidR="00EC00F7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 </w:t>
      </w:r>
      <w:r w:rsidR="00ED05DD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Аппроксимация данных</w:t>
      </w:r>
    </w:p>
    <w:p w14:paraId="62ABFD37" w14:textId="77777777" w:rsidR="00535E96" w:rsidRPr="00535E96" w:rsidRDefault="00535E96" w:rsidP="001F5F87">
      <w:pPr>
        <w:pStyle w:val="a4"/>
        <w:numPr>
          <w:ilvl w:val="0"/>
          <w:numId w:val="1"/>
        </w:numPr>
        <w:spacing w:before="240"/>
        <w:ind w:left="426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535E96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Описание решения</w:t>
      </w:r>
    </w:p>
    <w:p w14:paraId="7FE1C37A" w14:textId="4F404976" w:rsidR="00535E96" w:rsidRDefault="00535E96" w:rsidP="00D419ED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Для решения задач</w:t>
      </w:r>
      <w:r w:rsidR="00ED05D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 была создана нейросеть на основе радиально симметричных функций.</w:t>
      </w:r>
    </w:p>
    <w:p w14:paraId="243805A5" w14:textId="79E9027A" w:rsidR="00ED05DD" w:rsidRDefault="00ED05DD" w:rsidP="00D419ED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Такие нейросети используют для аппроксимации, классификации и кластеризации данных. Их очень удобно использовать в том случае, когда доступно большое количество обучающих векторов.</w:t>
      </w:r>
    </w:p>
    <w:p w14:paraId="5968F2A4" w14:textId="3954C0B7" w:rsidR="00ED05DD" w:rsidRDefault="00ED05DD" w:rsidP="00D419ED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качестве обучающей выборки дан набор из 9 пар точек</w:t>
      </w:r>
      <w:r w:rsidRPr="00ED05D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значений независимой переменной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x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и значение отклика</w:t>
      </w:r>
      <w:r w:rsidRPr="00ED05D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y</w:t>
      </w:r>
      <w:r w:rsidRPr="00ED05D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4616443B" w14:textId="546D3D02" w:rsidR="00ED05DD" w:rsidRPr="00ED05DD" w:rsidRDefault="00ED05DD" w:rsidP="00D419ED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Также в качестве центров нейронов выбраны значения независимой переменной в опытах 1, 3, 5, 7 и 9.</w:t>
      </w:r>
    </w:p>
    <w:p w14:paraId="041D7545" w14:textId="7B173460" w:rsidR="003604E3" w:rsidRDefault="003604E3" w:rsidP="00D419ED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Алгоритм решения задачи можно описать так: </w:t>
      </w:r>
    </w:p>
    <w:p w14:paraId="179E3899" w14:textId="5E12EBE7" w:rsidR="003604E3" w:rsidRDefault="00EC00F7" w:rsidP="00D419E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Создаем нейросеть с </w:t>
      </w:r>
      <w:r w:rsidR="00ED05D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5 нейронами, нейроны инициализируем центрами</w:t>
      </w:r>
    </w:p>
    <w:p w14:paraId="75CEB246" w14:textId="3FDA94B9" w:rsidR="00EC00F7" w:rsidRDefault="00ED05DD" w:rsidP="00D419E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Для данных нейронов считаем характеристическую матрицу</w:t>
      </w:r>
    </w:p>
    <w:p w14:paraId="6D5EEB44" w14:textId="4C757C32" w:rsidR="00D104E6" w:rsidRPr="00712A51" w:rsidRDefault="00D104E6" w:rsidP="00D104E6">
      <w:pPr>
        <w:pStyle w:val="a4"/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522A620E" wp14:editId="3C64A82F">
            <wp:extent cx="5365145" cy="2354239"/>
            <wp:effectExtent l="0" t="0" r="6985" b="8255"/>
            <wp:docPr id="89192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2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14" cy="23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5871" w14:textId="06020B88" w:rsidR="00712A51" w:rsidRDefault="00D104E6" w:rsidP="00712A5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С помощью алгебры рассчитывается матрица весовых коэффициентов выходного слоя нейронов</w:t>
      </w:r>
    </w:p>
    <w:p w14:paraId="4D15A016" w14:textId="690007C3" w:rsidR="00D104E6" w:rsidRDefault="00D104E6" w:rsidP="00D104E6">
      <w:pPr>
        <w:pStyle w:val="a4"/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4136C218" wp14:editId="04D79666">
            <wp:extent cx="3500651" cy="1054991"/>
            <wp:effectExtent l="0" t="0" r="5080" b="0"/>
            <wp:docPr id="110117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1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920" cy="10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9DB" w14:textId="4E4343AC" w:rsidR="00D104E6" w:rsidRDefault="00D104E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процессе вычислений также использовалась функция Гаусса.</w:t>
      </w:r>
    </w:p>
    <w:p w14:paraId="73274966" w14:textId="06C5473A" w:rsidR="00D104E6" w:rsidRDefault="00D104E6" w:rsidP="00BF6559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В самой программе был создан один класс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Neuron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инициализация которого происходит с помощью задания центра. В этом классе есть один метод –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count</w:t>
      </w:r>
      <w:r w:rsidRP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–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для подсчета. Класс нейросети не создавался, так как в этом не было особой необходимости. </w:t>
      </w:r>
    </w:p>
    <w:p w14:paraId="0B881CA2" w14:textId="77777777" w:rsidR="00BF6559" w:rsidRPr="00D104E6" w:rsidRDefault="00BF6559" w:rsidP="00BF6559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4E0E046" w14:textId="77777777" w:rsidR="00712A51" w:rsidRPr="00712A51" w:rsidRDefault="00712A51" w:rsidP="00D104E6">
      <w:pPr>
        <w:pStyle w:val="a4"/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7B212CA6" w14:textId="45F04C62" w:rsidR="00893B5E" w:rsidRPr="00AF0820" w:rsidRDefault="001F5F87" w:rsidP="00D104E6">
      <w:pPr>
        <w:pStyle w:val="a4"/>
        <w:numPr>
          <w:ilvl w:val="0"/>
          <w:numId w:val="1"/>
        </w:numPr>
        <w:ind w:left="426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Реализация на языке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Python</w:t>
      </w:r>
    </w:p>
    <w:p w14:paraId="7987170E" w14:textId="77777777" w:rsidR="00AF0820" w:rsidRPr="001F5F87" w:rsidRDefault="00AF0820" w:rsidP="00D104E6">
      <w:pPr>
        <w:pStyle w:val="a4"/>
        <w:ind w:left="426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47C10E" w14:textId="77777777" w:rsidR="00D104E6" w:rsidRDefault="00712A51" w:rsidP="00D104E6">
      <w:pPr>
        <w:pStyle w:val="HTML"/>
        <w:shd w:val="clear" w:color="auto" w:fill="292D3E"/>
        <w:rPr>
          <w:color w:val="A6ACCD"/>
        </w:rPr>
      </w:pPr>
      <w:r w:rsidRP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proofErr w:type="spellStart"/>
      <w:r w:rsidR="00D104E6">
        <w:rPr>
          <w:color w:val="FF79C6"/>
        </w:rPr>
        <w:t>from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math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import </w:t>
      </w:r>
      <w:proofErr w:type="spellStart"/>
      <w:r w:rsidR="00D104E6">
        <w:rPr>
          <w:color w:val="A6ACCD"/>
        </w:rPr>
        <w:t>exp</w:t>
      </w:r>
      <w:proofErr w:type="spellEnd"/>
      <w:r w:rsidR="00D104E6">
        <w:rPr>
          <w:color w:val="A6ACCD"/>
        </w:rPr>
        <w:t xml:space="preserve">, </w:t>
      </w:r>
      <w:proofErr w:type="spellStart"/>
      <w:r w:rsidR="00D104E6">
        <w:rPr>
          <w:color w:val="A6ACCD"/>
        </w:rPr>
        <w:t>fabs</w:t>
      </w:r>
      <w:proofErr w:type="spellEnd"/>
      <w:r w:rsidR="00D104E6">
        <w:rPr>
          <w:color w:val="A6ACCD"/>
        </w:rPr>
        <w:br/>
      </w:r>
      <w:r w:rsidR="00D104E6">
        <w:rPr>
          <w:color w:val="FF79C6"/>
        </w:rPr>
        <w:t xml:space="preserve">import </w:t>
      </w:r>
      <w:proofErr w:type="spellStart"/>
      <w:r w:rsidR="00D104E6">
        <w:rPr>
          <w:color w:val="A6ACCD"/>
        </w:rPr>
        <w:t>numpy</w:t>
      </w:r>
      <w:proofErr w:type="spellEnd"/>
      <w:r w:rsidR="00D104E6">
        <w:rPr>
          <w:color w:val="A6ACCD"/>
        </w:rPr>
        <w:t xml:space="preserve"> </w:t>
      </w:r>
      <w:proofErr w:type="spellStart"/>
      <w:r w:rsidR="00D104E6">
        <w:rPr>
          <w:color w:val="FF79C6"/>
        </w:rPr>
        <w:t>as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np</w:t>
      </w:r>
      <w:proofErr w:type="spellEnd"/>
      <w:r w:rsidR="00D104E6">
        <w:rPr>
          <w:color w:val="A6ACCD"/>
        </w:rPr>
        <w:br/>
      </w:r>
      <w:proofErr w:type="spellStart"/>
      <w:r w:rsidR="00D104E6">
        <w:rPr>
          <w:color w:val="FF79C6"/>
        </w:rPr>
        <w:t>from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numpy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import </w:t>
      </w:r>
      <w:proofErr w:type="spellStart"/>
      <w:r w:rsidR="00D104E6">
        <w:rPr>
          <w:color w:val="A6ACCD"/>
        </w:rPr>
        <w:t>linalg</w:t>
      </w:r>
      <w:proofErr w:type="spellEnd"/>
      <w:r w:rsidR="00D104E6">
        <w:rPr>
          <w:color w:val="A6ACCD"/>
        </w:rPr>
        <w:t xml:space="preserve"> </w:t>
      </w:r>
      <w:proofErr w:type="spellStart"/>
      <w:r w:rsidR="00D104E6">
        <w:rPr>
          <w:color w:val="FF79C6"/>
        </w:rPr>
        <w:t>as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la</w:t>
      </w:r>
      <w:proofErr w:type="spellEnd"/>
      <w:r w:rsidR="00D104E6">
        <w:rPr>
          <w:color w:val="A6ACCD"/>
        </w:rPr>
        <w:br/>
      </w:r>
      <w:r w:rsidR="00D104E6">
        <w:rPr>
          <w:color w:val="FF79C6"/>
        </w:rPr>
        <w:t xml:space="preserve">import </w:t>
      </w:r>
      <w:proofErr w:type="spellStart"/>
      <w:r w:rsidR="00D104E6">
        <w:rPr>
          <w:color w:val="A6ACCD"/>
        </w:rPr>
        <w:t>matplotlib.pyplot</w:t>
      </w:r>
      <w:proofErr w:type="spellEnd"/>
      <w:r w:rsidR="00D104E6">
        <w:rPr>
          <w:color w:val="A6ACCD"/>
        </w:rPr>
        <w:t xml:space="preserve"> </w:t>
      </w:r>
      <w:proofErr w:type="spellStart"/>
      <w:r w:rsidR="00D104E6">
        <w:rPr>
          <w:color w:val="FF79C6"/>
        </w:rPr>
        <w:t>as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plt</w:t>
      </w:r>
      <w:proofErr w:type="spellEnd"/>
      <w:r w:rsidR="00D104E6">
        <w:rPr>
          <w:color w:val="A6ACCD"/>
        </w:rPr>
        <w:br/>
      </w:r>
      <w:r w:rsidR="00D104E6">
        <w:rPr>
          <w:color w:val="A6ACCD"/>
        </w:rPr>
        <w:br/>
      </w:r>
      <w:proofErr w:type="spellStart"/>
      <w:r w:rsidR="00D104E6">
        <w:rPr>
          <w:color w:val="FF79C6"/>
        </w:rPr>
        <w:t>class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BE9FD"/>
        </w:rPr>
        <w:t>Neuron</w:t>
      </w:r>
      <w:proofErr w:type="spellEnd"/>
      <w:r w:rsidR="00D104E6">
        <w:rPr>
          <w:color w:val="FF79C6"/>
        </w:rPr>
        <w:t>:</w:t>
      </w:r>
      <w:r w:rsidR="00D104E6">
        <w:rPr>
          <w:color w:val="FF79C6"/>
        </w:rPr>
        <w:br/>
        <w:t xml:space="preserve">    </w:t>
      </w:r>
      <w:proofErr w:type="spellStart"/>
      <w:r w:rsidR="00D104E6">
        <w:rPr>
          <w:color w:val="A6ACCD"/>
        </w:rPr>
        <w:t>center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BD93F9"/>
        </w:rPr>
        <w:t>0</w:t>
      </w:r>
      <w:r w:rsidR="00D104E6">
        <w:rPr>
          <w:color w:val="BD93F9"/>
        </w:rPr>
        <w:br/>
      </w:r>
      <w:r w:rsidR="00D104E6">
        <w:rPr>
          <w:color w:val="BD93F9"/>
        </w:rPr>
        <w:br/>
        <w:t xml:space="preserve">    </w:t>
      </w:r>
      <w:proofErr w:type="spellStart"/>
      <w:r w:rsidR="00D104E6">
        <w:rPr>
          <w:color w:val="FF79C6"/>
        </w:rPr>
        <w:t>def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B200B2"/>
        </w:rPr>
        <w:t>__</w:t>
      </w:r>
      <w:proofErr w:type="spellStart"/>
      <w:r w:rsidR="00D104E6">
        <w:rPr>
          <w:color w:val="B200B2"/>
        </w:rPr>
        <w:t>init</w:t>
      </w:r>
      <w:proofErr w:type="spellEnd"/>
      <w:r w:rsidR="00D104E6">
        <w:rPr>
          <w:color w:val="B200B2"/>
        </w:rPr>
        <w:t>__</w:t>
      </w:r>
      <w:r w:rsidR="00D104E6">
        <w:rPr>
          <w:color w:val="A6ACCD"/>
        </w:rPr>
        <w:t>(</w:t>
      </w:r>
      <w:proofErr w:type="spellStart"/>
      <w:r w:rsidR="00D104E6">
        <w:rPr>
          <w:color w:val="94558D"/>
        </w:rPr>
        <w:t>self</w:t>
      </w:r>
      <w:proofErr w:type="spellEnd"/>
      <w:r w:rsidR="00D104E6">
        <w:rPr>
          <w:color w:val="A6ACCD"/>
        </w:rPr>
        <w:t xml:space="preserve">, </w:t>
      </w:r>
      <w:proofErr w:type="spellStart"/>
      <w:r w:rsidR="00D104E6">
        <w:rPr>
          <w:color w:val="FFB86C"/>
        </w:rPr>
        <w:t>center</w:t>
      </w:r>
      <w:proofErr w:type="spellEnd"/>
      <w:r w:rsidR="00D104E6">
        <w:rPr>
          <w:color w:val="A6ACCD"/>
        </w:rPr>
        <w:t>)</w:t>
      </w:r>
      <w:r w:rsidR="00D104E6">
        <w:rPr>
          <w:color w:val="FF79C6"/>
        </w:rPr>
        <w:t>:</w:t>
      </w:r>
      <w:r w:rsidR="00D104E6">
        <w:rPr>
          <w:color w:val="FF79C6"/>
        </w:rPr>
        <w:br/>
        <w:t xml:space="preserve">        </w:t>
      </w:r>
      <w:r w:rsidR="00D104E6">
        <w:rPr>
          <w:color w:val="6272A4"/>
        </w:rPr>
        <w:t># инициализируем нейрон центром</w:t>
      </w:r>
      <w:r w:rsidR="00D104E6">
        <w:rPr>
          <w:color w:val="6272A4"/>
        </w:rPr>
        <w:br/>
        <w:t xml:space="preserve">        </w:t>
      </w:r>
      <w:proofErr w:type="spellStart"/>
      <w:r w:rsidR="00D104E6">
        <w:rPr>
          <w:color w:val="94558D"/>
        </w:rPr>
        <w:t>self</w:t>
      </w:r>
      <w:r w:rsidR="00D104E6">
        <w:rPr>
          <w:color w:val="A6ACCD"/>
        </w:rPr>
        <w:t>.center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proofErr w:type="spellStart"/>
      <w:r w:rsidR="00D104E6">
        <w:rPr>
          <w:color w:val="FFB86C"/>
        </w:rPr>
        <w:t>center</w:t>
      </w:r>
      <w:proofErr w:type="spellEnd"/>
      <w:r w:rsidR="00D104E6">
        <w:rPr>
          <w:color w:val="FFB86C"/>
        </w:rPr>
        <w:br/>
      </w:r>
      <w:r w:rsidR="00D104E6">
        <w:rPr>
          <w:color w:val="FFB86C"/>
        </w:rPr>
        <w:br/>
        <w:t xml:space="preserve">    </w:t>
      </w:r>
      <w:proofErr w:type="spellStart"/>
      <w:r w:rsidR="00D104E6">
        <w:rPr>
          <w:color w:val="FF79C6"/>
        </w:rPr>
        <w:t>def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50FA7B"/>
        </w:rPr>
        <w:t>count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94558D"/>
        </w:rPr>
        <w:t>self</w:t>
      </w:r>
      <w:proofErr w:type="spellEnd"/>
      <w:r w:rsidR="00D104E6">
        <w:rPr>
          <w:color w:val="A6ACCD"/>
        </w:rPr>
        <w:t xml:space="preserve">, </w:t>
      </w:r>
      <w:r w:rsidR="00D104E6">
        <w:rPr>
          <w:color w:val="FFB86C"/>
        </w:rPr>
        <w:t>x</w:t>
      </w:r>
      <w:r w:rsidR="00D104E6">
        <w:rPr>
          <w:color w:val="A6ACCD"/>
        </w:rPr>
        <w:t>)</w:t>
      </w:r>
      <w:r w:rsidR="00D104E6">
        <w:rPr>
          <w:color w:val="FF79C6"/>
        </w:rPr>
        <w:t>:</w:t>
      </w:r>
      <w:r w:rsidR="00D104E6">
        <w:rPr>
          <w:color w:val="FF79C6"/>
        </w:rPr>
        <w:br/>
        <w:t xml:space="preserve">        </w:t>
      </w:r>
      <w:proofErr w:type="spellStart"/>
      <w:r w:rsidR="00D104E6">
        <w:rPr>
          <w:color w:val="FF79C6"/>
        </w:rPr>
        <w:t>return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50FA7B"/>
        </w:rPr>
        <w:t>exp</w:t>
      </w:r>
      <w:proofErr w:type="spellEnd"/>
      <w:r w:rsidR="00D104E6">
        <w:rPr>
          <w:color w:val="A6ACCD"/>
        </w:rPr>
        <w:t>(</w:t>
      </w:r>
      <w:r w:rsidR="00D104E6">
        <w:rPr>
          <w:color w:val="FF79C6"/>
        </w:rPr>
        <w:t>-</w:t>
      </w:r>
      <w:r w:rsidR="00D104E6">
        <w:rPr>
          <w:color w:val="A6ACCD"/>
        </w:rPr>
        <w:t>((</w:t>
      </w:r>
      <w:r w:rsidR="00D104E6">
        <w:rPr>
          <w:color w:val="FFB86C"/>
        </w:rPr>
        <w:t xml:space="preserve">x </w:t>
      </w:r>
      <w:r w:rsidR="00D104E6">
        <w:rPr>
          <w:color w:val="FF79C6"/>
        </w:rPr>
        <w:t xml:space="preserve">- </w:t>
      </w:r>
      <w:proofErr w:type="spellStart"/>
      <w:r w:rsidR="00D104E6">
        <w:rPr>
          <w:color w:val="94558D"/>
        </w:rPr>
        <w:t>self</w:t>
      </w:r>
      <w:r w:rsidR="00D104E6">
        <w:rPr>
          <w:color w:val="A6ACCD"/>
        </w:rPr>
        <w:t>.center</w:t>
      </w:r>
      <w:proofErr w:type="spellEnd"/>
      <w:r w:rsidR="00D104E6">
        <w:rPr>
          <w:color w:val="A6ACCD"/>
        </w:rPr>
        <w:t xml:space="preserve">) </w:t>
      </w:r>
      <w:r w:rsidR="00D104E6">
        <w:rPr>
          <w:color w:val="FF79C6"/>
        </w:rPr>
        <w:t xml:space="preserve">** </w:t>
      </w:r>
      <w:r w:rsidR="00D104E6">
        <w:rPr>
          <w:color w:val="BD93F9"/>
        </w:rPr>
        <w:t>2</w:t>
      </w:r>
      <w:r w:rsidR="00D104E6">
        <w:rPr>
          <w:color w:val="A6ACCD"/>
        </w:rPr>
        <w:t xml:space="preserve">) </w:t>
      </w:r>
      <w:r w:rsidR="00D104E6">
        <w:rPr>
          <w:color w:val="FF79C6"/>
        </w:rPr>
        <w:t xml:space="preserve">/ </w:t>
      </w:r>
      <w:r w:rsidR="00D104E6">
        <w:rPr>
          <w:color w:val="A6ACCD"/>
        </w:rPr>
        <w:t>((</w:t>
      </w:r>
      <w:r w:rsidR="00D104E6">
        <w:rPr>
          <w:color w:val="BD93F9"/>
        </w:rPr>
        <w:t xml:space="preserve">2 </w:t>
      </w:r>
      <w:r w:rsidR="00D104E6">
        <w:rPr>
          <w:color w:val="FF79C6"/>
        </w:rPr>
        <w:t xml:space="preserve">* </w:t>
      </w:r>
      <w:r w:rsidR="00D104E6">
        <w:rPr>
          <w:color w:val="BD93F9"/>
        </w:rPr>
        <w:t xml:space="preserve">1.5 </w:t>
      </w:r>
      <w:r w:rsidR="00D104E6">
        <w:rPr>
          <w:color w:val="FF79C6"/>
        </w:rPr>
        <w:t xml:space="preserve">** </w:t>
      </w:r>
      <w:r w:rsidR="00D104E6">
        <w:rPr>
          <w:color w:val="BD93F9"/>
        </w:rPr>
        <w:t>2</w:t>
      </w:r>
      <w:r w:rsidR="00D104E6">
        <w:rPr>
          <w:color w:val="A6ACCD"/>
        </w:rPr>
        <w:t>)))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обучающая выборка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values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[</w:t>
      </w:r>
      <w:r w:rsidR="00D104E6">
        <w:rPr>
          <w:color w:val="A6ACCD"/>
        </w:rPr>
        <w:br/>
        <w:t xml:space="preserve">    [</w:t>
      </w:r>
      <w:r w:rsidR="00D104E6">
        <w:rPr>
          <w:color w:val="FF79C6"/>
        </w:rPr>
        <w:t>-</w:t>
      </w:r>
      <w:r w:rsidR="00D104E6">
        <w:rPr>
          <w:color w:val="BD93F9"/>
        </w:rPr>
        <w:t>2.0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0.48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FF79C6"/>
        </w:rPr>
        <w:t>-</w:t>
      </w:r>
      <w:r w:rsidR="00D104E6">
        <w:rPr>
          <w:color w:val="BD93F9"/>
        </w:rPr>
        <w:t>1.5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0.78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FF79C6"/>
        </w:rPr>
        <w:t>-</w:t>
      </w:r>
      <w:r w:rsidR="00D104E6">
        <w:rPr>
          <w:color w:val="BD93F9"/>
        </w:rPr>
        <w:t>1.0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0.83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FF79C6"/>
        </w:rPr>
        <w:t>-</w:t>
      </w:r>
      <w:r w:rsidR="00D104E6">
        <w:rPr>
          <w:color w:val="BD93F9"/>
        </w:rPr>
        <w:t>0.5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0.67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BD93F9"/>
        </w:rPr>
        <w:t>0.0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0.20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BD93F9"/>
        </w:rPr>
        <w:t>0.5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0.70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BD93F9"/>
        </w:rPr>
        <w:t>1.0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1.48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BD93F9"/>
        </w:rPr>
        <w:t>1.5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1.17</w:t>
      </w:r>
      <w:r w:rsidR="00D104E6">
        <w:rPr>
          <w:color w:val="A6ACCD"/>
        </w:rPr>
        <w:t>],</w:t>
      </w:r>
      <w:r w:rsidR="00D104E6">
        <w:rPr>
          <w:color w:val="A6ACCD"/>
        </w:rPr>
        <w:br/>
        <w:t xml:space="preserve">    [</w:t>
      </w:r>
      <w:r w:rsidR="00D104E6">
        <w:rPr>
          <w:color w:val="BD93F9"/>
        </w:rPr>
        <w:t>2.0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0.20</w:t>
      </w:r>
      <w:r w:rsidR="00D104E6">
        <w:rPr>
          <w:color w:val="A6ACCD"/>
        </w:rPr>
        <w:t>]</w:t>
      </w:r>
      <w:r w:rsidR="00D104E6">
        <w:rPr>
          <w:color w:val="A6ACCD"/>
        </w:rPr>
        <w:br/>
        <w:t>]</w:t>
      </w:r>
      <w:r w:rsidR="00D104E6">
        <w:rPr>
          <w:color w:val="A6ACCD"/>
        </w:rPr>
        <w:br/>
      </w:r>
      <w:r w:rsidR="00D104E6">
        <w:rPr>
          <w:color w:val="A6ACCD"/>
        </w:rPr>
        <w:br/>
        <w:t xml:space="preserve">x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[</w:t>
      </w:r>
      <w:proofErr w:type="spellStart"/>
      <w:r w:rsidR="00D104E6">
        <w:rPr>
          <w:color w:val="A6ACCD"/>
        </w:rPr>
        <w:t>value</w:t>
      </w:r>
      <w:proofErr w:type="spellEnd"/>
      <w:r w:rsidR="00D104E6">
        <w:rPr>
          <w:color w:val="A6ACCD"/>
        </w:rPr>
        <w:t>[</w:t>
      </w:r>
      <w:r w:rsidR="00D104E6">
        <w:rPr>
          <w:color w:val="BD93F9"/>
        </w:rPr>
        <w:t>0</w:t>
      </w:r>
      <w:r w:rsidR="00D104E6">
        <w:rPr>
          <w:color w:val="A6ACCD"/>
        </w:rPr>
        <w:t xml:space="preserve">]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value</w:t>
      </w:r>
      <w:proofErr w:type="spellEnd"/>
      <w:r w:rsidR="00D104E6">
        <w:rPr>
          <w:color w:val="A6ACCD"/>
        </w:rPr>
        <w:t xml:space="preserve">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values</w:t>
      </w:r>
      <w:proofErr w:type="spellEnd"/>
      <w:r w:rsidR="00D104E6">
        <w:rPr>
          <w:color w:val="A6ACCD"/>
        </w:rPr>
        <w:t>]</w:t>
      </w:r>
      <w:r w:rsidR="00D104E6">
        <w:rPr>
          <w:color w:val="A6ACCD"/>
        </w:rPr>
        <w:br/>
        <w:t xml:space="preserve">y </w:t>
      </w:r>
      <w:r w:rsidR="00D104E6">
        <w:rPr>
          <w:color w:val="FF79C6"/>
        </w:rPr>
        <w:t xml:space="preserve">= </w:t>
      </w:r>
      <w:proofErr w:type="spellStart"/>
      <w:r w:rsidR="00D104E6">
        <w:rPr>
          <w:color w:val="A6ACCD"/>
        </w:rPr>
        <w:t>np.</w:t>
      </w:r>
      <w:r w:rsidR="00D104E6">
        <w:rPr>
          <w:color w:val="50FA7B"/>
        </w:rPr>
        <w:t>array</w:t>
      </w:r>
      <w:proofErr w:type="spellEnd"/>
      <w:r w:rsidR="00D104E6">
        <w:rPr>
          <w:color w:val="A6ACCD"/>
        </w:rPr>
        <w:t>([[</w:t>
      </w:r>
      <w:proofErr w:type="spellStart"/>
      <w:r w:rsidR="00D104E6">
        <w:rPr>
          <w:color w:val="A6ACCD"/>
        </w:rPr>
        <w:t>values</w:t>
      </w:r>
      <w:proofErr w:type="spellEnd"/>
      <w:r w:rsidR="00D104E6">
        <w:rPr>
          <w:color w:val="A6ACCD"/>
        </w:rPr>
        <w:t>[i][</w:t>
      </w:r>
      <w:r w:rsidR="00D104E6">
        <w:rPr>
          <w:color w:val="BD93F9"/>
        </w:rPr>
        <w:t>1</w:t>
      </w:r>
      <w:r w:rsidR="00D104E6">
        <w:rPr>
          <w:color w:val="A6ACCD"/>
        </w:rPr>
        <w:t xml:space="preserve">]]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i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</w:t>
      </w:r>
      <w:r w:rsidR="00D104E6">
        <w:rPr>
          <w:color w:val="BD93F9"/>
        </w:rPr>
        <w:t>9</w:t>
      </w:r>
      <w:r w:rsidR="00D104E6">
        <w:rPr>
          <w:color w:val="A6ACCD"/>
        </w:rPr>
        <w:t>)])</w:t>
      </w:r>
      <w:r w:rsidR="00D104E6">
        <w:rPr>
          <w:color w:val="A6ACCD"/>
        </w:rPr>
        <w:br/>
      </w:r>
      <w:r w:rsidR="00D104E6">
        <w:rPr>
          <w:color w:val="A6ACCD"/>
        </w:rPr>
        <w:lastRenderedPageBreak/>
        <w:br/>
      </w:r>
      <w:r w:rsidR="00D104E6">
        <w:rPr>
          <w:color w:val="6272A4"/>
        </w:rPr>
        <w:t># центры (пока не понятно че это такое)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centers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[</w:t>
      </w:r>
      <w:r w:rsidR="00D104E6">
        <w:rPr>
          <w:color w:val="FF79C6"/>
        </w:rPr>
        <w:t>-</w:t>
      </w:r>
      <w:r w:rsidR="00D104E6">
        <w:rPr>
          <w:color w:val="BD93F9"/>
        </w:rPr>
        <w:t>2.0</w:t>
      </w:r>
      <w:r w:rsidR="00D104E6">
        <w:rPr>
          <w:color w:val="A6ACCD"/>
        </w:rPr>
        <w:t xml:space="preserve">, </w:t>
      </w:r>
      <w:r w:rsidR="00D104E6">
        <w:rPr>
          <w:color w:val="FF79C6"/>
        </w:rPr>
        <w:t>-</w:t>
      </w:r>
      <w:r w:rsidR="00D104E6">
        <w:rPr>
          <w:color w:val="BD93F9"/>
        </w:rPr>
        <w:t>1.0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0.0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1.0</w:t>
      </w:r>
      <w:r w:rsidR="00D104E6">
        <w:rPr>
          <w:color w:val="A6ACCD"/>
        </w:rPr>
        <w:t xml:space="preserve">, </w:t>
      </w:r>
      <w:r w:rsidR="00D104E6">
        <w:rPr>
          <w:color w:val="BD93F9"/>
        </w:rPr>
        <w:t>2.0</w:t>
      </w:r>
      <w:r w:rsidR="00D104E6">
        <w:rPr>
          <w:color w:val="A6ACCD"/>
        </w:rPr>
        <w:t>]</w:t>
      </w:r>
      <w:r w:rsidR="00D104E6">
        <w:rPr>
          <w:color w:val="A6ACCD"/>
        </w:rPr>
        <w:br/>
      </w:r>
      <w:r w:rsidR="00D104E6">
        <w:rPr>
          <w:color w:val="6272A4"/>
        </w:rPr>
        <w:t># радиус тоже не понятно зачем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radius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BD93F9"/>
        </w:rPr>
        <w:t>1.5</w:t>
      </w:r>
      <w:r w:rsidR="00D104E6">
        <w:rPr>
          <w:color w:val="BD93F9"/>
        </w:rPr>
        <w:br/>
      </w:r>
      <w:r w:rsidR="00D104E6">
        <w:rPr>
          <w:color w:val="6272A4"/>
        </w:rPr>
        <w:t># тогда параметр a будет равен 0.22</w:t>
      </w:r>
      <w:r w:rsidR="00D104E6">
        <w:rPr>
          <w:color w:val="6272A4"/>
        </w:rPr>
        <w:br/>
      </w:r>
      <w:r w:rsidR="00D104E6">
        <w:rPr>
          <w:color w:val="6272A4"/>
        </w:rPr>
        <w:br/>
        <w:t># создаем нейроны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neurons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[</w:t>
      </w:r>
      <w:proofErr w:type="spellStart"/>
      <w:r w:rsidR="00D104E6">
        <w:rPr>
          <w:color w:val="50FA7B"/>
        </w:rPr>
        <w:t>Neuron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centers</w:t>
      </w:r>
      <w:proofErr w:type="spellEnd"/>
      <w:r w:rsidR="00D104E6">
        <w:rPr>
          <w:color w:val="A6ACCD"/>
        </w:rPr>
        <w:t xml:space="preserve">[i])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i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8888C6"/>
        </w:rPr>
        <w:t>len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centers</w:t>
      </w:r>
      <w:proofErr w:type="spellEnd"/>
      <w:r w:rsidR="00D104E6">
        <w:rPr>
          <w:color w:val="A6ACCD"/>
        </w:rPr>
        <w:t>))]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после создания нейронов нужно создать характеристическую матрицу</w:t>
      </w:r>
      <w:r w:rsidR="00D104E6">
        <w:rPr>
          <w:color w:val="6272A4"/>
        </w:rPr>
        <w:br/>
        <w:t># количество строк этой матрицы = количеству примеров из выборки</w:t>
      </w:r>
      <w:r w:rsidR="00D104E6">
        <w:rPr>
          <w:color w:val="6272A4"/>
        </w:rPr>
        <w:br/>
        <w:t># количество столбцов - количество нейронов</w:t>
      </w:r>
      <w:r w:rsidR="00D104E6">
        <w:rPr>
          <w:color w:val="6272A4"/>
        </w:rPr>
        <w:br/>
      </w:r>
      <w:r w:rsidR="00D104E6">
        <w:rPr>
          <w:color w:val="A6ACCD"/>
        </w:rPr>
        <w:t xml:space="preserve">h </w:t>
      </w:r>
      <w:r w:rsidR="00D104E6">
        <w:rPr>
          <w:color w:val="FF79C6"/>
        </w:rPr>
        <w:t xml:space="preserve">= </w:t>
      </w:r>
      <w:proofErr w:type="spellStart"/>
      <w:r w:rsidR="00D104E6">
        <w:rPr>
          <w:color w:val="A6ACCD"/>
        </w:rPr>
        <w:t>np.</w:t>
      </w:r>
      <w:r w:rsidR="00D104E6">
        <w:rPr>
          <w:color w:val="50FA7B"/>
        </w:rPr>
        <w:t>array</w:t>
      </w:r>
      <w:proofErr w:type="spellEnd"/>
      <w:r w:rsidR="00D104E6">
        <w:rPr>
          <w:color w:val="A6ACCD"/>
        </w:rPr>
        <w:t>([[</w:t>
      </w:r>
      <w:proofErr w:type="spellStart"/>
      <w:r w:rsidR="00D104E6">
        <w:rPr>
          <w:color w:val="A6ACCD"/>
        </w:rPr>
        <w:t>neurons</w:t>
      </w:r>
      <w:proofErr w:type="spellEnd"/>
      <w:r w:rsidR="00D104E6">
        <w:rPr>
          <w:color w:val="A6ACCD"/>
        </w:rPr>
        <w:t>[i].</w:t>
      </w:r>
      <w:proofErr w:type="spellStart"/>
      <w:r w:rsidR="00D104E6">
        <w:rPr>
          <w:color w:val="50FA7B"/>
        </w:rPr>
        <w:t>count</w:t>
      </w:r>
      <w:proofErr w:type="spellEnd"/>
      <w:r w:rsidR="00D104E6">
        <w:rPr>
          <w:color w:val="A6ACCD"/>
        </w:rPr>
        <w:t xml:space="preserve">(x[j])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i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8888C6"/>
        </w:rPr>
        <w:t>len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centers</w:t>
      </w:r>
      <w:proofErr w:type="spellEnd"/>
      <w:r w:rsidR="00D104E6">
        <w:rPr>
          <w:color w:val="A6ACCD"/>
        </w:rPr>
        <w:t xml:space="preserve">))]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j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8888C6"/>
        </w:rPr>
        <w:t>len</w:t>
      </w:r>
      <w:proofErr w:type="spellEnd"/>
      <w:r w:rsidR="00D104E6">
        <w:rPr>
          <w:color w:val="A6ACCD"/>
        </w:rPr>
        <w:t>(x))])</w:t>
      </w:r>
      <w:r w:rsidR="00D104E6">
        <w:rPr>
          <w:color w:val="A6ACCD"/>
        </w:rPr>
        <w:br/>
      </w:r>
      <w:proofErr w:type="spellStart"/>
      <w:r w:rsidR="00D104E6">
        <w:rPr>
          <w:color w:val="8888C6"/>
        </w:rPr>
        <w:t>print</w:t>
      </w:r>
      <w:proofErr w:type="spellEnd"/>
      <w:r w:rsidR="00D104E6">
        <w:rPr>
          <w:color w:val="A6ACCD"/>
        </w:rPr>
        <w:t>(</w:t>
      </w:r>
      <w:r w:rsidR="00D104E6">
        <w:rPr>
          <w:color w:val="F1FA8C"/>
        </w:rPr>
        <w:t>"Характеристическая матрица:"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8888C6"/>
        </w:rPr>
        <w:t>print</w:t>
      </w:r>
      <w:proofErr w:type="spellEnd"/>
      <w:r w:rsidR="00D104E6">
        <w:rPr>
          <w:color w:val="A6ACCD"/>
        </w:rPr>
        <w:t>(h)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теперь определяем синаптические коэффициенты выходного нейрона</w:t>
      </w:r>
      <w:r w:rsidR="00D104E6">
        <w:rPr>
          <w:color w:val="6272A4"/>
        </w:rPr>
        <w:br/>
        <w:t># для этого используем еще одну формулу</w:t>
      </w:r>
      <w:r w:rsidR="00D104E6">
        <w:rPr>
          <w:color w:val="6272A4"/>
        </w:rPr>
        <w:br/>
        <w:t># w = (</w:t>
      </w:r>
      <w:proofErr w:type="spellStart"/>
      <w:r w:rsidR="00D104E6">
        <w:rPr>
          <w:color w:val="6272A4"/>
        </w:rPr>
        <w:t>h^T</w:t>
      </w:r>
      <w:proofErr w:type="spellEnd"/>
      <w:r w:rsidR="00D104E6">
        <w:rPr>
          <w:color w:val="6272A4"/>
        </w:rPr>
        <w:t xml:space="preserve"> * h)^(-1) * </w:t>
      </w:r>
      <w:proofErr w:type="spellStart"/>
      <w:r w:rsidR="00D104E6">
        <w:rPr>
          <w:color w:val="6272A4"/>
        </w:rPr>
        <w:t>h^T</w:t>
      </w:r>
      <w:proofErr w:type="spellEnd"/>
      <w:r w:rsidR="00D104E6">
        <w:rPr>
          <w:color w:val="6272A4"/>
        </w:rPr>
        <w:t xml:space="preserve"> * y</w:t>
      </w:r>
      <w:r w:rsidR="00D104E6">
        <w:rPr>
          <w:color w:val="6272A4"/>
        </w:rPr>
        <w:br/>
      </w:r>
      <w:r w:rsidR="00D104E6">
        <w:rPr>
          <w:color w:val="6272A4"/>
        </w:rPr>
        <w:br/>
        <w:t># коротко о том, что обозначает каждая функция</w:t>
      </w:r>
      <w:r w:rsidR="00D104E6">
        <w:rPr>
          <w:color w:val="6272A4"/>
        </w:rPr>
        <w:br/>
        <w:t xml:space="preserve"># </w:t>
      </w:r>
      <w:proofErr w:type="spellStart"/>
      <w:r w:rsidR="00D104E6">
        <w:rPr>
          <w:color w:val="6272A4"/>
        </w:rPr>
        <w:t>dot</w:t>
      </w:r>
      <w:proofErr w:type="spellEnd"/>
      <w:r w:rsidR="00D104E6">
        <w:rPr>
          <w:color w:val="6272A4"/>
        </w:rPr>
        <w:t xml:space="preserve"> - скалярное произведение массивов</w:t>
      </w:r>
      <w:r w:rsidR="00D104E6">
        <w:rPr>
          <w:color w:val="6272A4"/>
        </w:rPr>
        <w:br/>
        <w:t xml:space="preserve"># </w:t>
      </w:r>
      <w:proofErr w:type="spellStart"/>
      <w:r w:rsidR="00D104E6">
        <w:rPr>
          <w:color w:val="6272A4"/>
        </w:rPr>
        <w:t>inv</w:t>
      </w:r>
      <w:proofErr w:type="spellEnd"/>
      <w:r w:rsidR="00D104E6">
        <w:rPr>
          <w:color w:val="6272A4"/>
        </w:rPr>
        <w:t xml:space="preserve"> - обратная матрица</w:t>
      </w:r>
      <w:r w:rsidR="00D104E6">
        <w:rPr>
          <w:color w:val="6272A4"/>
        </w:rPr>
        <w:br/>
        <w:t xml:space="preserve"># </w:t>
      </w:r>
      <w:proofErr w:type="spellStart"/>
      <w:r w:rsidR="00D104E6">
        <w:rPr>
          <w:color w:val="6272A4"/>
        </w:rPr>
        <w:t>transpose</w:t>
      </w:r>
      <w:proofErr w:type="spellEnd"/>
      <w:r w:rsidR="00D104E6">
        <w:rPr>
          <w:color w:val="6272A4"/>
        </w:rPr>
        <w:t xml:space="preserve"> - транспонированная</w:t>
      </w:r>
      <w:r w:rsidR="00D104E6">
        <w:rPr>
          <w:color w:val="6272A4"/>
        </w:rPr>
        <w:br/>
      </w:r>
      <w:r w:rsidR="00D104E6">
        <w:rPr>
          <w:color w:val="A6ACCD"/>
        </w:rPr>
        <w:t xml:space="preserve">w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np.</w:t>
      </w:r>
      <w:r w:rsidR="00D104E6">
        <w:rPr>
          <w:color w:val="50FA7B"/>
        </w:rPr>
        <w:t>dot</w:t>
      </w:r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la.</w:t>
      </w:r>
      <w:r w:rsidR="00D104E6">
        <w:rPr>
          <w:color w:val="50FA7B"/>
        </w:rPr>
        <w:t>inv</w:t>
      </w:r>
      <w:proofErr w:type="spellEnd"/>
      <w:r w:rsidR="00D104E6">
        <w:rPr>
          <w:color w:val="A6ACCD"/>
        </w:rPr>
        <w:t>(np.</w:t>
      </w:r>
      <w:r w:rsidR="00D104E6">
        <w:rPr>
          <w:color w:val="50FA7B"/>
        </w:rPr>
        <w:t>dot</w:t>
      </w:r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h.</w:t>
      </w:r>
      <w:r w:rsidR="00D104E6">
        <w:rPr>
          <w:color w:val="50FA7B"/>
        </w:rPr>
        <w:t>transpose</w:t>
      </w:r>
      <w:proofErr w:type="spellEnd"/>
      <w:r w:rsidR="00D104E6">
        <w:rPr>
          <w:color w:val="A6ACCD"/>
        </w:rPr>
        <w:t>(), h)), np.</w:t>
      </w:r>
      <w:r w:rsidR="00D104E6">
        <w:rPr>
          <w:color w:val="50FA7B"/>
        </w:rPr>
        <w:t>dot</w:t>
      </w:r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h.</w:t>
      </w:r>
      <w:r w:rsidR="00D104E6">
        <w:rPr>
          <w:color w:val="50FA7B"/>
        </w:rPr>
        <w:t>transpose</w:t>
      </w:r>
      <w:proofErr w:type="spellEnd"/>
      <w:r w:rsidR="00D104E6">
        <w:rPr>
          <w:color w:val="A6ACCD"/>
        </w:rPr>
        <w:t>(), y))</w:t>
      </w:r>
      <w:r w:rsidR="00D104E6">
        <w:rPr>
          <w:color w:val="A6ACCD"/>
        </w:rPr>
        <w:br/>
      </w:r>
      <w:proofErr w:type="spellStart"/>
      <w:r w:rsidR="00D104E6">
        <w:rPr>
          <w:color w:val="8888C6"/>
        </w:rPr>
        <w:t>print</w:t>
      </w:r>
      <w:proofErr w:type="spellEnd"/>
      <w:r w:rsidR="00D104E6">
        <w:rPr>
          <w:color w:val="A6ACCD"/>
        </w:rPr>
        <w:t>(</w:t>
      </w:r>
      <w:r w:rsidR="00D104E6">
        <w:rPr>
          <w:color w:val="F1FA8C"/>
        </w:rPr>
        <w:t>"Весовые коэффициенты:"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8888C6"/>
        </w:rPr>
        <w:t>print</w:t>
      </w:r>
      <w:proofErr w:type="spellEnd"/>
      <w:r w:rsidR="00D104E6">
        <w:rPr>
          <w:color w:val="A6ACCD"/>
        </w:rPr>
        <w:t>(w)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теперь считаем выходные значения на основе весовых коэффициентов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answers</w:t>
      </w:r>
      <w:proofErr w:type="spellEnd"/>
      <w:r w:rsidR="00D104E6">
        <w:rPr>
          <w:color w:val="A6ACCD"/>
        </w:rPr>
        <w:t xml:space="preserve"> </w:t>
      </w:r>
      <w:r w:rsidR="00D104E6">
        <w:rPr>
          <w:color w:val="FF79C6"/>
        </w:rPr>
        <w:t xml:space="preserve">= </w:t>
      </w:r>
      <w:r w:rsidR="00D104E6">
        <w:rPr>
          <w:color w:val="A6ACCD"/>
        </w:rPr>
        <w:t>[</w:t>
      </w:r>
      <w:proofErr w:type="spellStart"/>
      <w:r w:rsidR="00D104E6">
        <w:rPr>
          <w:color w:val="8888C6"/>
        </w:rPr>
        <w:t>sum</w:t>
      </w:r>
      <w:proofErr w:type="spellEnd"/>
      <w:r w:rsidR="00D104E6">
        <w:rPr>
          <w:color w:val="A6ACCD"/>
        </w:rPr>
        <w:t>([</w:t>
      </w:r>
      <w:proofErr w:type="spellStart"/>
      <w:r w:rsidR="00D104E6">
        <w:rPr>
          <w:color w:val="A6ACCD"/>
        </w:rPr>
        <w:t>neurons</w:t>
      </w:r>
      <w:proofErr w:type="spellEnd"/>
      <w:r w:rsidR="00D104E6">
        <w:rPr>
          <w:color w:val="A6ACCD"/>
        </w:rPr>
        <w:t>[i].</w:t>
      </w:r>
      <w:proofErr w:type="spellStart"/>
      <w:r w:rsidR="00D104E6">
        <w:rPr>
          <w:color w:val="50FA7B"/>
        </w:rPr>
        <w:t>count</w:t>
      </w:r>
      <w:proofErr w:type="spellEnd"/>
      <w:r w:rsidR="00D104E6">
        <w:rPr>
          <w:color w:val="A6ACCD"/>
        </w:rPr>
        <w:t>(</w:t>
      </w:r>
      <w:proofErr w:type="spellStart"/>
      <w:r w:rsidR="00D104E6">
        <w:rPr>
          <w:color w:val="A6ACCD"/>
        </w:rPr>
        <w:t>value</w:t>
      </w:r>
      <w:proofErr w:type="spellEnd"/>
      <w:r w:rsidR="00D104E6">
        <w:rPr>
          <w:color w:val="A6ACCD"/>
        </w:rPr>
        <w:t>[</w:t>
      </w:r>
      <w:r w:rsidR="00D104E6">
        <w:rPr>
          <w:color w:val="BD93F9"/>
        </w:rPr>
        <w:t>0</w:t>
      </w:r>
      <w:r w:rsidR="00D104E6">
        <w:rPr>
          <w:color w:val="A6ACCD"/>
        </w:rPr>
        <w:t xml:space="preserve">]) </w:t>
      </w:r>
      <w:r w:rsidR="00D104E6">
        <w:rPr>
          <w:color w:val="FF79C6"/>
        </w:rPr>
        <w:t xml:space="preserve">* </w:t>
      </w:r>
      <w:r w:rsidR="00D104E6">
        <w:rPr>
          <w:color w:val="A6ACCD"/>
        </w:rPr>
        <w:t>w[i][</w:t>
      </w:r>
      <w:r w:rsidR="00D104E6">
        <w:rPr>
          <w:color w:val="BD93F9"/>
        </w:rPr>
        <w:t>0</w:t>
      </w:r>
      <w:r w:rsidR="00D104E6">
        <w:rPr>
          <w:color w:val="A6ACCD"/>
        </w:rPr>
        <w:t xml:space="preserve">]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i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</w:t>
      </w:r>
      <w:r w:rsidR="00D104E6">
        <w:rPr>
          <w:color w:val="BD93F9"/>
        </w:rPr>
        <w:t>5</w:t>
      </w:r>
      <w:r w:rsidR="00D104E6">
        <w:rPr>
          <w:color w:val="A6ACCD"/>
        </w:rPr>
        <w:t xml:space="preserve">)]) </w:t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value</w:t>
      </w:r>
      <w:proofErr w:type="spellEnd"/>
      <w:r w:rsidR="00D104E6">
        <w:rPr>
          <w:color w:val="A6ACCD"/>
        </w:rPr>
        <w:t xml:space="preserve">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A6ACCD"/>
        </w:rPr>
        <w:t>values</w:t>
      </w:r>
      <w:proofErr w:type="spellEnd"/>
      <w:r w:rsidR="00D104E6">
        <w:rPr>
          <w:color w:val="A6ACCD"/>
        </w:rPr>
        <w:t>]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считаем среднюю относительную ошибку аппроксимации</w:t>
      </w:r>
      <w:r w:rsidR="00D104E6">
        <w:rPr>
          <w:color w:val="6272A4"/>
        </w:rPr>
        <w:br/>
      </w:r>
      <w:r w:rsidR="00D104E6">
        <w:rPr>
          <w:color w:val="A6ACCD"/>
        </w:rPr>
        <w:t xml:space="preserve">n </w:t>
      </w:r>
      <w:r w:rsidR="00D104E6">
        <w:rPr>
          <w:color w:val="FF79C6"/>
        </w:rPr>
        <w:t xml:space="preserve">= </w:t>
      </w:r>
      <w:proofErr w:type="spellStart"/>
      <w:r w:rsidR="00D104E6">
        <w:rPr>
          <w:color w:val="8888C6"/>
        </w:rPr>
        <w:t>len</w:t>
      </w:r>
      <w:proofErr w:type="spellEnd"/>
      <w:r w:rsidR="00D104E6">
        <w:rPr>
          <w:color w:val="A6ACCD"/>
        </w:rPr>
        <w:t>(x)</w:t>
      </w:r>
      <w:r w:rsidR="00D104E6">
        <w:rPr>
          <w:color w:val="A6ACCD"/>
        </w:rPr>
        <w:br/>
        <w:t xml:space="preserve">s </w:t>
      </w:r>
      <w:r w:rsidR="00D104E6">
        <w:rPr>
          <w:color w:val="FF79C6"/>
        </w:rPr>
        <w:t xml:space="preserve">= </w:t>
      </w:r>
      <w:r w:rsidR="00D104E6">
        <w:rPr>
          <w:color w:val="BD93F9"/>
        </w:rPr>
        <w:t>0</w:t>
      </w:r>
      <w:r w:rsidR="00D104E6">
        <w:rPr>
          <w:color w:val="BD93F9"/>
        </w:rPr>
        <w:br/>
      </w:r>
      <w:proofErr w:type="spellStart"/>
      <w:r w:rsidR="00D104E6">
        <w:rPr>
          <w:color w:val="FF79C6"/>
        </w:rPr>
        <w:t>for</w:t>
      </w:r>
      <w:proofErr w:type="spellEnd"/>
      <w:r w:rsidR="00D104E6">
        <w:rPr>
          <w:color w:val="FF79C6"/>
        </w:rPr>
        <w:t xml:space="preserve"> </w:t>
      </w:r>
      <w:r w:rsidR="00D104E6">
        <w:rPr>
          <w:color w:val="A6ACCD"/>
        </w:rPr>
        <w:t xml:space="preserve">i </w:t>
      </w:r>
      <w:proofErr w:type="spellStart"/>
      <w:r w:rsidR="00D104E6">
        <w:rPr>
          <w:color w:val="FF79C6"/>
        </w:rPr>
        <w:t>in</w:t>
      </w:r>
      <w:proofErr w:type="spellEnd"/>
      <w:r w:rsidR="00D104E6">
        <w:rPr>
          <w:color w:val="FF79C6"/>
        </w:rPr>
        <w:t xml:space="preserve"> </w:t>
      </w:r>
      <w:proofErr w:type="spellStart"/>
      <w:r w:rsidR="00D104E6">
        <w:rPr>
          <w:color w:val="8888C6"/>
        </w:rPr>
        <w:t>range</w:t>
      </w:r>
      <w:proofErr w:type="spellEnd"/>
      <w:r w:rsidR="00D104E6">
        <w:rPr>
          <w:color w:val="A6ACCD"/>
        </w:rPr>
        <w:t>(n)</w:t>
      </w:r>
      <w:r w:rsidR="00D104E6">
        <w:rPr>
          <w:color w:val="FF79C6"/>
        </w:rPr>
        <w:t>:</w:t>
      </w:r>
      <w:r w:rsidR="00D104E6">
        <w:rPr>
          <w:color w:val="FF79C6"/>
        </w:rPr>
        <w:br/>
        <w:t xml:space="preserve">    </w:t>
      </w:r>
      <w:r w:rsidR="00D104E6">
        <w:rPr>
          <w:color w:val="A6ACCD"/>
        </w:rPr>
        <w:t xml:space="preserve">s </w:t>
      </w:r>
      <w:r w:rsidR="00D104E6">
        <w:rPr>
          <w:color w:val="FF79C6"/>
        </w:rPr>
        <w:t xml:space="preserve">+= </w:t>
      </w:r>
      <w:proofErr w:type="spellStart"/>
      <w:r w:rsidR="00D104E6">
        <w:rPr>
          <w:color w:val="50FA7B"/>
        </w:rPr>
        <w:t>fabs</w:t>
      </w:r>
      <w:proofErr w:type="spellEnd"/>
      <w:r w:rsidR="00D104E6">
        <w:rPr>
          <w:color w:val="A6ACCD"/>
        </w:rPr>
        <w:t>(</w:t>
      </w:r>
      <w:r w:rsidR="00D104E6">
        <w:rPr>
          <w:color w:val="BD93F9"/>
        </w:rPr>
        <w:t xml:space="preserve">1 </w:t>
      </w:r>
      <w:r w:rsidR="00D104E6">
        <w:rPr>
          <w:color w:val="FF79C6"/>
        </w:rPr>
        <w:t xml:space="preserve">- </w:t>
      </w:r>
      <w:r w:rsidR="00D104E6">
        <w:rPr>
          <w:color w:val="A6ACCD"/>
        </w:rPr>
        <w:t>(y[i][</w:t>
      </w:r>
      <w:r w:rsidR="00D104E6">
        <w:rPr>
          <w:color w:val="BD93F9"/>
        </w:rPr>
        <w:t>0</w:t>
      </w:r>
      <w:r w:rsidR="00D104E6">
        <w:rPr>
          <w:color w:val="A6ACCD"/>
        </w:rPr>
        <w:t xml:space="preserve">] </w:t>
      </w:r>
      <w:r w:rsidR="00D104E6">
        <w:rPr>
          <w:color w:val="FF79C6"/>
        </w:rPr>
        <w:t xml:space="preserve">/ </w:t>
      </w:r>
      <w:proofErr w:type="spellStart"/>
      <w:r w:rsidR="00D104E6">
        <w:rPr>
          <w:color w:val="A6ACCD"/>
        </w:rPr>
        <w:t>answers</w:t>
      </w:r>
      <w:proofErr w:type="spellEnd"/>
      <w:r w:rsidR="00D104E6">
        <w:rPr>
          <w:color w:val="A6ACCD"/>
        </w:rPr>
        <w:t>[i]))</w:t>
      </w:r>
      <w:r w:rsidR="00D104E6">
        <w:rPr>
          <w:color w:val="A6ACCD"/>
        </w:rPr>
        <w:br/>
      </w:r>
      <w:proofErr w:type="spellStart"/>
      <w:r w:rsidR="00D104E6">
        <w:rPr>
          <w:color w:val="8888C6"/>
        </w:rPr>
        <w:t>print</w:t>
      </w:r>
      <w:proofErr w:type="spellEnd"/>
      <w:r w:rsidR="00D104E6">
        <w:rPr>
          <w:color w:val="A6ACCD"/>
        </w:rPr>
        <w:t>(</w:t>
      </w:r>
      <w:r w:rsidR="00D104E6">
        <w:rPr>
          <w:color w:val="F1FA8C"/>
        </w:rPr>
        <w:t xml:space="preserve">"Средняя относительная ошибка аппроксимации " </w:t>
      </w:r>
      <w:r w:rsidR="00D104E6">
        <w:rPr>
          <w:color w:val="FF79C6"/>
        </w:rPr>
        <w:t xml:space="preserve">+ </w:t>
      </w:r>
      <w:proofErr w:type="spellStart"/>
      <w:r w:rsidR="00D104E6">
        <w:rPr>
          <w:color w:val="8888C6"/>
        </w:rPr>
        <w:t>str</w:t>
      </w:r>
      <w:proofErr w:type="spellEnd"/>
      <w:r w:rsidR="00D104E6">
        <w:rPr>
          <w:color w:val="A6ACCD"/>
        </w:rPr>
        <w:t xml:space="preserve">(s </w:t>
      </w:r>
      <w:r w:rsidR="00D104E6">
        <w:rPr>
          <w:color w:val="FF79C6"/>
        </w:rPr>
        <w:t xml:space="preserve">/ </w:t>
      </w:r>
      <w:r w:rsidR="00D104E6">
        <w:rPr>
          <w:color w:val="A6ACCD"/>
        </w:rPr>
        <w:t xml:space="preserve">n </w:t>
      </w:r>
      <w:r w:rsidR="00D104E6">
        <w:rPr>
          <w:color w:val="FF79C6"/>
        </w:rPr>
        <w:t xml:space="preserve">* </w:t>
      </w:r>
      <w:r w:rsidR="00D104E6">
        <w:rPr>
          <w:color w:val="BD93F9"/>
        </w:rPr>
        <w:t>100</w:t>
      </w:r>
      <w:r w:rsidR="00D104E6">
        <w:rPr>
          <w:color w:val="A6ACCD"/>
        </w:rPr>
        <w:t xml:space="preserve">) </w:t>
      </w:r>
      <w:r w:rsidR="00D104E6">
        <w:rPr>
          <w:color w:val="FF79C6"/>
        </w:rPr>
        <w:t xml:space="preserve">+ </w:t>
      </w:r>
      <w:r w:rsidR="00D104E6">
        <w:rPr>
          <w:color w:val="F1FA8C"/>
        </w:rPr>
        <w:t>" %"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A6ACCD"/>
        </w:rPr>
        <w:br/>
      </w:r>
      <w:r w:rsidR="00D104E6">
        <w:rPr>
          <w:color w:val="6272A4"/>
        </w:rPr>
        <w:t># теперь нужно все нарисовать</w:t>
      </w:r>
      <w:r w:rsidR="00D104E6">
        <w:rPr>
          <w:color w:val="6272A4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scatter</w:t>
      </w:r>
      <w:proofErr w:type="spellEnd"/>
      <w:r w:rsidR="00D104E6">
        <w:rPr>
          <w:color w:val="A6ACCD"/>
        </w:rPr>
        <w:t xml:space="preserve">(x, y, </w:t>
      </w:r>
      <w:r w:rsidR="00D104E6">
        <w:rPr>
          <w:color w:val="AA4926"/>
        </w:rPr>
        <w:t>c</w:t>
      </w:r>
      <w:r w:rsidR="00D104E6">
        <w:rPr>
          <w:color w:val="FF79C6"/>
        </w:rPr>
        <w:t>=</w:t>
      </w:r>
      <w:r w:rsidR="00D104E6">
        <w:rPr>
          <w:color w:val="F1FA8C"/>
        </w:rPr>
        <w:t>"</w:t>
      </w:r>
      <w:proofErr w:type="spellStart"/>
      <w:r w:rsidR="00D104E6">
        <w:rPr>
          <w:color w:val="F1FA8C"/>
        </w:rPr>
        <w:t>slateblue</w:t>
      </w:r>
      <w:proofErr w:type="spellEnd"/>
      <w:r w:rsidR="00D104E6">
        <w:rPr>
          <w:color w:val="F1FA8C"/>
        </w:rPr>
        <w:t>"</w:t>
      </w:r>
      <w:r w:rsidR="00D104E6">
        <w:rPr>
          <w:color w:val="A6ACCD"/>
        </w:rPr>
        <w:t xml:space="preserve">, </w:t>
      </w:r>
      <w:proofErr w:type="spellStart"/>
      <w:r w:rsidR="00D104E6">
        <w:rPr>
          <w:color w:val="AA4926"/>
        </w:rPr>
        <w:t>label</w:t>
      </w:r>
      <w:proofErr w:type="spellEnd"/>
      <w:r w:rsidR="00D104E6">
        <w:rPr>
          <w:color w:val="FF79C6"/>
        </w:rPr>
        <w:t>=</w:t>
      </w:r>
      <w:r w:rsidR="00D104E6">
        <w:rPr>
          <w:color w:val="F1FA8C"/>
        </w:rPr>
        <w:t>"Исходные точки выборки"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plot</w:t>
      </w:r>
      <w:proofErr w:type="spellEnd"/>
      <w:r w:rsidR="00D104E6">
        <w:rPr>
          <w:color w:val="A6ACCD"/>
        </w:rPr>
        <w:t xml:space="preserve">(x, </w:t>
      </w:r>
      <w:proofErr w:type="spellStart"/>
      <w:r w:rsidR="00D104E6">
        <w:rPr>
          <w:color w:val="A6ACCD"/>
        </w:rPr>
        <w:t>answers</w:t>
      </w:r>
      <w:proofErr w:type="spellEnd"/>
      <w:r w:rsidR="00D104E6">
        <w:rPr>
          <w:color w:val="A6ACCD"/>
        </w:rPr>
        <w:t xml:space="preserve">, </w:t>
      </w:r>
      <w:proofErr w:type="spellStart"/>
      <w:r w:rsidR="00D104E6">
        <w:rPr>
          <w:color w:val="AA4926"/>
        </w:rPr>
        <w:t>color</w:t>
      </w:r>
      <w:proofErr w:type="spellEnd"/>
      <w:r w:rsidR="00D104E6">
        <w:rPr>
          <w:color w:val="FF79C6"/>
        </w:rPr>
        <w:t>=</w:t>
      </w:r>
      <w:r w:rsidR="00D104E6">
        <w:rPr>
          <w:color w:val="F1FA8C"/>
        </w:rPr>
        <w:t>"</w:t>
      </w:r>
      <w:proofErr w:type="spellStart"/>
      <w:r w:rsidR="00D104E6">
        <w:rPr>
          <w:color w:val="F1FA8C"/>
        </w:rPr>
        <w:t>darkturquoise</w:t>
      </w:r>
      <w:proofErr w:type="spellEnd"/>
      <w:r w:rsidR="00D104E6">
        <w:rPr>
          <w:color w:val="F1FA8C"/>
        </w:rPr>
        <w:t>"</w:t>
      </w:r>
      <w:r w:rsidR="00D104E6">
        <w:rPr>
          <w:color w:val="A6ACCD"/>
        </w:rPr>
        <w:t xml:space="preserve">, </w:t>
      </w:r>
      <w:proofErr w:type="spellStart"/>
      <w:r w:rsidR="00D104E6">
        <w:rPr>
          <w:color w:val="AA4926"/>
        </w:rPr>
        <w:t>label</w:t>
      </w:r>
      <w:proofErr w:type="spellEnd"/>
      <w:r w:rsidR="00D104E6">
        <w:rPr>
          <w:color w:val="FF79C6"/>
        </w:rPr>
        <w:t>=</w:t>
      </w:r>
      <w:r w:rsidR="00D104E6">
        <w:rPr>
          <w:color w:val="F1FA8C"/>
        </w:rPr>
        <w:t>"Полученная аппроксимация"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legend</w:t>
      </w:r>
      <w:proofErr w:type="spellEnd"/>
      <w:r w:rsidR="00D104E6">
        <w:rPr>
          <w:color w:val="A6ACCD"/>
        </w:rPr>
        <w:t>()</w:t>
      </w:r>
      <w:r w:rsidR="00D104E6">
        <w:rPr>
          <w:color w:val="A6ACCD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grid</w:t>
      </w:r>
      <w:proofErr w:type="spellEnd"/>
      <w:r w:rsidR="00D104E6">
        <w:rPr>
          <w:color w:val="A6ACCD"/>
        </w:rPr>
        <w:t>(</w:t>
      </w:r>
      <w:r w:rsidR="00D104E6">
        <w:rPr>
          <w:color w:val="FF79C6"/>
        </w:rPr>
        <w:t>True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title</w:t>
      </w:r>
      <w:proofErr w:type="spellEnd"/>
      <w:r w:rsidR="00D104E6">
        <w:rPr>
          <w:color w:val="A6ACCD"/>
        </w:rPr>
        <w:t>(</w:t>
      </w:r>
      <w:r w:rsidR="00D104E6">
        <w:rPr>
          <w:color w:val="F1FA8C"/>
        </w:rPr>
        <w:t>"Положение исходных точек</w:t>
      </w:r>
      <w:r w:rsidR="00D104E6">
        <w:rPr>
          <w:color w:val="FFB86C"/>
        </w:rPr>
        <w:t>\n</w:t>
      </w:r>
      <w:r w:rsidR="00D104E6">
        <w:rPr>
          <w:color w:val="F1FA8C"/>
        </w:rPr>
        <w:t xml:space="preserve">  и график аппроксимации"</w:t>
      </w:r>
      <w:r w:rsidR="00D104E6">
        <w:rPr>
          <w:color w:val="A6ACCD"/>
        </w:rPr>
        <w:t>)</w:t>
      </w:r>
      <w:r w:rsidR="00D104E6">
        <w:rPr>
          <w:color w:val="A6ACCD"/>
        </w:rPr>
        <w:br/>
      </w:r>
      <w:proofErr w:type="spellStart"/>
      <w:r w:rsidR="00D104E6">
        <w:rPr>
          <w:color w:val="A6ACCD"/>
        </w:rPr>
        <w:t>plt.</w:t>
      </w:r>
      <w:r w:rsidR="00D104E6">
        <w:rPr>
          <w:color w:val="50FA7B"/>
        </w:rPr>
        <w:t>show</w:t>
      </w:r>
      <w:proofErr w:type="spellEnd"/>
      <w:r w:rsidR="00D104E6">
        <w:rPr>
          <w:color w:val="A6ACCD"/>
        </w:rPr>
        <w:t>()</w:t>
      </w:r>
    </w:p>
    <w:p w14:paraId="0DDF3A33" w14:textId="6AC61338" w:rsidR="00D104E6" w:rsidRPr="00D104E6" w:rsidRDefault="00D104E6" w:rsidP="00D104E6">
      <w:pPr>
        <w:pStyle w:val="HTML"/>
        <w:shd w:val="clear" w:color="auto" w:fill="292D3E"/>
        <w:rPr>
          <w:rFonts w:ascii="Consolas" w:hAnsi="Consolas"/>
          <w:color w:val="A6ACCD"/>
        </w:rPr>
      </w:pPr>
    </w:p>
    <w:p w14:paraId="725027C8" w14:textId="47C87671" w:rsidR="00712A51" w:rsidRPr="00D104E6" w:rsidRDefault="00712A51" w:rsidP="00D104E6">
      <w:pPr>
        <w:pStyle w:val="HTML"/>
        <w:shd w:val="clear" w:color="auto" w:fill="292D3E"/>
        <w:jc w:val="both"/>
        <w:rPr>
          <w:color w:val="A6ACCD"/>
        </w:rPr>
      </w:pPr>
    </w:p>
    <w:p w14:paraId="725C5D94" w14:textId="77777777" w:rsidR="00ED4B53" w:rsidRPr="00D104E6" w:rsidRDefault="00ED4B53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1B289003" w14:textId="77777777" w:rsidR="00AF0820" w:rsidRPr="00D104E6" w:rsidRDefault="00AF0820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645054D1" w14:textId="77777777" w:rsidR="00D104E6" w:rsidRPr="00D104E6" w:rsidRDefault="00D104E6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47CFEB4E" w14:textId="77777777" w:rsidR="00D104E6" w:rsidRPr="00D104E6" w:rsidRDefault="00D104E6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4CCB50F4" w14:textId="77777777" w:rsidR="00D104E6" w:rsidRPr="00D104E6" w:rsidRDefault="00D104E6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689A45AE" w14:textId="77777777" w:rsidR="00D104E6" w:rsidRPr="00D104E6" w:rsidRDefault="00D104E6">
      <w:pPr>
        <w:jc w:val="center"/>
        <w:rPr>
          <w:rFonts w:ascii="Consolas" w:eastAsia="Consolas" w:hAnsi="Consolas" w:cs="Consolas"/>
          <w:color w:val="E06C75"/>
          <w:sz w:val="21"/>
          <w:szCs w:val="21"/>
          <w:shd w:val="clear" w:color="auto" w:fill="282C34"/>
          <w:lang w:eastAsia="zh-CN" w:bidi="ar"/>
        </w:rPr>
      </w:pPr>
    </w:p>
    <w:p w14:paraId="58D0BACC" w14:textId="018FF06C" w:rsidR="00893B5E" w:rsidRPr="00D104E6" w:rsidRDefault="00ED4B53" w:rsidP="00ED4B53">
      <w:pPr>
        <w:pStyle w:val="a4"/>
        <w:numPr>
          <w:ilvl w:val="0"/>
          <w:numId w:val="1"/>
        </w:numPr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Запуск программы</w:t>
      </w:r>
    </w:p>
    <w:p w14:paraId="4AC64A25" w14:textId="77777777" w:rsidR="00D104E6" w:rsidRDefault="00D104E6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7EDF46C0" w14:textId="49033961" w:rsidR="00D104E6" w:rsidRDefault="00D104E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консоли мы видим промежуточные матрицы, а также относительную ошибку аппроксимации:</w:t>
      </w:r>
    </w:p>
    <w:p w14:paraId="75F2A7CD" w14:textId="77777777" w:rsidR="00D104E6" w:rsidRPr="00D104E6" w:rsidRDefault="00D104E6" w:rsidP="00D104E6">
      <w:pPr>
        <w:pStyle w:val="a4"/>
        <w:ind w:left="284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030729FA" w14:textId="0823B688" w:rsidR="00893B5E" w:rsidRDefault="00D104E6" w:rsidP="00D104E6">
      <w:pPr>
        <w:rPr>
          <w:lang w:eastAsia="zh-CN"/>
        </w:rPr>
      </w:pPr>
      <w:r w:rsidRPr="00D104E6">
        <w:rPr>
          <w:lang w:val="en-US" w:eastAsia="zh-CN"/>
        </w:rPr>
        <w:drawing>
          <wp:inline distT="0" distB="0" distL="0" distR="0" wp14:anchorId="5D1E29AA" wp14:editId="5A7C4D8E">
            <wp:extent cx="3855493" cy="2920366"/>
            <wp:effectExtent l="0" t="0" r="0" b="0"/>
            <wp:docPr id="126011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3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080" cy="29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02E" w14:textId="77777777" w:rsidR="00D104E6" w:rsidRDefault="00D104E6" w:rsidP="00D104E6">
      <w:pPr>
        <w:ind w:left="284"/>
        <w:rPr>
          <w:lang w:eastAsia="zh-CN"/>
        </w:rPr>
      </w:pPr>
    </w:p>
    <w:p w14:paraId="35A7006B" w14:textId="62B6E803" w:rsidR="00D104E6" w:rsidRDefault="00D104E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Еще один результат работы программы – график, он выглядит так:</w:t>
      </w:r>
    </w:p>
    <w:p w14:paraId="10A0818B" w14:textId="6ECFF2FC" w:rsidR="00D104E6" w:rsidRDefault="00D104E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drawing>
          <wp:inline distT="0" distB="0" distL="0" distR="0" wp14:anchorId="3AA9916D" wp14:editId="3BE12C5B">
            <wp:extent cx="4746246" cy="3393147"/>
            <wp:effectExtent l="0" t="0" r="0" b="0"/>
            <wp:docPr id="28617868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868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153" cy="33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C1B" w14:textId="77777777" w:rsidR="00D104E6" w:rsidRDefault="00D104E6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41B0EB40" w14:textId="77777777" w:rsid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04513AD" w14:textId="77777777" w:rsidR="00BF6559" w:rsidRP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AF2C5A6" w14:textId="672D07E0" w:rsidR="00D104E6" w:rsidRPr="00BF6559" w:rsidRDefault="00D104E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F65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Вывод</w:t>
      </w:r>
    </w:p>
    <w:p w14:paraId="2B78C8A3" w14:textId="097243F4" w:rsidR="00D104E6" w:rsidRPr="00D104E6" w:rsidRDefault="00D104E6" w:rsidP="00BF6559">
      <w:pPr>
        <w:pStyle w:val="a4"/>
        <w:spacing w:line="360" w:lineRule="auto"/>
        <w:ind w:left="0"/>
        <w:jc w:val="both"/>
        <w:rPr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Таким образом, в ходе работ</w:t>
      </w:r>
      <w:r w:rsidR="00BF6559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ы удалось написать нейросеть на основе радиально симметричных функций. Написанная программа верно считает характеристическую матрицу, матрицу весовых коэффициентов, а также строит график полученной аппроксимации. Результаты получились близки к реальным, относительная ошибка вычислений составила 11 %</w:t>
      </w:r>
    </w:p>
    <w:sectPr w:rsidR="00D104E6" w:rsidRPr="00D104E6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4312C" w14:textId="77777777" w:rsidR="00CB03AC" w:rsidRDefault="00CB03AC">
      <w:pPr>
        <w:spacing w:line="240" w:lineRule="auto"/>
      </w:pPr>
      <w:r>
        <w:separator/>
      </w:r>
    </w:p>
  </w:endnote>
  <w:endnote w:type="continuationSeparator" w:id="0">
    <w:p w14:paraId="5C064934" w14:textId="77777777" w:rsidR="00CB03AC" w:rsidRDefault="00CB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11546" w14:textId="77777777" w:rsidR="00893B5E" w:rsidRDefault="00000000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09E9FA5F" w14:textId="77777777" w:rsidR="00893B5E" w:rsidRDefault="00000000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162D9" w14:textId="77777777" w:rsidR="00CB03AC" w:rsidRDefault="00CB03AC">
      <w:pPr>
        <w:spacing w:after="0"/>
      </w:pPr>
      <w:r>
        <w:separator/>
      </w:r>
    </w:p>
  </w:footnote>
  <w:footnote w:type="continuationSeparator" w:id="0">
    <w:p w14:paraId="6362B113" w14:textId="77777777" w:rsidR="00CB03AC" w:rsidRDefault="00CB03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00DF6"/>
    <w:multiLevelType w:val="hybridMultilevel"/>
    <w:tmpl w:val="31F63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370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772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D099F"/>
    <w:multiLevelType w:val="hybridMultilevel"/>
    <w:tmpl w:val="C0B0B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F5665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2654A"/>
    <w:multiLevelType w:val="hybridMultilevel"/>
    <w:tmpl w:val="5134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95DA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80238">
    <w:abstractNumId w:val="5"/>
  </w:num>
  <w:num w:numId="2" w16cid:durableId="1038357798">
    <w:abstractNumId w:val="0"/>
  </w:num>
  <w:num w:numId="3" w16cid:durableId="579290855">
    <w:abstractNumId w:val="3"/>
  </w:num>
  <w:num w:numId="4" w16cid:durableId="1452440057">
    <w:abstractNumId w:val="2"/>
  </w:num>
  <w:num w:numId="5" w16cid:durableId="57288801">
    <w:abstractNumId w:val="6"/>
  </w:num>
  <w:num w:numId="6" w16cid:durableId="947737054">
    <w:abstractNumId w:val="4"/>
  </w:num>
  <w:num w:numId="7" w16cid:durableId="106444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5E"/>
    <w:rsid w:val="000A2DB2"/>
    <w:rsid w:val="001F3694"/>
    <w:rsid w:val="001F5F87"/>
    <w:rsid w:val="0024414D"/>
    <w:rsid w:val="003604E3"/>
    <w:rsid w:val="00535E96"/>
    <w:rsid w:val="005A3C7D"/>
    <w:rsid w:val="005B43E5"/>
    <w:rsid w:val="00712A51"/>
    <w:rsid w:val="00893B5E"/>
    <w:rsid w:val="00911473"/>
    <w:rsid w:val="00AF0820"/>
    <w:rsid w:val="00BA2EE2"/>
    <w:rsid w:val="00BF6559"/>
    <w:rsid w:val="00C576F7"/>
    <w:rsid w:val="00C67F4F"/>
    <w:rsid w:val="00CB03AC"/>
    <w:rsid w:val="00D104E6"/>
    <w:rsid w:val="00D419ED"/>
    <w:rsid w:val="00EC00F7"/>
    <w:rsid w:val="00ED05DD"/>
    <w:rsid w:val="00ED1990"/>
    <w:rsid w:val="00ED4B53"/>
    <w:rsid w:val="00F5076E"/>
    <w:rsid w:val="09190D6F"/>
    <w:rsid w:val="0975769A"/>
    <w:rsid w:val="0E592C9C"/>
    <w:rsid w:val="137F7883"/>
    <w:rsid w:val="14954CAF"/>
    <w:rsid w:val="19C444D1"/>
    <w:rsid w:val="1F6D397D"/>
    <w:rsid w:val="21620C74"/>
    <w:rsid w:val="2AB30678"/>
    <w:rsid w:val="3072158B"/>
    <w:rsid w:val="341104BD"/>
    <w:rsid w:val="350723C1"/>
    <w:rsid w:val="452D1DC2"/>
    <w:rsid w:val="47574862"/>
    <w:rsid w:val="49641D08"/>
    <w:rsid w:val="514E0B49"/>
    <w:rsid w:val="53AB2144"/>
    <w:rsid w:val="55DA1F6B"/>
    <w:rsid w:val="670208A2"/>
    <w:rsid w:val="68277C2A"/>
    <w:rsid w:val="6E9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77E9D"/>
  <w15:docId w15:val="{69495053-9258-4A41-8884-F3E1436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List Paragraph"/>
    <w:basedOn w:val="a"/>
    <w:uiPriority w:val="99"/>
    <w:unhideWhenUsed/>
    <w:rsid w:val="00535E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F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5F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Яценко Дарья</cp:lastModifiedBy>
  <cp:revision>7</cp:revision>
  <dcterms:created xsi:type="dcterms:W3CDTF">2024-02-11T19:22:00Z</dcterms:created>
  <dcterms:modified xsi:type="dcterms:W3CDTF">2024-03-25T06:43:00Z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