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9DFB5" w14:textId="77777777" w:rsidR="00EA2A0D" w:rsidRPr="008E1C52" w:rsidRDefault="00000000" w:rsidP="00FC38C5">
      <w:pPr>
        <w:spacing w:after="80"/>
      </w:pPr>
      <w:r w:rsidRPr="008E1C52">
        <w:rPr>
          <w:b/>
          <w:bCs/>
          <w:caps/>
          <w:spacing w:val="40"/>
          <w:sz w:val="18"/>
          <w:szCs w:val="18"/>
        </w:rPr>
        <w:t>SOUTH-EAST UNIVERSITY</w:t>
      </w:r>
    </w:p>
    <w:p w14:paraId="60C81F96" w14:textId="77777777" w:rsidR="00EA2A0D" w:rsidRPr="008E1C52" w:rsidRDefault="00000000" w:rsidP="00FC38C5">
      <w:pPr>
        <w:spacing w:after="60"/>
      </w:pPr>
      <w:r w:rsidRPr="008E1C52">
        <w:rPr>
          <w:i/>
          <w:iCs/>
        </w:rPr>
        <w:t>Department of Computer Science</w:t>
      </w:r>
    </w:p>
    <w:p w14:paraId="787096E1" w14:textId="77777777" w:rsidR="00EA2A0D" w:rsidRPr="008E1C52" w:rsidRDefault="00EA2A0D" w:rsidP="00FC38C5">
      <w:pPr>
        <w:spacing w:before="40" w:after="200"/>
      </w:pPr>
    </w:p>
    <w:p w14:paraId="12592A54" w14:textId="77777777" w:rsidR="00EA2A0D" w:rsidRPr="008E1C52" w:rsidRDefault="00000000" w:rsidP="00FC38C5">
      <w:pPr>
        <w:spacing w:after="100"/>
      </w:pPr>
      <w:r w:rsidRPr="008E1C52">
        <w:rPr>
          <w:b/>
          <w:bCs/>
          <w:sz w:val="32"/>
          <w:szCs w:val="32"/>
        </w:rPr>
        <w:t>Marking Rubric — CW01 and CW02</w:t>
      </w:r>
    </w:p>
    <w:p w14:paraId="01B9A446" w14:textId="77777777" w:rsidR="00EA2A0D" w:rsidRPr="008E1C52" w:rsidRDefault="00000000" w:rsidP="00FC38C5">
      <w:pPr>
        <w:spacing w:after="360"/>
      </w:pPr>
      <w:r w:rsidRPr="008E1C52">
        <w:rPr>
          <w:i/>
          <w:iCs/>
        </w:rPr>
        <w:t>CSC302: Artificial Intelligence &amp; Applications — 2024/2025</w:t>
      </w:r>
    </w:p>
    <w:p w14:paraId="49DFB70B" w14:textId="77777777" w:rsidR="00EA2A0D" w:rsidRPr="008E1C52" w:rsidRDefault="00000000" w:rsidP="00FC38C5">
      <w:pPr>
        <w:spacing w:after="160"/>
      </w:pPr>
      <w:r w:rsidRPr="008E1C52">
        <w:t>This document describes what markers are looking for at each performance level. Reading it carefully before you write will help you understand what separates a strong submission from a weak one. The grade scale at the end of this document applies to all CSC302 assessments.</w:t>
      </w:r>
    </w:p>
    <w:p w14:paraId="267E01E2" w14:textId="77777777" w:rsidR="00EA2A0D" w:rsidRPr="008E1C52" w:rsidRDefault="00000000" w:rsidP="00FC38C5">
      <w:pPr>
        <w:spacing w:before="400" w:after="120"/>
      </w:pPr>
      <w:r w:rsidRPr="008E1C52">
        <w:rPr>
          <w:b/>
          <w:bCs/>
          <w:sz w:val="32"/>
          <w:szCs w:val="32"/>
        </w:rPr>
        <w:t>CW01 — Individual Written Report</w:t>
      </w:r>
    </w:p>
    <w:p w14:paraId="4B1B0043" w14:textId="77777777" w:rsidR="00EA2A0D" w:rsidRPr="008E1C52" w:rsidRDefault="00000000" w:rsidP="00FC38C5">
      <w:pPr>
        <w:spacing w:before="280" w:after="80"/>
      </w:pPr>
      <w:r w:rsidRPr="008E1C52">
        <w:rPr>
          <w:b/>
          <w:bCs/>
          <w:sz w:val="26"/>
          <w:szCs w:val="26"/>
        </w:rPr>
        <w:t>Criterion 1: Understanding of AI Concepts (20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766D7457"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5E5D6EA"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72C146" w14:textId="77777777" w:rsidR="00EA2A0D" w:rsidRPr="008E1C52" w:rsidRDefault="00000000" w:rsidP="00FC38C5">
            <w:r w:rsidRPr="008E1C52">
              <w:rPr>
                <w:b/>
                <w:bCs/>
                <w:sz w:val="20"/>
                <w:szCs w:val="20"/>
              </w:rPr>
              <w:t>What this looks like</w:t>
            </w:r>
          </w:p>
        </w:tc>
      </w:tr>
      <w:tr w:rsidR="008E1C52" w:rsidRPr="008E1C52" w14:paraId="3D549906"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0152C9B" w14:textId="77777777" w:rsidR="00EA2A0D" w:rsidRPr="008E1C52" w:rsidRDefault="00000000" w:rsidP="00FC38C5">
            <w:r w:rsidRPr="008E1C52">
              <w:rPr>
                <w:b/>
                <w:bCs/>
                <w:sz w:val="20"/>
                <w:szCs w:val="20"/>
              </w:rPr>
              <w:t>17–20 — Excellent</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75D3204" w14:textId="77777777" w:rsidR="00EA2A0D" w:rsidRPr="008E1C52" w:rsidRDefault="00000000" w:rsidP="00FC38C5">
            <w:r w:rsidRPr="008E1C52">
              <w:rPr>
                <w:sz w:val="20"/>
                <w:szCs w:val="20"/>
              </w:rPr>
              <w:t>Definitions are precise and technically accurate throughout. The student demonstrates a deep understanding of both approaches, uses correct terminology consistently, and draws on authoritative sources to support their explanations.</w:t>
            </w:r>
          </w:p>
        </w:tc>
      </w:tr>
      <w:tr w:rsidR="008E1C52" w:rsidRPr="008E1C52" w14:paraId="108A0A8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17F3F49" w14:textId="77777777" w:rsidR="00EA2A0D" w:rsidRPr="008E1C52" w:rsidRDefault="00000000" w:rsidP="00FC38C5">
            <w:r w:rsidRPr="008E1C52">
              <w:rPr>
                <w:b/>
                <w:bCs/>
                <w:sz w:val="20"/>
                <w:szCs w:val="20"/>
              </w:rPr>
              <w:t>13–16 — Good</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9ABD7FE" w14:textId="77777777" w:rsidR="00EA2A0D" w:rsidRPr="008E1C52" w:rsidRDefault="00000000" w:rsidP="00FC38C5">
            <w:r w:rsidRPr="008E1C52">
              <w:rPr>
                <w:sz w:val="20"/>
                <w:szCs w:val="20"/>
              </w:rPr>
              <w:t>Definitions are mostly accurate with minor technical gaps. Terminology is largely correct. The distinction between approaches is clear but lacks depth in places.</w:t>
            </w:r>
          </w:p>
        </w:tc>
      </w:tr>
      <w:tr w:rsidR="008E1C52" w:rsidRPr="008E1C52" w14:paraId="7D3B8BC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AC1F1E6" w14:textId="77777777" w:rsidR="00EA2A0D" w:rsidRPr="008E1C52" w:rsidRDefault="00000000" w:rsidP="00FC38C5">
            <w:r w:rsidRPr="008E1C52">
              <w:rPr>
                <w:b/>
                <w:bCs/>
                <w:sz w:val="20"/>
                <w:szCs w:val="20"/>
              </w:rPr>
              <w:t>9–12 — Satisfactory</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D69C1C6" w14:textId="77777777" w:rsidR="00EA2A0D" w:rsidRPr="008E1C52" w:rsidRDefault="00000000" w:rsidP="00FC38C5">
            <w:r w:rsidRPr="008E1C52">
              <w:rPr>
                <w:sz w:val="20"/>
                <w:szCs w:val="20"/>
              </w:rPr>
              <w:t>Basic definitions are provided but contain some inaccuracies or oversimplifications. There is some confusion between related terms and only partial distinction between the two approaches.</w:t>
            </w:r>
          </w:p>
        </w:tc>
      </w:tr>
      <w:tr w:rsidR="008E1C52" w:rsidRPr="008E1C52" w14:paraId="4F5F032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06DB8F0" w14:textId="77777777" w:rsidR="00EA2A0D" w:rsidRPr="008E1C52" w:rsidRDefault="00000000" w:rsidP="00FC38C5">
            <w:r w:rsidRPr="008E1C52">
              <w:rPr>
                <w:b/>
                <w:bCs/>
                <w:sz w:val="20"/>
                <w:szCs w:val="20"/>
              </w:rPr>
              <w:t>5–8 — Weak</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C5CCE31" w14:textId="77777777" w:rsidR="00EA2A0D" w:rsidRPr="008E1C52" w:rsidRDefault="00000000" w:rsidP="00FC38C5">
            <w:r w:rsidRPr="008E1C52">
              <w:rPr>
                <w:sz w:val="20"/>
                <w:szCs w:val="20"/>
              </w:rPr>
              <w:t>Definitions are superficial, inaccurate, or missing in places. Limited evidence of understanding AI concepts beyond surface-level description.</w:t>
            </w:r>
          </w:p>
        </w:tc>
      </w:tr>
      <w:tr w:rsidR="008E1C52" w:rsidRPr="008E1C52" w14:paraId="5749B5A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B087803" w14:textId="77777777" w:rsidR="00EA2A0D" w:rsidRPr="008E1C52" w:rsidRDefault="00000000" w:rsidP="00FC38C5">
            <w:r w:rsidRPr="008E1C52">
              <w:rPr>
                <w:b/>
                <w:bCs/>
                <w:sz w:val="20"/>
                <w:szCs w:val="20"/>
              </w:rPr>
              <w:t>0–4 — Very Poor</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EF0CF33" w14:textId="77777777" w:rsidR="00EA2A0D" w:rsidRPr="008E1C52" w:rsidRDefault="00000000" w:rsidP="00FC38C5">
            <w:r w:rsidRPr="008E1C52">
              <w:rPr>
                <w:sz w:val="20"/>
                <w:szCs w:val="20"/>
              </w:rPr>
              <w:t>Little to no demonstration of understanding. Fundamental misconceptions are present.</w:t>
            </w:r>
          </w:p>
        </w:tc>
      </w:tr>
    </w:tbl>
    <w:p w14:paraId="41CA0D73" w14:textId="77777777" w:rsidR="00EA2A0D" w:rsidRPr="008E1C52" w:rsidRDefault="00EA2A0D" w:rsidP="00FC38C5">
      <w:pPr>
        <w:spacing w:after="200"/>
      </w:pPr>
    </w:p>
    <w:p w14:paraId="7F72C971" w14:textId="77777777" w:rsidR="00EA2A0D" w:rsidRPr="008E1C52" w:rsidRDefault="00000000" w:rsidP="00FC38C5">
      <w:pPr>
        <w:spacing w:before="280" w:after="80"/>
      </w:pPr>
      <w:r w:rsidRPr="008E1C52">
        <w:rPr>
          <w:b/>
          <w:bCs/>
          <w:sz w:val="26"/>
          <w:szCs w:val="26"/>
        </w:rPr>
        <w:t>Criterion 2: Critical Analysis and Comparison (30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5581F6A4"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1A6FDFE"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E6AE28D" w14:textId="77777777" w:rsidR="00EA2A0D" w:rsidRPr="008E1C52" w:rsidRDefault="00000000" w:rsidP="00FC38C5">
            <w:r w:rsidRPr="008E1C52">
              <w:rPr>
                <w:b/>
                <w:bCs/>
                <w:sz w:val="20"/>
                <w:szCs w:val="20"/>
              </w:rPr>
              <w:t>What this looks like</w:t>
            </w:r>
          </w:p>
        </w:tc>
      </w:tr>
      <w:tr w:rsidR="008E1C52" w:rsidRPr="008E1C52" w14:paraId="0354F2A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5DFCCFD" w14:textId="77777777" w:rsidR="00EA2A0D" w:rsidRPr="008E1C52" w:rsidRDefault="00000000" w:rsidP="00FC38C5">
            <w:r w:rsidRPr="008E1C52">
              <w:rPr>
                <w:b/>
                <w:bCs/>
                <w:sz w:val="20"/>
                <w:szCs w:val="20"/>
              </w:rPr>
              <w:t>25–30 — Excellent</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5C7F6D4" w14:textId="77777777" w:rsidR="00EA2A0D" w:rsidRPr="008E1C52" w:rsidRDefault="00000000" w:rsidP="00FC38C5">
            <w:r w:rsidRPr="008E1C52">
              <w:rPr>
                <w:sz w:val="20"/>
                <w:szCs w:val="20"/>
              </w:rPr>
              <w:t xml:space="preserve">Sophisticated, balanced comparison with well-evidenced arguments. Strengths and limitations of both approaches are genuinely </w:t>
            </w:r>
            <w:proofErr w:type="spellStart"/>
            <w:r w:rsidRPr="008E1C52">
              <w:rPr>
                <w:sz w:val="20"/>
                <w:szCs w:val="20"/>
              </w:rPr>
              <w:t>analysed</w:t>
            </w:r>
            <w:proofErr w:type="spellEnd"/>
            <w:r w:rsidRPr="008E1C52">
              <w:rPr>
                <w:sz w:val="20"/>
                <w:szCs w:val="20"/>
              </w:rPr>
              <w:t xml:space="preserve"> rather than listed. Evidence from academic sources is integrated into the argument, not just cited. Counter-arguments are acknowledged.</w:t>
            </w:r>
          </w:p>
        </w:tc>
      </w:tr>
      <w:tr w:rsidR="008E1C52" w:rsidRPr="008E1C52" w14:paraId="3857BF4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6CEE40D1" w14:textId="77777777" w:rsidR="00EA2A0D" w:rsidRPr="008E1C52" w:rsidRDefault="00000000" w:rsidP="00FC38C5">
            <w:r w:rsidRPr="008E1C52">
              <w:rPr>
                <w:b/>
                <w:bCs/>
                <w:sz w:val="20"/>
                <w:szCs w:val="20"/>
              </w:rPr>
              <w:t>19–24 — Good</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0B3982B3" w14:textId="77777777" w:rsidR="00EA2A0D" w:rsidRPr="008E1C52" w:rsidRDefault="00000000" w:rsidP="00FC38C5">
            <w:r w:rsidRPr="008E1C52">
              <w:rPr>
                <w:sz w:val="20"/>
                <w:szCs w:val="20"/>
              </w:rPr>
              <w:t>Solid comparison with clear arguments. Most strengths and limitations are covered. Sources are used but occasionally dropped in without full integration into the argument.</w:t>
            </w:r>
          </w:p>
        </w:tc>
      </w:tr>
      <w:tr w:rsidR="008E1C52" w:rsidRPr="008E1C52" w14:paraId="7FD6C2DF"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952E89B" w14:textId="77777777" w:rsidR="00EA2A0D" w:rsidRPr="008E1C52" w:rsidRDefault="00000000" w:rsidP="00FC38C5">
            <w:r w:rsidRPr="008E1C52">
              <w:rPr>
                <w:b/>
                <w:bCs/>
                <w:sz w:val="20"/>
                <w:szCs w:val="20"/>
              </w:rPr>
              <w:t>13–18 — Satisfactory</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CB250E9" w14:textId="77777777" w:rsidR="00EA2A0D" w:rsidRPr="008E1C52" w:rsidRDefault="00000000" w:rsidP="00FC38C5">
            <w:r w:rsidRPr="008E1C52">
              <w:rPr>
                <w:sz w:val="20"/>
                <w:szCs w:val="20"/>
              </w:rPr>
              <w:t>Reasonable comparison but lacking balance — may focus more heavily on one approach. Arguments are partly supported by evidence but not consistently.</w:t>
            </w:r>
          </w:p>
        </w:tc>
      </w:tr>
      <w:tr w:rsidR="008E1C52" w:rsidRPr="008E1C52" w14:paraId="16898252"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6CFEE91C" w14:textId="77777777" w:rsidR="00EA2A0D" w:rsidRPr="008E1C52" w:rsidRDefault="00000000" w:rsidP="00FC38C5">
            <w:r w:rsidRPr="008E1C52">
              <w:rPr>
                <w:b/>
                <w:bCs/>
                <w:sz w:val="20"/>
                <w:szCs w:val="20"/>
              </w:rPr>
              <w:t>7–12 — Weak</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0A41BA02" w14:textId="77777777" w:rsidR="00EA2A0D" w:rsidRPr="008E1C52" w:rsidRDefault="00000000" w:rsidP="00FC38C5">
            <w:r w:rsidRPr="008E1C52">
              <w:rPr>
                <w:sz w:val="20"/>
                <w:szCs w:val="20"/>
              </w:rPr>
              <w:t>Largely descriptive rather than analytical. Few sources used, or used without meaningful engagement.</w:t>
            </w:r>
          </w:p>
        </w:tc>
      </w:tr>
      <w:tr w:rsidR="008E1C52" w:rsidRPr="008E1C52" w14:paraId="76BF4BA0"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45941FB" w14:textId="77777777" w:rsidR="00EA2A0D" w:rsidRPr="008E1C52" w:rsidRDefault="00000000" w:rsidP="00FC38C5">
            <w:r w:rsidRPr="008E1C52">
              <w:rPr>
                <w:b/>
                <w:bCs/>
                <w:sz w:val="20"/>
                <w:szCs w:val="20"/>
              </w:rPr>
              <w:t>0–6 — Very Poor</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F450AE1" w14:textId="77777777" w:rsidR="00EA2A0D" w:rsidRPr="008E1C52" w:rsidRDefault="00000000" w:rsidP="00FC38C5">
            <w:r w:rsidRPr="008E1C52">
              <w:rPr>
                <w:sz w:val="20"/>
                <w:szCs w:val="20"/>
              </w:rPr>
              <w:t>No meaningful comparison. Superficial or incorrect statements. No evidence-based reasoning.</w:t>
            </w:r>
          </w:p>
        </w:tc>
      </w:tr>
    </w:tbl>
    <w:p w14:paraId="23C53CED" w14:textId="77777777" w:rsidR="00EA2A0D" w:rsidRPr="008E1C52" w:rsidRDefault="00EA2A0D" w:rsidP="00FC38C5">
      <w:pPr>
        <w:spacing w:after="200"/>
      </w:pPr>
    </w:p>
    <w:p w14:paraId="60BF170E" w14:textId="77777777" w:rsidR="00EA2A0D" w:rsidRPr="008E1C52" w:rsidRDefault="00000000" w:rsidP="00FC38C5">
      <w:pPr>
        <w:spacing w:before="280" w:after="80"/>
      </w:pPr>
      <w:r w:rsidRPr="008E1C52">
        <w:rPr>
          <w:b/>
          <w:bCs/>
          <w:sz w:val="26"/>
          <w:szCs w:val="26"/>
        </w:rPr>
        <w:t>Criterion 3: Application to Chosen Domain (20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245D9A31"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DE44E74" w14:textId="77777777" w:rsidR="00EA2A0D" w:rsidRPr="008E1C52" w:rsidRDefault="00000000" w:rsidP="00FC38C5">
            <w:r w:rsidRPr="008E1C52">
              <w:rPr>
                <w:b/>
                <w:bCs/>
                <w:sz w:val="20"/>
                <w:szCs w:val="20"/>
              </w:rPr>
              <w:lastRenderedPageBreak/>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AA26DDD" w14:textId="77777777" w:rsidR="00EA2A0D" w:rsidRPr="008E1C52" w:rsidRDefault="00000000" w:rsidP="00FC38C5">
            <w:r w:rsidRPr="008E1C52">
              <w:rPr>
                <w:b/>
                <w:bCs/>
                <w:sz w:val="20"/>
                <w:szCs w:val="20"/>
              </w:rPr>
              <w:t>What this looks like</w:t>
            </w:r>
          </w:p>
        </w:tc>
      </w:tr>
      <w:tr w:rsidR="008E1C52" w:rsidRPr="008E1C52" w14:paraId="51D3F9C2"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5F11AA6" w14:textId="77777777" w:rsidR="00EA2A0D" w:rsidRPr="008E1C52" w:rsidRDefault="00000000" w:rsidP="00FC38C5">
            <w:r w:rsidRPr="008E1C52">
              <w:rPr>
                <w:b/>
                <w:bCs/>
                <w:sz w:val="20"/>
                <w:szCs w:val="20"/>
              </w:rPr>
              <w:t>17–20 — Excellent</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D982BC4" w14:textId="77777777" w:rsidR="00EA2A0D" w:rsidRPr="008E1C52" w:rsidRDefault="00000000" w:rsidP="00FC38C5">
            <w:r w:rsidRPr="008E1C52">
              <w:rPr>
                <w:sz w:val="20"/>
                <w:szCs w:val="20"/>
              </w:rPr>
              <w:t>Domain is well chosen and clearly justified. Analysis engages specifically with how the domain's requirements and constraints shape the comparison. The recommendation is convincingly linked to domain-specific factors.</w:t>
            </w:r>
          </w:p>
        </w:tc>
      </w:tr>
      <w:tr w:rsidR="008E1C52" w:rsidRPr="008E1C52" w14:paraId="3F9570F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4C21758C" w14:textId="77777777" w:rsidR="00EA2A0D" w:rsidRPr="008E1C52" w:rsidRDefault="00000000" w:rsidP="00FC38C5">
            <w:r w:rsidRPr="008E1C52">
              <w:rPr>
                <w:b/>
                <w:bCs/>
                <w:sz w:val="20"/>
                <w:szCs w:val="20"/>
              </w:rPr>
              <w:t>13–16 — Good</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AA74F2E" w14:textId="77777777" w:rsidR="00EA2A0D" w:rsidRPr="008E1C52" w:rsidRDefault="00000000" w:rsidP="00FC38C5">
            <w:r w:rsidRPr="008E1C52">
              <w:rPr>
                <w:sz w:val="20"/>
                <w:szCs w:val="20"/>
              </w:rPr>
              <w:t>Domain is appropriate and reasonably justified. Most analysis is domain-specific. Recommendation is present and clear but could be more tightly justified.</w:t>
            </w:r>
          </w:p>
        </w:tc>
      </w:tr>
      <w:tr w:rsidR="008E1C52" w:rsidRPr="008E1C52" w14:paraId="6DA319B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31B00ED" w14:textId="77777777" w:rsidR="00EA2A0D" w:rsidRPr="008E1C52" w:rsidRDefault="00000000" w:rsidP="00FC38C5">
            <w:r w:rsidRPr="008E1C52">
              <w:rPr>
                <w:b/>
                <w:bCs/>
                <w:sz w:val="20"/>
                <w:szCs w:val="20"/>
              </w:rPr>
              <w:t>9–12 — Satisfactory</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DFF7E75" w14:textId="77777777" w:rsidR="00EA2A0D" w:rsidRPr="008E1C52" w:rsidRDefault="00000000" w:rsidP="00FC38C5">
            <w:r w:rsidRPr="008E1C52">
              <w:rPr>
                <w:sz w:val="20"/>
                <w:szCs w:val="20"/>
              </w:rPr>
              <w:t>Domain is identified but the analysis remains largely generic. Limited engagement with what makes the domain distinctive.</w:t>
            </w:r>
          </w:p>
        </w:tc>
      </w:tr>
      <w:tr w:rsidR="008E1C52" w:rsidRPr="008E1C52" w14:paraId="4F4B8DA6"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251F02DC" w14:textId="77777777" w:rsidR="00EA2A0D" w:rsidRPr="008E1C52" w:rsidRDefault="00000000" w:rsidP="00FC38C5">
            <w:r w:rsidRPr="008E1C52">
              <w:rPr>
                <w:b/>
                <w:bCs/>
                <w:sz w:val="20"/>
                <w:szCs w:val="20"/>
              </w:rPr>
              <w:t>5–8 — Weak</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1BD895D" w14:textId="77777777" w:rsidR="00EA2A0D" w:rsidRPr="008E1C52" w:rsidRDefault="00000000" w:rsidP="00FC38C5">
            <w:r w:rsidRPr="008E1C52">
              <w:rPr>
                <w:sz w:val="20"/>
                <w:szCs w:val="20"/>
              </w:rPr>
              <w:t>Domain choice is unclear or the justification is absent. Analysis does not engage with domain specifics.</w:t>
            </w:r>
          </w:p>
        </w:tc>
      </w:tr>
      <w:tr w:rsidR="008E1C52" w:rsidRPr="008E1C52" w14:paraId="4D13F217"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086037B" w14:textId="77777777" w:rsidR="00EA2A0D" w:rsidRPr="008E1C52" w:rsidRDefault="00000000" w:rsidP="00FC38C5">
            <w:r w:rsidRPr="008E1C52">
              <w:rPr>
                <w:b/>
                <w:bCs/>
                <w:sz w:val="20"/>
                <w:szCs w:val="20"/>
              </w:rPr>
              <w:t>0–4 — Very Poor</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04047EB" w14:textId="77777777" w:rsidR="00EA2A0D" w:rsidRPr="008E1C52" w:rsidRDefault="00000000" w:rsidP="00FC38C5">
            <w:r w:rsidRPr="008E1C52">
              <w:rPr>
                <w:sz w:val="20"/>
                <w:szCs w:val="20"/>
              </w:rPr>
              <w:t>No clear domain or an entirely irrelevant one. Analysis is generic throughout.</w:t>
            </w:r>
          </w:p>
        </w:tc>
      </w:tr>
    </w:tbl>
    <w:p w14:paraId="113B2F87" w14:textId="77777777" w:rsidR="00EA2A0D" w:rsidRPr="008E1C52" w:rsidRDefault="00EA2A0D" w:rsidP="00FC38C5">
      <w:pPr>
        <w:spacing w:after="200"/>
      </w:pPr>
    </w:p>
    <w:p w14:paraId="269B1959" w14:textId="77777777" w:rsidR="00EA2A0D" w:rsidRPr="008E1C52" w:rsidRDefault="00000000" w:rsidP="00FC38C5">
      <w:pPr>
        <w:spacing w:before="280" w:after="80"/>
      </w:pPr>
      <w:r w:rsidRPr="008E1C52">
        <w:rPr>
          <w:b/>
          <w:bCs/>
          <w:sz w:val="26"/>
          <w:szCs w:val="26"/>
        </w:rPr>
        <w:t>Criterion 4: Ethical Discussion (15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45CECBAD"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72833DD"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C5A7888" w14:textId="77777777" w:rsidR="00EA2A0D" w:rsidRPr="008E1C52" w:rsidRDefault="00000000" w:rsidP="00FC38C5">
            <w:r w:rsidRPr="008E1C52">
              <w:rPr>
                <w:b/>
                <w:bCs/>
                <w:sz w:val="20"/>
                <w:szCs w:val="20"/>
              </w:rPr>
              <w:t>What this looks like</w:t>
            </w:r>
          </w:p>
        </w:tc>
      </w:tr>
      <w:tr w:rsidR="008E1C52" w:rsidRPr="008E1C52" w14:paraId="0C11EF5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968969F" w14:textId="77777777" w:rsidR="00EA2A0D" w:rsidRPr="008E1C52" w:rsidRDefault="00000000" w:rsidP="00FC38C5">
            <w:r w:rsidRPr="008E1C52">
              <w:rPr>
                <w:b/>
                <w:bCs/>
                <w:sz w:val="20"/>
                <w:szCs w:val="20"/>
              </w:rPr>
              <w:t>13–15 — Excellent</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C672562" w14:textId="77777777" w:rsidR="00EA2A0D" w:rsidRPr="008E1C52" w:rsidRDefault="00000000" w:rsidP="00FC38C5">
            <w:r w:rsidRPr="008E1C52">
              <w:rPr>
                <w:sz w:val="20"/>
                <w:szCs w:val="20"/>
              </w:rPr>
              <w:t>Substantive ethical discussion that is linked to the specific domain and AI approach chosen. Engages with concepts such as bias, fairness, transparency, accountability, or unintended consequences. References relevant literature or frameworks.</w:t>
            </w:r>
          </w:p>
        </w:tc>
      </w:tr>
      <w:tr w:rsidR="008E1C52" w:rsidRPr="008E1C52" w14:paraId="6D3409CC"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271825DD" w14:textId="77777777" w:rsidR="00EA2A0D" w:rsidRPr="008E1C52" w:rsidRDefault="00000000" w:rsidP="00FC38C5">
            <w:r w:rsidRPr="008E1C52">
              <w:rPr>
                <w:b/>
                <w:bCs/>
                <w:sz w:val="20"/>
                <w:szCs w:val="20"/>
              </w:rPr>
              <w:t>10–12 — Good</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647164C7" w14:textId="77777777" w:rsidR="00EA2A0D" w:rsidRPr="008E1C52" w:rsidRDefault="00000000" w:rsidP="00FC38C5">
            <w:r w:rsidRPr="008E1C52">
              <w:rPr>
                <w:sz w:val="20"/>
                <w:szCs w:val="20"/>
              </w:rPr>
              <w:t>Ethical issues identified and explained, mostly domain-relevant. Limited engagement with frameworks or external sources.</w:t>
            </w:r>
          </w:p>
        </w:tc>
      </w:tr>
      <w:tr w:rsidR="008E1C52" w:rsidRPr="008E1C52" w14:paraId="75C9164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068B958" w14:textId="77777777" w:rsidR="00EA2A0D" w:rsidRPr="008E1C52" w:rsidRDefault="00000000" w:rsidP="00FC38C5">
            <w:r w:rsidRPr="008E1C52">
              <w:rPr>
                <w:b/>
                <w:bCs/>
                <w:sz w:val="20"/>
                <w:szCs w:val="20"/>
              </w:rPr>
              <w:t>6–9 — Satisfactory</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C9B1D8A" w14:textId="77777777" w:rsidR="00EA2A0D" w:rsidRPr="008E1C52" w:rsidRDefault="00000000" w:rsidP="00FC38C5">
            <w:r w:rsidRPr="008E1C52">
              <w:rPr>
                <w:sz w:val="20"/>
                <w:szCs w:val="20"/>
              </w:rPr>
              <w:t>Ethical issues mentioned but discussion is superficial or generic. Does not go beyond obvious observations.</w:t>
            </w:r>
          </w:p>
        </w:tc>
      </w:tr>
      <w:tr w:rsidR="008E1C52" w:rsidRPr="008E1C52" w14:paraId="0094A1B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E691755" w14:textId="77777777" w:rsidR="00EA2A0D" w:rsidRPr="008E1C52" w:rsidRDefault="00000000" w:rsidP="00FC38C5">
            <w:r w:rsidRPr="008E1C52">
              <w:rPr>
                <w:b/>
                <w:bCs/>
                <w:sz w:val="20"/>
                <w:szCs w:val="20"/>
              </w:rPr>
              <w:t>3–5 — Weak</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60B0FADC" w14:textId="77777777" w:rsidR="00EA2A0D" w:rsidRPr="008E1C52" w:rsidRDefault="00000000" w:rsidP="00FC38C5">
            <w:r w:rsidRPr="008E1C52">
              <w:rPr>
                <w:sz w:val="20"/>
                <w:szCs w:val="20"/>
              </w:rPr>
              <w:t>Very brief ethical mention that is not integrated into the wider argument.</w:t>
            </w:r>
          </w:p>
        </w:tc>
      </w:tr>
      <w:tr w:rsidR="008E1C52" w:rsidRPr="008E1C52" w14:paraId="3DB15C66"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10DA500" w14:textId="77777777" w:rsidR="00EA2A0D" w:rsidRPr="008E1C52" w:rsidRDefault="00000000" w:rsidP="00FC38C5">
            <w:r w:rsidRPr="008E1C52">
              <w:rPr>
                <w:b/>
                <w:bCs/>
                <w:sz w:val="20"/>
                <w:szCs w:val="20"/>
              </w:rPr>
              <w:t>0–2 — Very Poor</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37FECEE" w14:textId="77777777" w:rsidR="00EA2A0D" w:rsidRPr="008E1C52" w:rsidRDefault="00000000" w:rsidP="00FC38C5">
            <w:r w:rsidRPr="008E1C52">
              <w:rPr>
                <w:sz w:val="20"/>
                <w:szCs w:val="20"/>
              </w:rPr>
              <w:t>Absent or irrelevant.</w:t>
            </w:r>
          </w:p>
        </w:tc>
      </w:tr>
    </w:tbl>
    <w:p w14:paraId="58328B25" w14:textId="77777777" w:rsidR="00EA2A0D" w:rsidRPr="008E1C52" w:rsidRDefault="00EA2A0D" w:rsidP="00FC38C5">
      <w:pPr>
        <w:spacing w:after="200"/>
      </w:pPr>
    </w:p>
    <w:p w14:paraId="2610FF55" w14:textId="77777777" w:rsidR="00EA2A0D" w:rsidRPr="008E1C52" w:rsidRDefault="00000000" w:rsidP="00FC38C5">
      <w:pPr>
        <w:spacing w:before="280" w:after="80"/>
      </w:pPr>
      <w:r w:rsidRPr="008E1C52">
        <w:rPr>
          <w:b/>
          <w:bCs/>
          <w:sz w:val="26"/>
          <w:szCs w:val="26"/>
        </w:rPr>
        <w:t>Criterion 5: Academic Referencing and Writing (15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74CF0A5A"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5202123"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CA443EF" w14:textId="77777777" w:rsidR="00EA2A0D" w:rsidRPr="008E1C52" w:rsidRDefault="00000000" w:rsidP="00FC38C5">
            <w:r w:rsidRPr="008E1C52">
              <w:rPr>
                <w:b/>
                <w:bCs/>
                <w:sz w:val="20"/>
                <w:szCs w:val="20"/>
              </w:rPr>
              <w:t>What this looks like</w:t>
            </w:r>
          </w:p>
        </w:tc>
      </w:tr>
      <w:tr w:rsidR="008E1C52" w:rsidRPr="008E1C52" w14:paraId="1B80B53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5CD1981" w14:textId="77777777" w:rsidR="00EA2A0D" w:rsidRPr="008E1C52" w:rsidRDefault="00000000" w:rsidP="00FC38C5">
            <w:r w:rsidRPr="008E1C52">
              <w:rPr>
                <w:b/>
                <w:bCs/>
                <w:sz w:val="20"/>
                <w:szCs w:val="20"/>
              </w:rPr>
              <w:t>13–15 — Excellent</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858389C" w14:textId="77777777" w:rsidR="00EA2A0D" w:rsidRPr="008E1C52" w:rsidRDefault="00000000" w:rsidP="00FC38C5">
            <w:r w:rsidRPr="008E1C52">
              <w:rPr>
                <w:sz w:val="20"/>
                <w:szCs w:val="20"/>
              </w:rPr>
              <w:t>Harvard referencing applied accurately and consistently. Writing is clear, well-structured, and at an appropriate academic register. The argument flows logically from introduction through to conclusion.</w:t>
            </w:r>
          </w:p>
        </w:tc>
      </w:tr>
      <w:tr w:rsidR="008E1C52" w:rsidRPr="008E1C52" w14:paraId="2F247E0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3B46163" w14:textId="77777777" w:rsidR="00EA2A0D" w:rsidRPr="008E1C52" w:rsidRDefault="00000000" w:rsidP="00FC38C5">
            <w:r w:rsidRPr="008E1C52">
              <w:rPr>
                <w:b/>
                <w:bCs/>
                <w:sz w:val="20"/>
                <w:szCs w:val="20"/>
              </w:rPr>
              <w:t>10–12 — Good</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2A08D01C" w14:textId="77777777" w:rsidR="00EA2A0D" w:rsidRPr="008E1C52" w:rsidRDefault="00000000" w:rsidP="00FC38C5">
            <w:r w:rsidRPr="008E1C52">
              <w:rPr>
                <w:sz w:val="20"/>
                <w:szCs w:val="20"/>
              </w:rPr>
              <w:t>Referencing mostly correct with minor errors. Writing is clear with occasional lapses in academic style. Structure is mostly effective.</w:t>
            </w:r>
          </w:p>
        </w:tc>
      </w:tr>
      <w:tr w:rsidR="008E1C52" w:rsidRPr="008E1C52" w14:paraId="6F024E8D"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604247E" w14:textId="77777777" w:rsidR="00EA2A0D" w:rsidRPr="008E1C52" w:rsidRDefault="00000000" w:rsidP="00FC38C5">
            <w:r w:rsidRPr="008E1C52">
              <w:rPr>
                <w:b/>
                <w:bCs/>
                <w:sz w:val="20"/>
                <w:szCs w:val="20"/>
              </w:rPr>
              <w:t>6–9 — Satisfactory</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7F8CDF8" w14:textId="77777777" w:rsidR="00EA2A0D" w:rsidRPr="008E1C52" w:rsidRDefault="00000000" w:rsidP="00FC38C5">
            <w:r w:rsidRPr="008E1C52">
              <w:rPr>
                <w:sz w:val="20"/>
                <w:szCs w:val="20"/>
              </w:rPr>
              <w:t>Noticeable referencing errors. Writing is readable but informal in places. Structure could be improved.</w:t>
            </w:r>
          </w:p>
        </w:tc>
      </w:tr>
      <w:tr w:rsidR="008E1C52" w:rsidRPr="008E1C52" w14:paraId="264E56A1"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468C5E8C" w14:textId="77777777" w:rsidR="00EA2A0D" w:rsidRPr="008E1C52" w:rsidRDefault="00000000" w:rsidP="00FC38C5">
            <w:r w:rsidRPr="008E1C52">
              <w:rPr>
                <w:b/>
                <w:bCs/>
                <w:sz w:val="20"/>
                <w:szCs w:val="20"/>
              </w:rPr>
              <w:t>3–5 — Weak</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12140D49" w14:textId="77777777" w:rsidR="00EA2A0D" w:rsidRPr="008E1C52" w:rsidRDefault="00000000" w:rsidP="00FC38C5">
            <w:r w:rsidRPr="008E1C52">
              <w:rPr>
                <w:sz w:val="20"/>
                <w:szCs w:val="20"/>
              </w:rPr>
              <w:t>Frequent referencing errors. Writing is unclear or informal in significant portions.</w:t>
            </w:r>
          </w:p>
        </w:tc>
      </w:tr>
      <w:tr w:rsidR="008E1C52" w:rsidRPr="008E1C52" w14:paraId="5032A358"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65E1F4E" w14:textId="77777777" w:rsidR="00EA2A0D" w:rsidRPr="008E1C52" w:rsidRDefault="00000000" w:rsidP="00FC38C5">
            <w:r w:rsidRPr="008E1C52">
              <w:rPr>
                <w:b/>
                <w:bCs/>
                <w:sz w:val="20"/>
                <w:szCs w:val="20"/>
              </w:rPr>
              <w:t>0–2 — Very Poor</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3E3AB63" w14:textId="77777777" w:rsidR="00EA2A0D" w:rsidRPr="008E1C52" w:rsidRDefault="00000000" w:rsidP="00FC38C5">
            <w:r w:rsidRPr="008E1C52">
              <w:rPr>
                <w:sz w:val="20"/>
                <w:szCs w:val="20"/>
              </w:rPr>
              <w:t>No referencing or entirely incorrect. Writing is difficult to follow.</w:t>
            </w:r>
          </w:p>
        </w:tc>
      </w:tr>
    </w:tbl>
    <w:p w14:paraId="41B15184" w14:textId="77777777" w:rsidR="00EA2A0D" w:rsidRPr="008E1C52" w:rsidRDefault="00EA2A0D" w:rsidP="00FC38C5">
      <w:pPr>
        <w:spacing w:after="320"/>
      </w:pPr>
    </w:p>
    <w:p w14:paraId="4A911A08" w14:textId="77777777" w:rsidR="00EA2A0D" w:rsidRPr="008E1C52" w:rsidRDefault="00000000" w:rsidP="00FC38C5">
      <w:pPr>
        <w:spacing w:before="400" w:after="120"/>
      </w:pPr>
      <w:r w:rsidRPr="008E1C52">
        <w:rPr>
          <w:b/>
          <w:bCs/>
          <w:sz w:val="32"/>
          <w:szCs w:val="32"/>
        </w:rPr>
        <w:t>CW02 — Group AI Implementation Project</w:t>
      </w:r>
    </w:p>
    <w:p w14:paraId="3BA08005" w14:textId="77777777" w:rsidR="00EA2A0D" w:rsidRPr="008E1C52" w:rsidRDefault="00000000" w:rsidP="00FC38C5">
      <w:pPr>
        <w:spacing w:before="280" w:after="80"/>
      </w:pPr>
      <w:r w:rsidRPr="008E1C52">
        <w:rPr>
          <w:b/>
          <w:bCs/>
          <w:sz w:val="26"/>
          <w:szCs w:val="26"/>
        </w:rPr>
        <w:t>Criterion 1: Problem Definition and Motivation (10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06D340C8"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75C14DD" w14:textId="77777777" w:rsidR="00EA2A0D" w:rsidRPr="008E1C52" w:rsidRDefault="00000000" w:rsidP="00FC38C5">
            <w:r w:rsidRPr="008E1C52">
              <w:rPr>
                <w:b/>
                <w:bCs/>
                <w:sz w:val="20"/>
                <w:szCs w:val="20"/>
              </w:rPr>
              <w:lastRenderedPageBreak/>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2991BFB" w14:textId="77777777" w:rsidR="00EA2A0D" w:rsidRPr="008E1C52" w:rsidRDefault="00000000" w:rsidP="00FC38C5">
            <w:r w:rsidRPr="008E1C52">
              <w:rPr>
                <w:b/>
                <w:bCs/>
                <w:sz w:val="20"/>
                <w:szCs w:val="20"/>
              </w:rPr>
              <w:t>What this looks like</w:t>
            </w:r>
          </w:p>
        </w:tc>
      </w:tr>
      <w:tr w:rsidR="008E1C52" w:rsidRPr="008E1C52" w14:paraId="1F165B9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168EEE7" w14:textId="77777777" w:rsidR="00EA2A0D" w:rsidRPr="008E1C52" w:rsidRDefault="00000000" w:rsidP="00FC38C5">
            <w:r w:rsidRPr="008E1C52">
              <w:rPr>
                <w:b/>
                <w:bCs/>
                <w:sz w:val="20"/>
                <w:szCs w:val="20"/>
              </w:rPr>
              <w:t>9–10</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1A2013D" w14:textId="77777777" w:rsidR="00EA2A0D" w:rsidRPr="008E1C52" w:rsidRDefault="00000000" w:rsidP="00FC38C5">
            <w:r w:rsidRPr="008E1C52">
              <w:rPr>
                <w:sz w:val="20"/>
                <w:szCs w:val="20"/>
              </w:rPr>
              <w:t>Problem is specific, clearly stated, and well justified as an AI/ML task. Scope is realistic given a student project.</w:t>
            </w:r>
          </w:p>
        </w:tc>
      </w:tr>
      <w:tr w:rsidR="008E1C52" w:rsidRPr="008E1C52" w14:paraId="0417843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7C4DFA3" w14:textId="77777777" w:rsidR="00EA2A0D" w:rsidRPr="008E1C52" w:rsidRDefault="00000000" w:rsidP="00FC38C5">
            <w:r w:rsidRPr="008E1C52">
              <w:rPr>
                <w:b/>
                <w:bCs/>
                <w:sz w:val="20"/>
                <w:szCs w:val="20"/>
              </w:rPr>
              <w:t>7–8</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16C44F01" w14:textId="77777777" w:rsidR="00EA2A0D" w:rsidRPr="008E1C52" w:rsidRDefault="00000000" w:rsidP="00FC38C5">
            <w:r w:rsidRPr="008E1C52">
              <w:rPr>
                <w:sz w:val="20"/>
                <w:szCs w:val="20"/>
              </w:rPr>
              <w:t>Problem is clear and the AI justification is reasonable. Scope is mostly appropriate.</w:t>
            </w:r>
          </w:p>
        </w:tc>
      </w:tr>
      <w:tr w:rsidR="008E1C52" w:rsidRPr="008E1C52" w14:paraId="7E97EC7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53854A7" w14:textId="77777777" w:rsidR="00EA2A0D" w:rsidRPr="008E1C52" w:rsidRDefault="00000000" w:rsidP="00FC38C5">
            <w:r w:rsidRPr="008E1C52">
              <w:rPr>
                <w:b/>
                <w:bCs/>
                <w:sz w:val="20"/>
                <w:szCs w:val="20"/>
              </w:rPr>
              <w:t>5–6</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D144B42" w14:textId="77777777" w:rsidR="00EA2A0D" w:rsidRPr="008E1C52" w:rsidRDefault="00000000" w:rsidP="00FC38C5">
            <w:r w:rsidRPr="008E1C52">
              <w:rPr>
                <w:sz w:val="20"/>
                <w:szCs w:val="20"/>
              </w:rPr>
              <w:t>Problem is vague or too broad. AI justification is weak or generic.</w:t>
            </w:r>
          </w:p>
        </w:tc>
      </w:tr>
      <w:tr w:rsidR="008E1C52" w:rsidRPr="008E1C52" w14:paraId="69EF277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25580BCB" w14:textId="77777777" w:rsidR="00EA2A0D" w:rsidRPr="008E1C52" w:rsidRDefault="00000000" w:rsidP="00FC38C5">
            <w:r w:rsidRPr="008E1C52">
              <w:rPr>
                <w:b/>
                <w:bCs/>
                <w:sz w:val="20"/>
                <w:szCs w:val="20"/>
              </w:rPr>
              <w:t>0–4</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DC92DCF" w14:textId="77777777" w:rsidR="00EA2A0D" w:rsidRPr="008E1C52" w:rsidRDefault="00000000" w:rsidP="00FC38C5">
            <w:r w:rsidRPr="008E1C52">
              <w:rPr>
                <w:sz w:val="20"/>
                <w:szCs w:val="20"/>
              </w:rPr>
              <w:t>No clear problem definition or no justification for using AI.</w:t>
            </w:r>
          </w:p>
        </w:tc>
      </w:tr>
    </w:tbl>
    <w:p w14:paraId="16CA65E3" w14:textId="77777777" w:rsidR="00EA2A0D" w:rsidRPr="008E1C52" w:rsidRDefault="00EA2A0D" w:rsidP="00FC38C5">
      <w:pPr>
        <w:spacing w:after="160"/>
      </w:pPr>
    </w:p>
    <w:p w14:paraId="6DB384E3" w14:textId="77777777" w:rsidR="00EA2A0D" w:rsidRPr="008E1C52" w:rsidRDefault="00000000" w:rsidP="00FC38C5">
      <w:pPr>
        <w:spacing w:before="280" w:after="80"/>
      </w:pPr>
      <w:r w:rsidRPr="008E1C52">
        <w:rPr>
          <w:b/>
          <w:bCs/>
          <w:sz w:val="26"/>
          <w:szCs w:val="26"/>
        </w:rPr>
        <w:t>Criterion 2: System Design and AI Technique (25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3D814BCF"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AFDE6FD"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932864" w14:textId="77777777" w:rsidR="00EA2A0D" w:rsidRPr="008E1C52" w:rsidRDefault="00000000" w:rsidP="00FC38C5">
            <w:r w:rsidRPr="008E1C52">
              <w:rPr>
                <w:b/>
                <w:bCs/>
                <w:sz w:val="20"/>
                <w:szCs w:val="20"/>
              </w:rPr>
              <w:t>What this looks like</w:t>
            </w:r>
          </w:p>
        </w:tc>
      </w:tr>
      <w:tr w:rsidR="008E1C52" w:rsidRPr="008E1C52" w14:paraId="14ADE8C4"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44628FB" w14:textId="77777777" w:rsidR="00EA2A0D" w:rsidRPr="008E1C52" w:rsidRDefault="00000000" w:rsidP="00FC38C5">
            <w:r w:rsidRPr="008E1C52">
              <w:rPr>
                <w:b/>
                <w:bCs/>
                <w:sz w:val="20"/>
                <w:szCs w:val="20"/>
              </w:rPr>
              <w:t>21–25</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29EE46D" w14:textId="77777777" w:rsidR="00EA2A0D" w:rsidRPr="008E1C52" w:rsidRDefault="00000000" w:rsidP="00FC38C5">
            <w:r w:rsidRPr="008E1C52">
              <w:rPr>
                <w:sz w:val="20"/>
                <w:szCs w:val="20"/>
              </w:rPr>
              <w:t>Correct and appropriate application of the chosen AI/ML technique. Design is clearly documented with justified decisions. Architecture or design description is easy to follow.</w:t>
            </w:r>
          </w:p>
        </w:tc>
      </w:tr>
      <w:tr w:rsidR="008E1C52" w:rsidRPr="008E1C52" w14:paraId="2F7344A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6EC75F66" w14:textId="77777777" w:rsidR="00EA2A0D" w:rsidRPr="008E1C52" w:rsidRDefault="00000000" w:rsidP="00FC38C5">
            <w:r w:rsidRPr="008E1C52">
              <w:rPr>
                <w:b/>
                <w:bCs/>
                <w:sz w:val="20"/>
                <w:szCs w:val="20"/>
              </w:rPr>
              <w:t>16–20</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1A3AEBC" w14:textId="77777777" w:rsidR="00EA2A0D" w:rsidRPr="008E1C52" w:rsidRDefault="00000000" w:rsidP="00FC38C5">
            <w:r w:rsidRPr="008E1C52">
              <w:rPr>
                <w:sz w:val="20"/>
                <w:szCs w:val="20"/>
              </w:rPr>
              <w:t>Technique correctly applied. Design is documented but with some gaps. Most choices are justified.</w:t>
            </w:r>
          </w:p>
        </w:tc>
      </w:tr>
      <w:tr w:rsidR="008E1C52" w:rsidRPr="008E1C52" w14:paraId="6583E14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41E8DB7" w14:textId="77777777" w:rsidR="00EA2A0D" w:rsidRPr="008E1C52" w:rsidRDefault="00000000" w:rsidP="00FC38C5">
            <w:r w:rsidRPr="008E1C52">
              <w:rPr>
                <w:b/>
                <w:bCs/>
                <w:sz w:val="20"/>
                <w:szCs w:val="20"/>
              </w:rPr>
              <w:t>11–15</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32FA2C2" w14:textId="77777777" w:rsidR="00EA2A0D" w:rsidRPr="008E1C52" w:rsidRDefault="00000000" w:rsidP="00FC38C5">
            <w:r w:rsidRPr="008E1C52">
              <w:rPr>
                <w:sz w:val="20"/>
                <w:szCs w:val="20"/>
              </w:rPr>
              <w:t>Technique applied with noticeable errors or partial misapplication. Design documentation is incomplete.</w:t>
            </w:r>
          </w:p>
        </w:tc>
      </w:tr>
      <w:tr w:rsidR="008E1C52" w:rsidRPr="008E1C52" w14:paraId="28C32C2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0F66B48B" w14:textId="77777777" w:rsidR="00EA2A0D" w:rsidRPr="008E1C52" w:rsidRDefault="00000000" w:rsidP="00FC38C5">
            <w:r w:rsidRPr="008E1C52">
              <w:rPr>
                <w:b/>
                <w:bCs/>
                <w:sz w:val="20"/>
                <w:szCs w:val="20"/>
              </w:rPr>
              <w:t>0–10</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228F81C" w14:textId="77777777" w:rsidR="00EA2A0D" w:rsidRPr="008E1C52" w:rsidRDefault="00000000" w:rsidP="00FC38C5">
            <w:r w:rsidRPr="008E1C52">
              <w:rPr>
                <w:sz w:val="20"/>
                <w:szCs w:val="20"/>
              </w:rPr>
              <w:t>Incorrect or absent technique. No meaningful design documentation.</w:t>
            </w:r>
          </w:p>
        </w:tc>
      </w:tr>
    </w:tbl>
    <w:p w14:paraId="6282AAAA" w14:textId="77777777" w:rsidR="00EA2A0D" w:rsidRPr="008E1C52" w:rsidRDefault="00EA2A0D" w:rsidP="00FC38C5">
      <w:pPr>
        <w:spacing w:after="160"/>
      </w:pPr>
    </w:p>
    <w:p w14:paraId="49DA2050" w14:textId="77777777" w:rsidR="00EA2A0D" w:rsidRPr="008E1C52" w:rsidRDefault="00000000" w:rsidP="00FC38C5">
      <w:pPr>
        <w:spacing w:before="280" w:after="80"/>
      </w:pPr>
      <w:r w:rsidRPr="008E1C52">
        <w:rPr>
          <w:b/>
          <w:bCs/>
          <w:sz w:val="26"/>
          <w:szCs w:val="26"/>
        </w:rPr>
        <w:t>Criterion 3: Implementation and Code Quality (25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790AFC95"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0166DC2"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77D9D5F" w14:textId="77777777" w:rsidR="00EA2A0D" w:rsidRPr="008E1C52" w:rsidRDefault="00000000" w:rsidP="00FC38C5">
            <w:r w:rsidRPr="008E1C52">
              <w:rPr>
                <w:b/>
                <w:bCs/>
                <w:sz w:val="20"/>
                <w:szCs w:val="20"/>
              </w:rPr>
              <w:t>What this looks like</w:t>
            </w:r>
          </w:p>
        </w:tc>
      </w:tr>
      <w:tr w:rsidR="008E1C52" w:rsidRPr="008E1C52" w14:paraId="78C58A0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588CD60" w14:textId="77777777" w:rsidR="00EA2A0D" w:rsidRPr="008E1C52" w:rsidRDefault="00000000" w:rsidP="00FC38C5">
            <w:r w:rsidRPr="008E1C52">
              <w:rPr>
                <w:b/>
                <w:bCs/>
                <w:sz w:val="20"/>
                <w:szCs w:val="20"/>
              </w:rPr>
              <w:t>21–25</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C3BAF6B" w14:textId="77777777" w:rsidR="00EA2A0D" w:rsidRPr="008E1C52" w:rsidRDefault="00000000" w:rsidP="00FC38C5">
            <w:r w:rsidRPr="008E1C52">
              <w:rPr>
                <w:sz w:val="20"/>
                <w:szCs w:val="20"/>
              </w:rPr>
              <w:t>Code runs correctly. It is well structured, readable, and appropriately commented. Good use of libraries. Modular design is evident.</w:t>
            </w:r>
          </w:p>
        </w:tc>
      </w:tr>
      <w:tr w:rsidR="008E1C52" w:rsidRPr="008E1C52" w14:paraId="00CC7EF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4D4C95BE" w14:textId="77777777" w:rsidR="00EA2A0D" w:rsidRPr="008E1C52" w:rsidRDefault="00000000" w:rsidP="00FC38C5">
            <w:r w:rsidRPr="008E1C52">
              <w:rPr>
                <w:b/>
                <w:bCs/>
                <w:sz w:val="20"/>
                <w:szCs w:val="20"/>
              </w:rPr>
              <w:t>16–20</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0E196F38" w14:textId="77777777" w:rsidR="00EA2A0D" w:rsidRPr="008E1C52" w:rsidRDefault="00000000" w:rsidP="00FC38C5">
            <w:r w:rsidRPr="008E1C52">
              <w:rPr>
                <w:sz w:val="20"/>
                <w:szCs w:val="20"/>
              </w:rPr>
              <w:t>Code largely works. Mostly readable with some structural issues or limited commenting.</w:t>
            </w:r>
          </w:p>
        </w:tc>
      </w:tr>
      <w:tr w:rsidR="008E1C52" w:rsidRPr="008E1C52" w14:paraId="67E5B3B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030092C" w14:textId="77777777" w:rsidR="00EA2A0D" w:rsidRPr="008E1C52" w:rsidRDefault="00000000" w:rsidP="00FC38C5">
            <w:r w:rsidRPr="008E1C52">
              <w:rPr>
                <w:b/>
                <w:bCs/>
                <w:sz w:val="20"/>
                <w:szCs w:val="20"/>
              </w:rPr>
              <w:t>11–15</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DDCBA59" w14:textId="77777777" w:rsidR="00EA2A0D" w:rsidRPr="008E1C52" w:rsidRDefault="00000000" w:rsidP="00FC38C5">
            <w:r w:rsidRPr="008E1C52">
              <w:rPr>
                <w:sz w:val="20"/>
                <w:szCs w:val="20"/>
              </w:rPr>
              <w:t>Code partially works. Limited readability or structure. Some missing or broken components.</w:t>
            </w:r>
          </w:p>
        </w:tc>
      </w:tr>
      <w:tr w:rsidR="008E1C52" w:rsidRPr="008E1C52" w14:paraId="7B17EF5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22C1C9D" w14:textId="77777777" w:rsidR="00EA2A0D" w:rsidRPr="008E1C52" w:rsidRDefault="00000000" w:rsidP="00FC38C5">
            <w:r w:rsidRPr="008E1C52">
              <w:rPr>
                <w:b/>
                <w:bCs/>
                <w:sz w:val="20"/>
                <w:szCs w:val="20"/>
              </w:rPr>
              <w:t>0–10</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2152A886" w14:textId="77777777" w:rsidR="00EA2A0D" w:rsidRPr="008E1C52" w:rsidRDefault="00000000" w:rsidP="00FC38C5">
            <w:r w:rsidRPr="008E1C52">
              <w:rPr>
                <w:sz w:val="20"/>
                <w:szCs w:val="20"/>
              </w:rPr>
              <w:t>Code does not run, has significant bugs, or is mostly absent.</w:t>
            </w:r>
          </w:p>
        </w:tc>
      </w:tr>
    </w:tbl>
    <w:p w14:paraId="60452A67" w14:textId="77777777" w:rsidR="00EA2A0D" w:rsidRPr="008E1C52" w:rsidRDefault="00EA2A0D" w:rsidP="00FC38C5">
      <w:pPr>
        <w:spacing w:after="160"/>
      </w:pPr>
    </w:p>
    <w:p w14:paraId="587896F2" w14:textId="77777777" w:rsidR="00EA2A0D" w:rsidRPr="008E1C52" w:rsidRDefault="00000000" w:rsidP="00FC38C5">
      <w:pPr>
        <w:spacing w:before="280" w:after="80"/>
      </w:pPr>
      <w:r w:rsidRPr="008E1C52">
        <w:rPr>
          <w:b/>
          <w:bCs/>
          <w:sz w:val="26"/>
          <w:szCs w:val="26"/>
        </w:rPr>
        <w:t>Criterion 4: Evaluation and Results (20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1F3A6386"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543A07A"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E7024A4" w14:textId="77777777" w:rsidR="00EA2A0D" w:rsidRPr="008E1C52" w:rsidRDefault="00000000" w:rsidP="00FC38C5">
            <w:r w:rsidRPr="008E1C52">
              <w:rPr>
                <w:b/>
                <w:bCs/>
                <w:sz w:val="20"/>
                <w:szCs w:val="20"/>
              </w:rPr>
              <w:t>What this looks like</w:t>
            </w:r>
          </w:p>
        </w:tc>
      </w:tr>
      <w:tr w:rsidR="008E1C52" w:rsidRPr="008E1C52" w14:paraId="32AD59CA"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E08CB25" w14:textId="77777777" w:rsidR="00EA2A0D" w:rsidRPr="008E1C52" w:rsidRDefault="00000000" w:rsidP="00FC38C5">
            <w:r w:rsidRPr="008E1C52">
              <w:rPr>
                <w:b/>
                <w:bCs/>
                <w:sz w:val="20"/>
                <w:szCs w:val="20"/>
              </w:rPr>
              <w:t>17–20</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2661E83" w14:textId="77777777" w:rsidR="00EA2A0D" w:rsidRPr="008E1C52" w:rsidRDefault="00000000" w:rsidP="00FC38C5">
            <w:r w:rsidRPr="008E1C52">
              <w:rPr>
                <w:sz w:val="20"/>
                <w:szCs w:val="20"/>
              </w:rPr>
              <w:t>Appropriate metrics used and correctly calculated. Results interpreted honestly, including weaknesses. Baseline or comparison provided.</w:t>
            </w:r>
          </w:p>
        </w:tc>
      </w:tr>
      <w:tr w:rsidR="008E1C52" w:rsidRPr="008E1C52" w14:paraId="6CF01E10"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F5A57D3" w14:textId="77777777" w:rsidR="00EA2A0D" w:rsidRPr="008E1C52" w:rsidRDefault="00000000" w:rsidP="00FC38C5">
            <w:r w:rsidRPr="008E1C52">
              <w:rPr>
                <w:b/>
                <w:bCs/>
                <w:sz w:val="20"/>
                <w:szCs w:val="20"/>
              </w:rPr>
              <w:t>13–16</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07E81166" w14:textId="77777777" w:rsidR="00EA2A0D" w:rsidRPr="008E1C52" w:rsidRDefault="00000000" w:rsidP="00FC38C5">
            <w:r w:rsidRPr="008E1C52">
              <w:rPr>
                <w:sz w:val="20"/>
                <w:szCs w:val="20"/>
              </w:rPr>
              <w:t>Appropriate metrics. Mostly correct interpretation. Limited comparison.</w:t>
            </w:r>
          </w:p>
        </w:tc>
      </w:tr>
      <w:tr w:rsidR="008E1C52" w:rsidRPr="008E1C52" w14:paraId="39CF3C1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2BE4BDD" w14:textId="77777777" w:rsidR="00EA2A0D" w:rsidRPr="008E1C52" w:rsidRDefault="00000000" w:rsidP="00FC38C5">
            <w:r w:rsidRPr="008E1C52">
              <w:rPr>
                <w:b/>
                <w:bCs/>
                <w:sz w:val="20"/>
                <w:szCs w:val="20"/>
              </w:rPr>
              <w:t>9–12</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9714775" w14:textId="77777777" w:rsidR="00EA2A0D" w:rsidRPr="008E1C52" w:rsidRDefault="00000000" w:rsidP="00FC38C5">
            <w:r w:rsidRPr="008E1C52">
              <w:rPr>
                <w:sz w:val="20"/>
                <w:szCs w:val="20"/>
              </w:rPr>
              <w:t>Some evaluation present but metrics may be inappropriate or results misinterpreted.</w:t>
            </w:r>
          </w:p>
        </w:tc>
      </w:tr>
      <w:tr w:rsidR="008E1C52" w:rsidRPr="008E1C52" w14:paraId="5BE79643"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5E41A129" w14:textId="77777777" w:rsidR="00EA2A0D" w:rsidRPr="008E1C52" w:rsidRDefault="00000000" w:rsidP="00FC38C5">
            <w:r w:rsidRPr="008E1C52">
              <w:rPr>
                <w:b/>
                <w:bCs/>
                <w:sz w:val="20"/>
                <w:szCs w:val="20"/>
              </w:rPr>
              <w:t>0–8</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16D09B6E" w14:textId="77777777" w:rsidR="00EA2A0D" w:rsidRPr="008E1C52" w:rsidRDefault="00000000" w:rsidP="00FC38C5">
            <w:r w:rsidRPr="008E1C52">
              <w:rPr>
                <w:sz w:val="20"/>
                <w:szCs w:val="20"/>
              </w:rPr>
              <w:t>Minimal evaluation or entirely absent.</w:t>
            </w:r>
          </w:p>
        </w:tc>
      </w:tr>
    </w:tbl>
    <w:p w14:paraId="5E7C773B" w14:textId="77777777" w:rsidR="00EA2A0D" w:rsidRPr="008E1C52" w:rsidRDefault="00EA2A0D" w:rsidP="00FC38C5">
      <w:pPr>
        <w:spacing w:after="160"/>
      </w:pPr>
    </w:p>
    <w:p w14:paraId="67F70C0A" w14:textId="77777777" w:rsidR="00EA2A0D" w:rsidRPr="008E1C52" w:rsidRDefault="00000000" w:rsidP="00FC38C5">
      <w:pPr>
        <w:spacing w:before="280" w:after="80"/>
      </w:pPr>
      <w:r w:rsidRPr="008E1C52">
        <w:rPr>
          <w:b/>
          <w:bCs/>
          <w:sz w:val="26"/>
          <w:szCs w:val="26"/>
        </w:rPr>
        <w:t>Criterion 5: Ethical and Critical Reflection (10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42AD5EF1"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95D445"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DFD1F7B" w14:textId="77777777" w:rsidR="00EA2A0D" w:rsidRPr="008E1C52" w:rsidRDefault="00000000" w:rsidP="00FC38C5">
            <w:r w:rsidRPr="008E1C52">
              <w:rPr>
                <w:b/>
                <w:bCs/>
                <w:sz w:val="20"/>
                <w:szCs w:val="20"/>
              </w:rPr>
              <w:t>What this looks like</w:t>
            </w:r>
          </w:p>
        </w:tc>
      </w:tr>
      <w:tr w:rsidR="008E1C52" w:rsidRPr="008E1C52" w14:paraId="55A53C92"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020124E" w14:textId="77777777" w:rsidR="00EA2A0D" w:rsidRPr="008E1C52" w:rsidRDefault="00000000" w:rsidP="00FC38C5">
            <w:r w:rsidRPr="008E1C52">
              <w:rPr>
                <w:b/>
                <w:bCs/>
                <w:sz w:val="20"/>
                <w:szCs w:val="20"/>
              </w:rPr>
              <w:t>9–10</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96AEA24" w14:textId="77777777" w:rsidR="00EA2A0D" w:rsidRPr="008E1C52" w:rsidRDefault="00000000" w:rsidP="00FC38C5">
            <w:r w:rsidRPr="008E1C52">
              <w:rPr>
                <w:sz w:val="20"/>
                <w:szCs w:val="20"/>
              </w:rPr>
              <w:t>Substantive reflection on limitations and ethical risks specific to the system built. Engages with real deployment concerns, not just theoretical ones.</w:t>
            </w:r>
          </w:p>
        </w:tc>
      </w:tr>
      <w:tr w:rsidR="008E1C52" w:rsidRPr="008E1C52" w14:paraId="6385EC6D"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F11908B" w14:textId="77777777" w:rsidR="00EA2A0D" w:rsidRPr="008E1C52" w:rsidRDefault="00000000" w:rsidP="00FC38C5">
            <w:r w:rsidRPr="008E1C52">
              <w:rPr>
                <w:b/>
                <w:bCs/>
                <w:sz w:val="20"/>
                <w:szCs w:val="20"/>
              </w:rPr>
              <w:lastRenderedPageBreak/>
              <w:t>7–8</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1FE306BB" w14:textId="77777777" w:rsidR="00EA2A0D" w:rsidRPr="008E1C52" w:rsidRDefault="00000000" w:rsidP="00FC38C5">
            <w:r w:rsidRPr="008E1C52">
              <w:rPr>
                <w:sz w:val="20"/>
                <w:szCs w:val="20"/>
              </w:rPr>
              <w:t>Good reflection on limitations. Ethical discussion is present but slightly generic.</w:t>
            </w:r>
          </w:p>
        </w:tc>
      </w:tr>
      <w:tr w:rsidR="008E1C52" w:rsidRPr="008E1C52" w14:paraId="6918C63C"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3CC1027" w14:textId="77777777" w:rsidR="00EA2A0D" w:rsidRPr="008E1C52" w:rsidRDefault="00000000" w:rsidP="00FC38C5">
            <w:r w:rsidRPr="008E1C52">
              <w:rPr>
                <w:b/>
                <w:bCs/>
                <w:sz w:val="20"/>
                <w:szCs w:val="20"/>
              </w:rPr>
              <w:t>0–6</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69479FD" w14:textId="77777777" w:rsidR="00EA2A0D" w:rsidRPr="008E1C52" w:rsidRDefault="00000000" w:rsidP="00FC38C5">
            <w:r w:rsidRPr="008E1C52">
              <w:rPr>
                <w:sz w:val="20"/>
                <w:szCs w:val="20"/>
              </w:rPr>
              <w:t>Surface-level or absent.</w:t>
            </w:r>
          </w:p>
        </w:tc>
      </w:tr>
    </w:tbl>
    <w:p w14:paraId="7679D824" w14:textId="77777777" w:rsidR="00EA2A0D" w:rsidRPr="008E1C52" w:rsidRDefault="00EA2A0D" w:rsidP="00FC38C5">
      <w:pPr>
        <w:spacing w:after="160"/>
      </w:pPr>
    </w:p>
    <w:p w14:paraId="3B65CFF2" w14:textId="77777777" w:rsidR="00EA2A0D" w:rsidRPr="008E1C52" w:rsidRDefault="00000000" w:rsidP="00FC38C5">
      <w:pPr>
        <w:spacing w:before="280" w:after="80"/>
      </w:pPr>
      <w:r w:rsidRPr="008E1C52">
        <w:rPr>
          <w:b/>
          <w:bCs/>
          <w:sz w:val="26"/>
          <w:szCs w:val="26"/>
        </w:rPr>
        <w:t>Criterion 6: Report Quality and Referencing (10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1C52" w:rsidRPr="008E1C52" w14:paraId="799973CD"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BE73BEC" w14:textId="77777777" w:rsidR="00EA2A0D" w:rsidRPr="008E1C52" w:rsidRDefault="00000000" w:rsidP="00FC38C5">
            <w:r w:rsidRPr="008E1C52">
              <w:rPr>
                <w:b/>
                <w:bCs/>
                <w:sz w:val="20"/>
                <w:szCs w:val="20"/>
              </w:rPr>
              <w:t>Mark Range</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F2B1BE" w14:textId="77777777" w:rsidR="00EA2A0D" w:rsidRPr="008E1C52" w:rsidRDefault="00000000" w:rsidP="00FC38C5">
            <w:r w:rsidRPr="008E1C52">
              <w:rPr>
                <w:b/>
                <w:bCs/>
                <w:sz w:val="20"/>
                <w:szCs w:val="20"/>
              </w:rPr>
              <w:t>What this looks like</w:t>
            </w:r>
          </w:p>
        </w:tc>
      </w:tr>
      <w:tr w:rsidR="008E1C52" w:rsidRPr="008E1C52" w14:paraId="48AB77C6"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EFC7F01" w14:textId="77777777" w:rsidR="00EA2A0D" w:rsidRPr="008E1C52" w:rsidRDefault="00000000" w:rsidP="00FC38C5">
            <w:r w:rsidRPr="008E1C52">
              <w:rPr>
                <w:b/>
                <w:bCs/>
                <w:sz w:val="20"/>
                <w:szCs w:val="20"/>
              </w:rPr>
              <w:t>9–10</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7A10E3A" w14:textId="77777777" w:rsidR="00EA2A0D" w:rsidRPr="008E1C52" w:rsidRDefault="00000000" w:rsidP="00FC38C5">
            <w:r w:rsidRPr="008E1C52">
              <w:rPr>
                <w:sz w:val="20"/>
                <w:szCs w:val="20"/>
              </w:rPr>
              <w:t>Well-written and clearly structured. Accurate Harvard referencing throughout.</w:t>
            </w:r>
          </w:p>
        </w:tc>
      </w:tr>
      <w:tr w:rsidR="008E1C52" w:rsidRPr="008E1C52" w14:paraId="50A068D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751EC350" w14:textId="77777777" w:rsidR="00EA2A0D" w:rsidRPr="008E1C52" w:rsidRDefault="00000000" w:rsidP="00FC38C5">
            <w:r w:rsidRPr="008E1C52">
              <w:rPr>
                <w:b/>
                <w:bCs/>
                <w:sz w:val="20"/>
                <w:szCs w:val="20"/>
              </w:rPr>
              <w:t>7–8</w:t>
            </w:r>
          </w:p>
        </w:tc>
        <w:tc>
          <w:tcPr>
            <w:tcW w:w="7360" w:type="dxa"/>
            <w:tcBorders>
              <w:top w:val="single" w:sz="4" w:space="0" w:color="1F3864"/>
              <w:left w:val="single" w:sz="4" w:space="0" w:color="1F3864"/>
              <w:bottom w:val="single" w:sz="4" w:space="0" w:color="1F3864"/>
              <w:right w:val="single" w:sz="4" w:space="0" w:color="1F3864"/>
            </w:tcBorders>
            <w:shd w:val="clear" w:color="auto" w:fill="F5F7FB"/>
            <w:tcMar>
              <w:top w:w="80" w:type="dxa"/>
              <w:left w:w="120" w:type="dxa"/>
              <w:bottom w:w="80" w:type="dxa"/>
              <w:right w:w="120" w:type="dxa"/>
            </w:tcMar>
          </w:tcPr>
          <w:p w14:paraId="3837D2D8" w14:textId="77777777" w:rsidR="00EA2A0D" w:rsidRPr="008E1C52" w:rsidRDefault="00000000" w:rsidP="00FC38C5">
            <w:r w:rsidRPr="008E1C52">
              <w:rPr>
                <w:sz w:val="20"/>
                <w:szCs w:val="20"/>
              </w:rPr>
              <w:t>Mostly clear writing and structure. Minor referencing errors.</w:t>
            </w:r>
          </w:p>
        </w:tc>
      </w:tr>
      <w:tr w:rsidR="008E1C52" w:rsidRPr="008E1C52" w14:paraId="08DFFA3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4E28E58" w14:textId="77777777" w:rsidR="00EA2A0D" w:rsidRPr="008E1C52" w:rsidRDefault="00000000" w:rsidP="00FC38C5">
            <w:r w:rsidRPr="008E1C52">
              <w:rPr>
                <w:b/>
                <w:bCs/>
                <w:sz w:val="20"/>
                <w:szCs w:val="20"/>
              </w:rPr>
              <w:t>0–6</w:t>
            </w:r>
          </w:p>
        </w:tc>
        <w:tc>
          <w:tcPr>
            <w:tcW w:w="7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27B8D13" w14:textId="77777777" w:rsidR="00EA2A0D" w:rsidRPr="008E1C52" w:rsidRDefault="00000000" w:rsidP="00FC38C5">
            <w:r w:rsidRPr="008E1C52">
              <w:rPr>
                <w:sz w:val="20"/>
                <w:szCs w:val="20"/>
              </w:rPr>
              <w:t>Structural issues, unclear writing, or frequent referencing errors.</w:t>
            </w:r>
          </w:p>
        </w:tc>
      </w:tr>
    </w:tbl>
    <w:p w14:paraId="138E70BD" w14:textId="77777777" w:rsidR="00EA2A0D" w:rsidRPr="008E1C52" w:rsidRDefault="00EA2A0D" w:rsidP="00FC38C5">
      <w:pPr>
        <w:spacing w:after="320"/>
      </w:pPr>
    </w:p>
    <w:p w14:paraId="5A87BFF3" w14:textId="77777777" w:rsidR="00EA2A0D" w:rsidRPr="008E1C52" w:rsidRDefault="00000000" w:rsidP="00FC38C5">
      <w:pPr>
        <w:spacing w:before="400" w:after="120"/>
      </w:pPr>
      <w:r w:rsidRPr="008E1C52">
        <w:rPr>
          <w:b/>
          <w:bCs/>
          <w:sz w:val="32"/>
          <w:szCs w:val="32"/>
        </w:rPr>
        <w:t>Grade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E1C52" w:rsidRPr="008E1C52" w14:paraId="25964B9D"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4DBBD72" w14:textId="77777777" w:rsidR="00EA2A0D" w:rsidRPr="008E1C52" w:rsidRDefault="00000000" w:rsidP="00FC38C5">
            <w:r w:rsidRPr="008E1C52">
              <w:rPr>
                <w:b/>
                <w:bCs/>
                <w:sz w:val="20"/>
                <w:szCs w:val="20"/>
              </w:rPr>
              <w:t>Grade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CFF9509" w14:textId="77777777" w:rsidR="00EA2A0D" w:rsidRPr="008E1C52" w:rsidRDefault="00000000" w:rsidP="00FC38C5">
            <w:r w:rsidRPr="008E1C52">
              <w:rPr>
                <w:b/>
                <w:bCs/>
                <w:sz w:val="20"/>
                <w:szCs w:val="20"/>
              </w:rPr>
              <w:t>Mark Range</w:t>
            </w:r>
          </w:p>
        </w:tc>
        <w:tc>
          <w:tcPr>
            <w:tcW w:w="5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052CD9" w14:textId="77777777" w:rsidR="00EA2A0D" w:rsidRPr="008E1C52" w:rsidRDefault="00000000" w:rsidP="00FC38C5">
            <w:r w:rsidRPr="008E1C52">
              <w:rPr>
                <w:b/>
                <w:bCs/>
                <w:sz w:val="20"/>
                <w:szCs w:val="20"/>
              </w:rPr>
              <w:t>Classification</w:t>
            </w:r>
          </w:p>
        </w:tc>
      </w:tr>
      <w:tr w:rsidR="008E1C52" w:rsidRPr="008E1C52" w14:paraId="65C66FF3"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1DF8427" w14:textId="77777777" w:rsidR="00EA2A0D" w:rsidRPr="008E1C52" w:rsidRDefault="00000000" w:rsidP="00FC38C5">
            <w:r w:rsidRPr="008E1C52">
              <w:rPr>
                <w:sz w:val="20"/>
                <w:szCs w:val="20"/>
              </w:rPr>
              <w:t>A</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6DD95E6" w14:textId="77777777" w:rsidR="00EA2A0D" w:rsidRPr="008E1C52" w:rsidRDefault="00000000" w:rsidP="00FC38C5">
            <w:r w:rsidRPr="008E1C52">
              <w:rPr>
                <w:sz w:val="20"/>
                <w:szCs w:val="20"/>
              </w:rPr>
              <w:t>70–100%</w:t>
            </w:r>
          </w:p>
        </w:tc>
        <w:tc>
          <w:tcPr>
            <w:tcW w:w="5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DCC6834" w14:textId="77777777" w:rsidR="00EA2A0D" w:rsidRPr="008E1C52" w:rsidRDefault="00000000" w:rsidP="00FC38C5">
            <w:r w:rsidRPr="008E1C52">
              <w:rPr>
                <w:sz w:val="20"/>
                <w:szCs w:val="20"/>
              </w:rPr>
              <w:t>First Class</w:t>
            </w:r>
          </w:p>
        </w:tc>
      </w:tr>
      <w:tr w:rsidR="008E1C52" w:rsidRPr="008E1C52" w14:paraId="26F67D3C"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8C1AE0C" w14:textId="77777777" w:rsidR="00EA2A0D" w:rsidRPr="008E1C52" w:rsidRDefault="00000000" w:rsidP="00FC38C5">
            <w:r w:rsidRPr="008E1C52">
              <w:rPr>
                <w:sz w:val="20"/>
                <w:szCs w:val="20"/>
              </w:rPr>
              <w:t>B</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93EC400" w14:textId="77777777" w:rsidR="00EA2A0D" w:rsidRPr="008E1C52" w:rsidRDefault="00000000" w:rsidP="00FC38C5">
            <w:r w:rsidRPr="008E1C52">
              <w:rPr>
                <w:sz w:val="20"/>
                <w:szCs w:val="20"/>
              </w:rPr>
              <w:t>60–69%</w:t>
            </w:r>
          </w:p>
        </w:tc>
        <w:tc>
          <w:tcPr>
            <w:tcW w:w="5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7F1EBF9" w14:textId="77777777" w:rsidR="00EA2A0D" w:rsidRPr="008E1C52" w:rsidRDefault="00000000" w:rsidP="00FC38C5">
            <w:r w:rsidRPr="008E1C52">
              <w:rPr>
                <w:sz w:val="20"/>
                <w:szCs w:val="20"/>
              </w:rPr>
              <w:t>Upper Second (2:1)</w:t>
            </w:r>
          </w:p>
        </w:tc>
      </w:tr>
      <w:tr w:rsidR="008E1C52" w:rsidRPr="008E1C52" w14:paraId="65308756"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92F2F1A" w14:textId="77777777" w:rsidR="00EA2A0D" w:rsidRPr="008E1C52" w:rsidRDefault="00000000" w:rsidP="00FC38C5">
            <w:r w:rsidRPr="008E1C52">
              <w:rPr>
                <w:sz w:val="20"/>
                <w:szCs w:val="20"/>
              </w:rPr>
              <w:t>C</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22EDD27" w14:textId="77777777" w:rsidR="00EA2A0D" w:rsidRPr="008E1C52" w:rsidRDefault="00000000" w:rsidP="00FC38C5">
            <w:r w:rsidRPr="008E1C52">
              <w:rPr>
                <w:sz w:val="20"/>
                <w:szCs w:val="20"/>
              </w:rPr>
              <w:t>50–59%</w:t>
            </w:r>
          </w:p>
        </w:tc>
        <w:tc>
          <w:tcPr>
            <w:tcW w:w="5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AE6D970" w14:textId="77777777" w:rsidR="00EA2A0D" w:rsidRPr="008E1C52" w:rsidRDefault="00000000" w:rsidP="00FC38C5">
            <w:r w:rsidRPr="008E1C52">
              <w:rPr>
                <w:sz w:val="20"/>
                <w:szCs w:val="20"/>
              </w:rPr>
              <w:t>Lower Second (2:2)</w:t>
            </w:r>
          </w:p>
        </w:tc>
      </w:tr>
      <w:tr w:rsidR="008E1C52" w:rsidRPr="008E1C52" w14:paraId="0472E606"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1C4E36F" w14:textId="77777777" w:rsidR="00EA2A0D" w:rsidRPr="008E1C52" w:rsidRDefault="00000000" w:rsidP="00FC38C5">
            <w:r w:rsidRPr="008E1C52">
              <w:rPr>
                <w:sz w:val="20"/>
                <w:szCs w:val="20"/>
              </w:rPr>
              <w:t>D</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955D019" w14:textId="77777777" w:rsidR="00EA2A0D" w:rsidRPr="008E1C52" w:rsidRDefault="00000000" w:rsidP="00FC38C5">
            <w:r w:rsidRPr="008E1C52">
              <w:rPr>
                <w:sz w:val="20"/>
                <w:szCs w:val="20"/>
              </w:rPr>
              <w:t>40–49%</w:t>
            </w:r>
          </w:p>
        </w:tc>
        <w:tc>
          <w:tcPr>
            <w:tcW w:w="5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C1D2073" w14:textId="77777777" w:rsidR="00EA2A0D" w:rsidRPr="008E1C52" w:rsidRDefault="00000000" w:rsidP="00FC38C5">
            <w:r w:rsidRPr="008E1C52">
              <w:rPr>
                <w:sz w:val="20"/>
                <w:szCs w:val="20"/>
              </w:rPr>
              <w:t>Third Class (Pass)</w:t>
            </w:r>
          </w:p>
        </w:tc>
      </w:tr>
      <w:tr w:rsidR="008E1C52" w:rsidRPr="008E1C52" w14:paraId="78F8EF43"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6EF2C9A" w14:textId="77777777" w:rsidR="00EA2A0D" w:rsidRPr="008E1C52" w:rsidRDefault="00000000" w:rsidP="00FC38C5">
            <w:r w:rsidRPr="008E1C52">
              <w:rPr>
                <w:sz w:val="20"/>
                <w:szCs w:val="20"/>
              </w:rPr>
              <w:t>F</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08EE12A" w14:textId="77777777" w:rsidR="00EA2A0D" w:rsidRPr="008E1C52" w:rsidRDefault="00000000" w:rsidP="00FC38C5">
            <w:r w:rsidRPr="008E1C52">
              <w:rPr>
                <w:sz w:val="20"/>
                <w:szCs w:val="20"/>
              </w:rPr>
              <w:t>0–39%</w:t>
            </w:r>
          </w:p>
        </w:tc>
        <w:tc>
          <w:tcPr>
            <w:tcW w:w="5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4610490" w14:textId="77777777" w:rsidR="00EA2A0D" w:rsidRPr="008E1C52" w:rsidRDefault="00000000" w:rsidP="00FC38C5">
            <w:r w:rsidRPr="008E1C52">
              <w:rPr>
                <w:sz w:val="20"/>
                <w:szCs w:val="20"/>
              </w:rPr>
              <w:t>Fail</w:t>
            </w:r>
          </w:p>
        </w:tc>
      </w:tr>
    </w:tbl>
    <w:p w14:paraId="00FFCD36" w14:textId="77777777" w:rsidR="00EA2A0D" w:rsidRPr="008E1C52" w:rsidRDefault="00EA2A0D" w:rsidP="00FC38C5">
      <w:pPr>
        <w:spacing w:after="200"/>
      </w:pPr>
    </w:p>
    <w:p w14:paraId="70704B6F" w14:textId="77777777" w:rsidR="00EA2A0D" w:rsidRPr="008E1C52" w:rsidRDefault="00000000" w:rsidP="00FC38C5">
      <w:pPr>
        <w:spacing w:before="400"/>
      </w:pPr>
      <w:r w:rsidRPr="008E1C52">
        <w:rPr>
          <w:i/>
          <w:iCs/>
          <w:sz w:val="18"/>
          <w:szCs w:val="18"/>
        </w:rPr>
        <w:t>Marking Rubric v1.0 — CSC302 — South-East University — 2024/2025</w:t>
      </w:r>
    </w:p>
    <w:sectPr w:rsidR="00EA2A0D" w:rsidRPr="008E1C52">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4E5"/>
    <w:multiLevelType w:val="hybridMultilevel"/>
    <w:tmpl w:val="ADDEA480"/>
    <w:lvl w:ilvl="0" w:tplc="619C0ECC">
      <w:start w:val="1"/>
      <w:numFmt w:val="bullet"/>
      <w:lvlText w:val="●"/>
      <w:lvlJc w:val="left"/>
      <w:pPr>
        <w:ind w:left="720" w:hanging="360"/>
      </w:pPr>
    </w:lvl>
    <w:lvl w:ilvl="1" w:tplc="F5C2B7EE">
      <w:start w:val="1"/>
      <w:numFmt w:val="bullet"/>
      <w:lvlText w:val="○"/>
      <w:lvlJc w:val="left"/>
      <w:pPr>
        <w:ind w:left="1440" w:hanging="360"/>
      </w:pPr>
    </w:lvl>
    <w:lvl w:ilvl="2" w:tplc="9D30E000">
      <w:start w:val="1"/>
      <w:numFmt w:val="bullet"/>
      <w:lvlText w:val="■"/>
      <w:lvlJc w:val="left"/>
      <w:pPr>
        <w:ind w:left="2160" w:hanging="360"/>
      </w:pPr>
    </w:lvl>
    <w:lvl w:ilvl="3" w:tplc="F5963CCE">
      <w:start w:val="1"/>
      <w:numFmt w:val="bullet"/>
      <w:lvlText w:val="●"/>
      <w:lvlJc w:val="left"/>
      <w:pPr>
        <w:ind w:left="2880" w:hanging="360"/>
      </w:pPr>
    </w:lvl>
    <w:lvl w:ilvl="4" w:tplc="1040D9D2">
      <w:start w:val="1"/>
      <w:numFmt w:val="bullet"/>
      <w:lvlText w:val="○"/>
      <w:lvlJc w:val="left"/>
      <w:pPr>
        <w:ind w:left="3600" w:hanging="360"/>
      </w:pPr>
    </w:lvl>
    <w:lvl w:ilvl="5" w:tplc="C680DAB8">
      <w:start w:val="1"/>
      <w:numFmt w:val="bullet"/>
      <w:lvlText w:val="■"/>
      <w:lvlJc w:val="left"/>
      <w:pPr>
        <w:ind w:left="4320" w:hanging="360"/>
      </w:pPr>
    </w:lvl>
    <w:lvl w:ilvl="6" w:tplc="5AF0272C">
      <w:start w:val="1"/>
      <w:numFmt w:val="bullet"/>
      <w:lvlText w:val="●"/>
      <w:lvlJc w:val="left"/>
      <w:pPr>
        <w:ind w:left="5040" w:hanging="360"/>
      </w:pPr>
    </w:lvl>
    <w:lvl w:ilvl="7" w:tplc="37C25C22">
      <w:start w:val="1"/>
      <w:numFmt w:val="bullet"/>
      <w:lvlText w:val="●"/>
      <w:lvlJc w:val="left"/>
      <w:pPr>
        <w:ind w:left="5760" w:hanging="360"/>
      </w:pPr>
    </w:lvl>
    <w:lvl w:ilvl="8" w:tplc="F410A0D8">
      <w:start w:val="1"/>
      <w:numFmt w:val="bullet"/>
      <w:lvlText w:val="●"/>
      <w:lvlJc w:val="left"/>
      <w:pPr>
        <w:ind w:left="6480" w:hanging="360"/>
      </w:pPr>
    </w:lvl>
  </w:abstractNum>
  <w:num w:numId="1" w16cid:durableId="287971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A0D"/>
    <w:rsid w:val="008E1C52"/>
    <w:rsid w:val="00EA2A0D"/>
    <w:rsid w:val="00FC3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508A"/>
  <w15:docId w15:val="{50A45533-ACF1-4481-AFFC-0CC5FB30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1138</Words>
  <Characters>6490</Characters>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alphonsusvivian</dc:creator>
  <dcterms:created xsi:type="dcterms:W3CDTF">2026-03-03T02:53:00Z</dcterms:created>
  <dcterms:modified xsi:type="dcterms:W3CDTF">2026-03-04T01:36:00Z</dcterms:modified>
</cp:coreProperties>
</file>