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9F2D5" w14:textId="77777777" w:rsidR="00F22FF5" w:rsidRPr="00516C4A" w:rsidRDefault="00516C4A">
      <w:pPr>
        <w:rPr>
          <w:rFonts w:ascii="TH SarabunPSK" w:hAnsi="TH SarabunPSK" w:cs="TH SarabunPSK" w:hint="cs"/>
        </w:rPr>
      </w:pPr>
    </w:p>
    <w:p w14:paraId="0ED5AE66" w14:textId="77777777" w:rsidR="00273373" w:rsidRPr="00516C4A" w:rsidRDefault="00273373">
      <w:pPr>
        <w:rPr>
          <w:rFonts w:ascii="TH SarabunPSK" w:hAnsi="TH SarabunPSK" w:cs="TH SarabunPSK" w:hint="cs"/>
        </w:rPr>
      </w:pPr>
    </w:p>
    <w:p w14:paraId="36902A70" w14:textId="77777777" w:rsidR="00273373" w:rsidRPr="00516C4A" w:rsidRDefault="00273373">
      <w:pPr>
        <w:rPr>
          <w:rFonts w:ascii="TH SarabunPSK" w:hAnsi="TH SarabunPSK" w:cs="TH SarabunPSK" w:hint="cs"/>
        </w:rPr>
      </w:pPr>
    </w:p>
    <w:p w14:paraId="53B8EB0B" w14:textId="77777777" w:rsidR="00273373" w:rsidRPr="00516C4A" w:rsidRDefault="00273373">
      <w:pPr>
        <w:rPr>
          <w:rFonts w:ascii="TH SarabunPSK" w:hAnsi="TH SarabunPSK" w:cs="TH SarabunPSK" w:hint="cs"/>
        </w:rPr>
      </w:pPr>
    </w:p>
    <w:p w14:paraId="781DF576" w14:textId="77777777" w:rsidR="00273373" w:rsidRPr="00516C4A" w:rsidRDefault="00273373">
      <w:pPr>
        <w:rPr>
          <w:rFonts w:ascii="TH SarabunPSK" w:hAnsi="TH SarabunPSK" w:cs="TH SarabunPSK" w:hint="cs"/>
        </w:rPr>
      </w:pPr>
    </w:p>
    <w:p w14:paraId="305EA25C" w14:textId="77777777" w:rsidR="00273373" w:rsidRPr="00516C4A" w:rsidRDefault="00273373">
      <w:pPr>
        <w:rPr>
          <w:rFonts w:ascii="TH SarabunPSK" w:hAnsi="TH SarabunPSK" w:cs="TH SarabunPSK" w:hint="cs"/>
        </w:rPr>
      </w:pPr>
    </w:p>
    <w:p w14:paraId="39876BE1" w14:textId="77777777" w:rsidR="00273373" w:rsidRPr="00516C4A" w:rsidRDefault="00273373">
      <w:pPr>
        <w:rPr>
          <w:rFonts w:ascii="TH SarabunPSK" w:hAnsi="TH SarabunPSK" w:cs="TH SarabunPSK" w:hint="cs"/>
        </w:rPr>
      </w:pPr>
    </w:p>
    <w:p w14:paraId="1B426305" w14:textId="77777777" w:rsidR="00273373" w:rsidRPr="00516C4A" w:rsidRDefault="00273373">
      <w:pPr>
        <w:rPr>
          <w:rFonts w:ascii="TH SarabunPSK" w:hAnsi="TH SarabunPSK" w:cs="TH SarabunPSK" w:hint="cs"/>
        </w:rPr>
      </w:pPr>
    </w:p>
    <w:p w14:paraId="5CDD66D8" w14:textId="77777777" w:rsidR="00273373" w:rsidRPr="00516C4A" w:rsidRDefault="00273373">
      <w:pPr>
        <w:rPr>
          <w:rFonts w:ascii="TH SarabunPSK" w:hAnsi="TH SarabunPSK" w:cs="TH SarabunPSK" w:hint="cs"/>
        </w:rPr>
      </w:pPr>
    </w:p>
    <w:p w14:paraId="34BF56DE" w14:textId="77777777" w:rsidR="00273373" w:rsidRPr="00516C4A" w:rsidRDefault="00273373">
      <w:pPr>
        <w:rPr>
          <w:rFonts w:ascii="TH SarabunPSK" w:hAnsi="TH SarabunPSK" w:cs="TH SarabunPSK" w:hint="cs"/>
        </w:rPr>
      </w:pPr>
    </w:p>
    <w:p w14:paraId="2B7459CB" w14:textId="77777777" w:rsidR="00273373" w:rsidRPr="00516C4A" w:rsidRDefault="00273373">
      <w:pPr>
        <w:rPr>
          <w:rFonts w:ascii="TH SarabunPSK" w:hAnsi="TH SarabunPSK" w:cs="TH SarabunPSK" w:hint="cs"/>
        </w:rPr>
      </w:pPr>
    </w:p>
    <w:p w14:paraId="29A57DBD" w14:textId="77777777" w:rsidR="00273373" w:rsidRPr="00516C4A" w:rsidRDefault="00273373">
      <w:pPr>
        <w:rPr>
          <w:rFonts w:ascii="TH SarabunPSK" w:hAnsi="TH SarabunPSK" w:cs="TH SarabunPSK" w:hint="cs"/>
        </w:rPr>
      </w:pPr>
    </w:p>
    <w:p w14:paraId="4CD58FF4" w14:textId="77777777" w:rsidR="00273373" w:rsidRPr="00516C4A" w:rsidRDefault="00273373">
      <w:pPr>
        <w:rPr>
          <w:rFonts w:ascii="TH SarabunPSK" w:hAnsi="TH SarabunPSK" w:cs="TH SarabunPSK" w:hint="cs"/>
        </w:rPr>
      </w:pPr>
    </w:p>
    <w:p w14:paraId="38006ABE" w14:textId="77777777" w:rsidR="00273373" w:rsidRPr="00516C4A" w:rsidRDefault="00273373">
      <w:pPr>
        <w:rPr>
          <w:rFonts w:ascii="TH SarabunPSK" w:hAnsi="TH SarabunPSK" w:cs="TH SarabunPSK" w:hint="cs"/>
        </w:rPr>
      </w:pPr>
    </w:p>
    <w:p w14:paraId="030BD278" w14:textId="77777777" w:rsidR="00273373" w:rsidRPr="00516C4A" w:rsidRDefault="00273373" w:rsidP="00273373">
      <w:pPr>
        <w:jc w:val="center"/>
        <w:rPr>
          <w:rFonts w:ascii="TH SarabunPSK" w:hAnsi="TH SarabunPSK" w:cs="TH SarabunPSK" w:hint="cs"/>
          <w:b/>
          <w:bCs/>
          <w:sz w:val="36"/>
          <w:szCs w:val="36"/>
          <w:cs/>
        </w:rPr>
      </w:pPr>
      <w:r w:rsidRPr="00516C4A">
        <w:rPr>
          <w:rFonts w:ascii="TH SarabunPSK" w:hAnsi="TH SarabunPSK" w:cs="TH SarabunPSK" w:hint="cs"/>
          <w:b/>
          <w:bCs/>
          <w:sz w:val="36"/>
          <w:szCs w:val="36"/>
          <w:cs/>
        </w:rPr>
        <w:t>ภาคผนวก</w:t>
      </w:r>
    </w:p>
    <w:sectPr w:rsidR="00273373" w:rsidRPr="00516C4A" w:rsidSect="00273373">
      <w:pgSz w:w="11906" w:h="16838"/>
      <w:pgMar w:top="2160" w:right="1440" w:bottom="1440" w:left="216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3373"/>
    <w:rsid w:val="00057781"/>
    <w:rsid w:val="00273373"/>
    <w:rsid w:val="00516C4A"/>
    <w:rsid w:val="00552F66"/>
    <w:rsid w:val="006F4DA7"/>
    <w:rsid w:val="00BB2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B9AE5"/>
  <w15:chartTrackingRefBased/>
  <w15:docId w15:val="{8F2D57A6-7F0D-474F-8138-6081409B2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73373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273373"/>
    <w:rPr>
      <w:rFonts w:ascii="Leelawadee" w:hAnsi="Leelawadee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เมโลดี้ lovely</dc:creator>
  <cp:keywords/>
  <dc:description/>
  <cp:lastModifiedBy>PC-003</cp:lastModifiedBy>
  <cp:revision>3</cp:revision>
  <cp:lastPrinted>2019-03-25T10:23:00Z</cp:lastPrinted>
  <dcterms:created xsi:type="dcterms:W3CDTF">2019-03-27T06:54:00Z</dcterms:created>
  <dcterms:modified xsi:type="dcterms:W3CDTF">2021-10-17T08:46:00Z</dcterms:modified>
</cp:coreProperties>
</file>