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F1B90" w14:textId="0952A9B2" w:rsidR="00381D8A" w:rsidRDefault="00000000">
      <w:pPr>
        <w:spacing w:after="180" w:line="259" w:lineRule="auto"/>
        <w:ind w:right="64"/>
        <w:jc w:val="center"/>
      </w:pPr>
      <w:r>
        <w:rPr>
          <w:b/>
          <w:i w:val="0"/>
        </w:rPr>
        <w:t xml:space="preserve">DEPLOYING AZURE ML MODEL USING </w:t>
      </w:r>
      <w:r w:rsidR="004873C7">
        <w:rPr>
          <w:b/>
          <w:i w:val="0"/>
        </w:rPr>
        <w:t>EMPLOYEE ATTRITION</w:t>
      </w:r>
      <w:r>
        <w:rPr>
          <w:b/>
          <w:i w:val="0"/>
        </w:rPr>
        <w:t xml:space="preserve"> DATASET </w:t>
      </w:r>
    </w:p>
    <w:p w14:paraId="67A13030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DC28937" w14:textId="086E970B" w:rsidR="00381D8A" w:rsidRDefault="00000000" w:rsidP="004873C7">
      <w:pPr>
        <w:pStyle w:val="Heading1"/>
        <w:numPr>
          <w:ilvl w:val="0"/>
          <w:numId w:val="2"/>
        </w:numPr>
        <w:ind w:right="0"/>
      </w:pPr>
      <w:r>
        <w:t xml:space="preserve">INTRODUCTION AND OVERVIEW </w:t>
      </w:r>
    </w:p>
    <w:p w14:paraId="7F749649" w14:textId="77777777" w:rsidR="004873C7" w:rsidRPr="004873C7" w:rsidRDefault="004873C7" w:rsidP="004873C7">
      <w:pPr>
        <w:pStyle w:val="NormalWeb"/>
        <w:spacing w:before="0" w:beforeAutospacing="0" w:after="180" w:afterAutospacing="0"/>
        <w:ind w:left="345"/>
        <w:textAlignment w:val="baseline"/>
        <w:rPr>
          <w:color w:val="000000" w:themeColor="text1"/>
        </w:rPr>
      </w:pPr>
      <w:r w:rsidRPr="004873C7">
        <w:rPr>
          <w:color w:val="000000" w:themeColor="text1"/>
        </w:rPr>
        <w:t xml:space="preserve">The Synthetic </w:t>
      </w:r>
      <w:bookmarkStart w:id="0" w:name="_Hlk173169538"/>
      <w:r w:rsidRPr="004873C7">
        <w:rPr>
          <w:color w:val="000000" w:themeColor="text1"/>
        </w:rPr>
        <w:t xml:space="preserve">Employee Attrition </w:t>
      </w:r>
      <w:bookmarkEnd w:id="0"/>
      <w:r w:rsidRPr="004873C7">
        <w:rPr>
          <w:color w:val="000000" w:themeColor="text1"/>
        </w:rPr>
        <w:t>Dataset is a simulated dataset designed for the analysis and prediction of employee attrition. It contains detailed information about various aspects of an employee's profile, including demographics, job-related features, and personal circumstances.</w:t>
      </w:r>
    </w:p>
    <w:p w14:paraId="36B678EA" w14:textId="77777777" w:rsidR="004873C7" w:rsidRPr="004873C7" w:rsidRDefault="004873C7" w:rsidP="004873C7">
      <w:pPr>
        <w:pStyle w:val="NormalWeb"/>
        <w:spacing w:before="0" w:beforeAutospacing="0" w:after="240" w:afterAutospacing="0"/>
        <w:ind w:left="345"/>
        <w:textAlignment w:val="baseline"/>
        <w:rPr>
          <w:color w:val="000000" w:themeColor="text1"/>
        </w:rPr>
      </w:pPr>
      <w:r w:rsidRPr="004873C7">
        <w:rPr>
          <w:color w:val="000000" w:themeColor="text1"/>
        </w:rPr>
        <w:t>The dataset comprises 74,498 samples, split into training and testing sets to facilitate model development and evaluation. Each record includes a unique Employee ID and features that influence employee attrition. The goal is to understand the factors contributing to attrition and develop predictive models to identify at-risk employees.</w:t>
      </w:r>
    </w:p>
    <w:p w14:paraId="11496F5E" w14:textId="370486E0" w:rsidR="004873C7" w:rsidRPr="004873C7" w:rsidRDefault="004873C7" w:rsidP="004873C7">
      <w:pPr>
        <w:pStyle w:val="NormalWeb"/>
        <w:spacing w:before="0" w:beforeAutospacing="0" w:after="240" w:afterAutospacing="0"/>
        <w:ind w:left="345"/>
        <w:textAlignment w:val="baseline"/>
        <w:rPr>
          <w:color w:val="000000" w:themeColor="text1"/>
        </w:rPr>
      </w:pPr>
      <w:r w:rsidRPr="004873C7">
        <w:rPr>
          <w:color w:val="000000" w:themeColor="text1"/>
        </w:rPr>
        <w:t>This dataset is ideal for HR analytics, machine learning model development, and demonstrating advanced data analysis techniques. It provides a comprehensive and realistic view of the factors affecting employee retention, making it a valuable resource for researchers and practitioners in the field of human resources and organizational developme</w:t>
      </w:r>
      <w:r w:rsidRPr="004873C7">
        <w:rPr>
          <w:color w:val="000000" w:themeColor="text1"/>
        </w:rPr>
        <w:t>nt</w:t>
      </w:r>
    </w:p>
    <w:p w14:paraId="5FF9ACFF" w14:textId="77777777" w:rsidR="004873C7" w:rsidRPr="004873C7" w:rsidRDefault="004873C7" w:rsidP="004873C7"/>
    <w:p w14:paraId="1B16CC6A" w14:textId="4C285324" w:rsidR="00381D8A" w:rsidRDefault="00000000">
      <w:pPr>
        <w:spacing w:after="165"/>
        <w:ind w:left="-5"/>
      </w:pPr>
      <w:r>
        <w:rPr>
          <w:b/>
          <w:i w:val="0"/>
        </w:rPr>
        <w:t xml:space="preserve">Purpose: </w:t>
      </w:r>
      <w:r>
        <w:t xml:space="preserve">This document aims to guide stakeholders through the process of deploying a machine learning model trained on the </w:t>
      </w:r>
      <w:r w:rsidR="004873C7" w:rsidRPr="004873C7">
        <w:t xml:space="preserve">Employee Attrition </w:t>
      </w:r>
      <w:r>
        <w:t>dataset using Azure Machine Learning.</w:t>
      </w:r>
      <w:r>
        <w:rPr>
          <w:b/>
          <w:i w:val="0"/>
        </w:rPr>
        <w:t xml:space="preserve"> </w:t>
      </w:r>
    </w:p>
    <w:p w14:paraId="54ACB248" w14:textId="77777777" w:rsidR="00381D8A" w:rsidRDefault="00000000">
      <w:pPr>
        <w:spacing w:after="162"/>
        <w:ind w:left="-5"/>
      </w:pPr>
      <w:r>
        <w:rPr>
          <w:b/>
          <w:i w:val="0"/>
        </w:rPr>
        <w:t xml:space="preserve">Audience: </w:t>
      </w:r>
      <w:r>
        <w:t xml:space="preserve">Data scientists, developers, and operations teams involved in model deployment and maintenance. </w:t>
      </w:r>
    </w:p>
    <w:p w14:paraId="004061B5" w14:textId="77777777" w:rsidR="00381D8A" w:rsidRDefault="00000000">
      <w:pPr>
        <w:spacing w:after="231" w:line="259" w:lineRule="auto"/>
        <w:ind w:left="0" w:firstLine="0"/>
      </w:pPr>
      <w:r>
        <w:t xml:space="preserve"> </w:t>
      </w:r>
    </w:p>
    <w:p w14:paraId="40F0FF4C" w14:textId="77777777" w:rsidR="00381D8A" w:rsidRDefault="00000000">
      <w:pPr>
        <w:pStyle w:val="Heading1"/>
        <w:ind w:left="-5" w:right="0"/>
      </w:pPr>
      <w:r>
        <w:t xml:space="preserve">2. SYSTEM ARCHITECTURE </w:t>
      </w:r>
    </w:p>
    <w:p w14:paraId="787ED655" w14:textId="77777777" w:rsidR="00381D8A" w:rsidRDefault="00000000">
      <w:pPr>
        <w:spacing w:after="161"/>
        <w:ind w:left="-5"/>
      </w:pPr>
      <w:r>
        <w:rPr>
          <w:b/>
          <w:i w:val="0"/>
        </w:rPr>
        <w:t xml:space="preserve">Diagrams: </w:t>
      </w:r>
      <w:r>
        <w:t>Include a flowchart or architectural diagram showing how different components like Azure ML Workspace, Compute Instance and Model Deployment interact</w:t>
      </w:r>
      <w:r>
        <w:rPr>
          <w:i w:val="0"/>
        </w:rPr>
        <w:t xml:space="preserve">. </w:t>
      </w:r>
    </w:p>
    <w:p w14:paraId="34F16D4C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CFABE2C" w14:textId="77777777" w:rsidR="00381D8A" w:rsidRDefault="00000000">
      <w:pPr>
        <w:pStyle w:val="Heading1"/>
        <w:spacing w:after="227"/>
        <w:ind w:left="-5" w:right="0"/>
      </w:pPr>
      <w:r>
        <w:t xml:space="preserve">3. DEPLOYMENT ENVIRONMENT </w:t>
      </w:r>
    </w:p>
    <w:p w14:paraId="2A5E755A" w14:textId="77777777" w:rsidR="00381D8A" w:rsidRDefault="00000000">
      <w:pPr>
        <w:spacing w:after="1" w:line="259" w:lineRule="auto"/>
        <w:ind w:left="-5"/>
      </w:pPr>
      <w:r>
        <w:rPr>
          <w:b/>
          <w:i w:val="0"/>
        </w:rPr>
        <w:t xml:space="preserve">Hardware specifications:  </w:t>
      </w:r>
    </w:p>
    <w:p w14:paraId="04C8CF99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System Manufacturer – HP </w:t>
      </w:r>
    </w:p>
    <w:p w14:paraId="26D0C227" w14:textId="77777777" w:rsidR="00381D8A" w:rsidRDefault="00000000">
      <w:pPr>
        <w:spacing w:after="49" w:line="259" w:lineRule="auto"/>
        <w:ind w:left="-5"/>
      </w:pPr>
      <w:r>
        <w:rPr>
          <w:sz w:val="18"/>
        </w:rPr>
        <w:t>Processor – 12</w:t>
      </w:r>
      <w:r>
        <w:rPr>
          <w:sz w:val="18"/>
          <w:vertAlign w:val="superscript"/>
        </w:rPr>
        <w:t>th</w:t>
      </w:r>
      <w:r>
        <w:rPr>
          <w:sz w:val="18"/>
        </w:rPr>
        <w:t xml:space="preserve"> Gen Intel(R) </w:t>
      </w:r>
      <w:proofErr w:type="gramStart"/>
      <w:r>
        <w:rPr>
          <w:sz w:val="18"/>
        </w:rPr>
        <w:t>Core(</w:t>
      </w:r>
      <w:proofErr w:type="gramEnd"/>
      <w:r>
        <w:rPr>
          <w:sz w:val="18"/>
        </w:rPr>
        <w:t xml:space="preserve">TM) i7-1255U, 1700 </w:t>
      </w:r>
      <w:proofErr w:type="spellStart"/>
      <w:r>
        <w:rPr>
          <w:sz w:val="18"/>
        </w:rPr>
        <w:t>Mhz</w:t>
      </w:r>
      <w:proofErr w:type="spellEnd"/>
      <w:r>
        <w:rPr>
          <w:sz w:val="18"/>
        </w:rPr>
        <w:t xml:space="preserve">, 10 Core(s), 12 Logical Processor(s) </w:t>
      </w:r>
    </w:p>
    <w:p w14:paraId="31B51408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Hardware Abstraction Layer – Version= “10.0.22621.2506” </w:t>
      </w:r>
    </w:p>
    <w:p w14:paraId="0ACE43C9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BIOS Version/Date – AMI F.19, 2023/07/03 </w:t>
      </w:r>
    </w:p>
    <w:p w14:paraId="260B376F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RAM – 16.0 GB </w:t>
      </w:r>
    </w:p>
    <w:p w14:paraId="175A66C2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Total Physical Memory – 15.7 GB </w:t>
      </w:r>
    </w:p>
    <w:p w14:paraId="0224D442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Total Virtual Memory – 32.6 GB </w:t>
      </w:r>
    </w:p>
    <w:p w14:paraId="59EF88CB" w14:textId="77777777" w:rsidR="00381D8A" w:rsidRDefault="00000000">
      <w:pPr>
        <w:spacing w:after="68" w:line="259" w:lineRule="auto"/>
        <w:ind w:left="0" w:firstLine="0"/>
      </w:pPr>
      <w:r>
        <w:t xml:space="preserve"> </w:t>
      </w:r>
    </w:p>
    <w:p w14:paraId="555FC304" w14:textId="77777777" w:rsidR="00381D8A" w:rsidRDefault="00000000">
      <w:pPr>
        <w:spacing w:after="218"/>
        <w:ind w:left="-5"/>
      </w:pPr>
      <w:r>
        <w:rPr>
          <w:b/>
          <w:i w:val="0"/>
        </w:rPr>
        <w:t xml:space="preserve">Software dependencies: </w:t>
      </w:r>
      <w:r>
        <w:t>Azure ML SDK, Python 3.8</w:t>
      </w:r>
      <w:r>
        <w:rPr>
          <w:b/>
          <w:i w:val="0"/>
        </w:rPr>
        <w:t xml:space="preserve"> </w:t>
      </w:r>
    </w:p>
    <w:p w14:paraId="55C9572E" w14:textId="77777777" w:rsidR="00381D8A" w:rsidRDefault="00000000">
      <w:pPr>
        <w:spacing w:after="170"/>
        <w:ind w:left="-5"/>
      </w:pPr>
      <w:r>
        <w:rPr>
          <w:b/>
          <w:i w:val="0"/>
        </w:rPr>
        <w:lastRenderedPageBreak/>
        <w:t>Operating System</w:t>
      </w:r>
      <w:r>
        <w:rPr>
          <w:i w:val="0"/>
        </w:rPr>
        <w:t>:</w:t>
      </w:r>
      <w:r>
        <w:rPr>
          <w:b/>
          <w:i w:val="0"/>
        </w:rPr>
        <w:t xml:space="preserve"> </w:t>
      </w:r>
      <w:r>
        <w:t xml:space="preserve">I am using Microsoft Windows 11 home Single Language </w:t>
      </w:r>
    </w:p>
    <w:p w14:paraId="28225AAD" w14:textId="77777777" w:rsidR="00381D8A" w:rsidRDefault="00000000">
      <w:pPr>
        <w:spacing w:after="230" w:line="259" w:lineRule="auto"/>
        <w:ind w:left="0" w:firstLine="0"/>
      </w:pPr>
      <w:r>
        <w:t xml:space="preserve"> </w:t>
      </w:r>
    </w:p>
    <w:p w14:paraId="48FD65F4" w14:textId="77777777" w:rsidR="00381D8A" w:rsidRDefault="00000000">
      <w:pPr>
        <w:spacing w:after="230" w:line="259" w:lineRule="auto"/>
        <w:ind w:left="-5"/>
      </w:pPr>
      <w:r>
        <w:rPr>
          <w:b/>
          <w:i w:val="0"/>
        </w:rPr>
        <w:t xml:space="preserve">4. DEPLOYMENT STEPS </w:t>
      </w:r>
    </w:p>
    <w:p w14:paraId="3C3D29F1" w14:textId="77777777" w:rsidR="00381D8A" w:rsidRDefault="00000000">
      <w:pPr>
        <w:pStyle w:val="Heading1"/>
        <w:ind w:left="-5" w:right="0"/>
      </w:pPr>
      <w:r>
        <w:t xml:space="preserve">Step </w:t>
      </w:r>
      <w:proofErr w:type="gramStart"/>
      <w:r>
        <w:t>1 :</w:t>
      </w:r>
      <w:proofErr w:type="gramEnd"/>
      <w:r>
        <w:t xml:space="preserve"> Create AIML Workspace </w:t>
      </w:r>
    </w:p>
    <w:p w14:paraId="117ED666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33C472" wp14:editId="6A043BC1">
            <wp:extent cx="5731510" cy="108712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9F3C459" w14:textId="77777777" w:rsidR="00381D8A" w:rsidRDefault="00000000">
      <w:pPr>
        <w:spacing w:after="214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3F753C25" wp14:editId="0F9139E7">
                <wp:extent cx="5731510" cy="3604641"/>
                <wp:effectExtent l="0" t="0" r="0" b="0"/>
                <wp:docPr id="7273" name="Group 7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04641"/>
                          <a:chOff x="0" y="0"/>
                          <a:chExt cx="5731510" cy="3604641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3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1936"/>
                            <a:ext cx="5731510" cy="1322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3" style="width:451.3pt;height:283.83pt;mso-position-horizontal-relative:char;mso-position-vertical-relative:line" coordsize="57315,36046">
                <v:shape id="Picture 216" style="position:absolute;width:57315;height:21437;left:0;top:0;" filled="f">
                  <v:imagedata r:id="rId10"/>
                </v:shape>
                <v:shape id="Picture 218" style="position:absolute;width:57315;height:13227;left:0;top:22819;" filled="f">
                  <v:imagedata r:id="rId11"/>
                </v:shape>
              </v:group>
            </w:pict>
          </mc:Fallback>
        </mc:AlternateContent>
      </w:r>
    </w:p>
    <w:p w14:paraId="27C05423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18689956" w14:textId="77777777" w:rsidR="00381D8A" w:rsidRDefault="00000000">
      <w:pPr>
        <w:pStyle w:val="Heading1"/>
        <w:ind w:left="-5" w:right="0"/>
      </w:pPr>
      <w:r>
        <w:lastRenderedPageBreak/>
        <w:t xml:space="preserve">Step </w:t>
      </w:r>
      <w:proofErr w:type="gramStart"/>
      <w:r>
        <w:t>2 :</w:t>
      </w:r>
      <w:proofErr w:type="gramEnd"/>
      <w:r>
        <w:t xml:space="preserve"> Open the workspace studio </w:t>
      </w:r>
    </w:p>
    <w:p w14:paraId="7FCF2AD1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66F9F4" wp14:editId="768FF7D4">
            <wp:extent cx="5731510" cy="274447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9AA8511" w14:textId="77777777" w:rsidR="00381D8A" w:rsidRDefault="00000000">
      <w:pPr>
        <w:spacing w:after="177" w:line="259" w:lineRule="auto"/>
        <w:ind w:left="0" w:firstLine="0"/>
      </w:pPr>
      <w:r>
        <w:rPr>
          <w:b/>
          <w:i w:val="0"/>
        </w:rPr>
        <w:t xml:space="preserve"> </w:t>
      </w:r>
    </w:p>
    <w:p w14:paraId="2DBFC1CE" w14:textId="77777777" w:rsidR="00381D8A" w:rsidRDefault="00000000">
      <w:pPr>
        <w:spacing w:after="165" w:line="320" w:lineRule="auto"/>
        <w:ind w:left="-5"/>
      </w:pPr>
      <w:r>
        <w:rPr>
          <w:b/>
          <w:i w:val="0"/>
        </w:rPr>
        <w:t xml:space="preserve">Step </w:t>
      </w:r>
      <w:proofErr w:type="gramStart"/>
      <w:r>
        <w:rPr>
          <w:b/>
          <w:i w:val="0"/>
        </w:rPr>
        <w:t>3 :</w:t>
      </w:r>
      <w:proofErr w:type="gramEnd"/>
      <w:r>
        <w:rPr>
          <w:b/>
          <w:i w:val="0"/>
        </w:rPr>
        <w:t xml:space="preserve"> Upload the Employees Train dataset under Data component within the workspace. </w:t>
      </w:r>
    </w:p>
    <w:p w14:paraId="307AD381" w14:textId="77777777" w:rsidR="00381D8A" w:rsidRDefault="00000000">
      <w:pPr>
        <w:spacing w:after="215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0C237954" wp14:editId="47F241FD">
                <wp:extent cx="5731510" cy="4605401"/>
                <wp:effectExtent l="0" t="0" r="0" b="0"/>
                <wp:docPr id="7245" name="Group 7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05401"/>
                          <a:chOff x="0" y="0"/>
                          <a:chExt cx="5731510" cy="4605401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386"/>
                            <a:ext cx="5731510" cy="1771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5" style="width:451.3pt;height:362.63pt;mso-position-horizontal-relative:char;mso-position-vertical-relative:line" coordsize="57315,46054">
                <v:shape id="Picture 305" style="position:absolute;width:57315;height:27000;left:0;top:0;" filled="f">
                  <v:imagedata r:id="rId15"/>
                </v:shape>
                <v:shape id="Picture 307" style="position:absolute;width:57315;height:17710;left:0;top:28343;" filled="f">
                  <v:imagedata r:id="rId16"/>
                </v:shape>
              </v:group>
            </w:pict>
          </mc:Fallback>
        </mc:AlternateContent>
      </w:r>
    </w:p>
    <w:p w14:paraId="7310C344" w14:textId="77777777" w:rsidR="00381D8A" w:rsidRDefault="00000000">
      <w:pPr>
        <w:spacing w:after="231" w:line="259" w:lineRule="auto"/>
        <w:ind w:left="0" w:firstLine="0"/>
      </w:pPr>
      <w:r>
        <w:rPr>
          <w:b/>
          <w:i w:val="0"/>
        </w:rPr>
        <w:lastRenderedPageBreak/>
        <w:t xml:space="preserve"> </w:t>
      </w:r>
    </w:p>
    <w:p w14:paraId="65200BE0" w14:textId="77777777" w:rsidR="00381D8A" w:rsidRDefault="00000000">
      <w:pPr>
        <w:pStyle w:val="Heading1"/>
        <w:ind w:left="-5" w:right="0"/>
      </w:pPr>
      <w:r>
        <w:t xml:space="preserve">Step 4: Create the compute instance and open the </w:t>
      </w:r>
      <w:proofErr w:type="spellStart"/>
      <w:r>
        <w:t>Jupyter</w:t>
      </w:r>
      <w:proofErr w:type="spellEnd"/>
      <w:r>
        <w:t xml:space="preserve"> Lab </w:t>
      </w:r>
    </w:p>
    <w:p w14:paraId="19747A1A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DA62C6" wp14:editId="5C0C13EE">
            <wp:extent cx="5731510" cy="185737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47CF63D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68FF3DE0" w14:textId="77777777" w:rsidR="00381D8A" w:rsidRDefault="00000000">
      <w:pPr>
        <w:spacing w:after="230" w:line="259" w:lineRule="auto"/>
        <w:ind w:left="-5"/>
      </w:pPr>
      <w:r>
        <w:rPr>
          <w:b/>
          <w:i w:val="0"/>
        </w:rPr>
        <w:t xml:space="preserve">Step 5: Use the python 3.8 Azure ML </w:t>
      </w:r>
    </w:p>
    <w:p w14:paraId="22F5B1AA" w14:textId="77777777" w:rsidR="00381D8A" w:rsidRDefault="00000000">
      <w:pPr>
        <w:pStyle w:val="Heading1"/>
        <w:ind w:left="-5" w:right="0"/>
      </w:pPr>
      <w:r>
        <w:t xml:space="preserve">Import the necessary packages and libraries </w:t>
      </w:r>
    </w:p>
    <w:p w14:paraId="46AD80D4" w14:textId="77777777" w:rsidR="00381D8A" w:rsidRDefault="00000000">
      <w:pPr>
        <w:spacing w:after="214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56656EAC" wp14:editId="0C5394D4">
                <wp:extent cx="5731510" cy="3910711"/>
                <wp:effectExtent l="0" t="0" r="0" b="0"/>
                <wp:docPr id="7338" name="Group 7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10711"/>
                          <a:chOff x="0" y="0"/>
                          <a:chExt cx="5731510" cy="3910711"/>
                        </a:xfrm>
                      </wpg:grpSpPr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0726"/>
                            <a:ext cx="5731510" cy="1149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8" style="width:451.3pt;height:307.93pt;mso-position-horizontal-relative:char;mso-position-vertical-relative:line" coordsize="57315,39107">
                <v:shape id="Picture 396" style="position:absolute;width:57315;height:26314;left:0;top:0;" filled="f">
                  <v:imagedata r:id="rId20"/>
                </v:shape>
                <v:shape id="Picture 398" style="position:absolute;width:57315;height:11499;left:0;top:27607;" filled="f">
                  <v:imagedata r:id="rId21"/>
                </v:shape>
              </v:group>
            </w:pict>
          </mc:Fallback>
        </mc:AlternateContent>
      </w:r>
    </w:p>
    <w:p w14:paraId="09341617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E40385D" w14:textId="77777777" w:rsidR="00381D8A" w:rsidRDefault="00000000">
      <w:pPr>
        <w:pStyle w:val="Heading1"/>
        <w:ind w:left="-5" w:right="0"/>
      </w:pPr>
      <w:r>
        <w:t xml:space="preserve">Step 6: Connect to your workspaces </w:t>
      </w:r>
    </w:p>
    <w:p w14:paraId="70BF109D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814268" wp14:editId="62DD953A">
            <wp:extent cx="5731510" cy="30480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6CED4627" w14:textId="77777777" w:rsidR="00381D8A" w:rsidRDefault="00000000">
      <w:pPr>
        <w:spacing w:after="228" w:line="259" w:lineRule="auto"/>
        <w:ind w:left="0" w:firstLine="0"/>
      </w:pPr>
      <w:r>
        <w:rPr>
          <w:b/>
          <w:i w:val="0"/>
        </w:rPr>
        <w:t xml:space="preserve"> </w:t>
      </w:r>
    </w:p>
    <w:p w14:paraId="65A92E64" w14:textId="77777777" w:rsidR="00381D8A" w:rsidRDefault="00000000">
      <w:pPr>
        <w:pStyle w:val="Heading1"/>
        <w:ind w:left="-5" w:right="0"/>
      </w:pPr>
      <w:r>
        <w:lastRenderedPageBreak/>
        <w:t xml:space="preserve">Step 7: Work with the datasets and read your data. (I used Pandas) </w:t>
      </w:r>
    </w:p>
    <w:p w14:paraId="2665A5A5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9B2BF3D" wp14:editId="095F79F4">
            <wp:extent cx="5731510" cy="2778760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4907353" w14:textId="77777777" w:rsidR="00381D8A" w:rsidRDefault="00000000">
      <w:pPr>
        <w:spacing w:after="0" w:line="259" w:lineRule="auto"/>
        <w:ind w:left="0" w:firstLine="0"/>
      </w:pPr>
      <w:r>
        <w:rPr>
          <w:b/>
          <w:i w:val="0"/>
        </w:rPr>
        <w:t xml:space="preserve"> </w:t>
      </w:r>
    </w:p>
    <w:p w14:paraId="54A4FC76" w14:textId="77777777" w:rsidR="00381D8A" w:rsidRDefault="00000000">
      <w:pPr>
        <w:pStyle w:val="Heading1"/>
        <w:ind w:left="-5" w:right="0"/>
      </w:pPr>
      <w:r>
        <w:t xml:space="preserve">Step </w:t>
      </w:r>
      <w:proofErr w:type="gramStart"/>
      <w:r>
        <w:t>8 :</w:t>
      </w:r>
      <w:proofErr w:type="gramEnd"/>
      <w:r>
        <w:t xml:space="preserve"> Train and split your data </w:t>
      </w:r>
    </w:p>
    <w:p w14:paraId="58761561" w14:textId="77777777" w:rsidR="00381D8A" w:rsidRDefault="00000000">
      <w:pPr>
        <w:spacing w:after="12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D6439C" wp14:editId="6CEC7376">
            <wp:extent cx="5731510" cy="207835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51F1443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54592901" w14:textId="77777777" w:rsidR="00381D8A" w:rsidRDefault="00000000">
      <w:pPr>
        <w:pStyle w:val="Heading1"/>
        <w:ind w:left="-5" w:right="0"/>
      </w:pPr>
      <w:r>
        <w:t xml:space="preserve">Step 9: Set up your </w:t>
      </w:r>
      <w:proofErr w:type="spellStart"/>
      <w:r>
        <w:t>automl</w:t>
      </w:r>
      <w:proofErr w:type="spellEnd"/>
      <w:r>
        <w:t xml:space="preserve"> and your experiments settings </w:t>
      </w:r>
    </w:p>
    <w:p w14:paraId="7B86DCF5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16741F" wp14:editId="6671A5A5">
            <wp:extent cx="5731510" cy="108839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7FD79BC9" w14:textId="77777777" w:rsidR="00381D8A" w:rsidRDefault="00000000">
      <w:pPr>
        <w:pStyle w:val="Heading1"/>
        <w:ind w:left="-5" w:right="0"/>
      </w:pPr>
      <w:r>
        <w:lastRenderedPageBreak/>
        <w:t xml:space="preserve">Step 10: Specify the task and algorithm to use and the specie column as your label (dependent variable) </w:t>
      </w:r>
    </w:p>
    <w:p w14:paraId="0D8066BB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ECA9B9" wp14:editId="0237DE93">
            <wp:extent cx="5731510" cy="934085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11F1DF64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0713AF70" w14:textId="77777777" w:rsidR="00381D8A" w:rsidRDefault="00000000">
      <w:pPr>
        <w:pStyle w:val="Heading1"/>
        <w:ind w:left="-5" w:right="0"/>
      </w:pPr>
      <w:r>
        <w:t xml:space="preserve">Step 11: Create your experiment to use for deployment </w:t>
      </w:r>
    </w:p>
    <w:p w14:paraId="193E0055" w14:textId="6717AD1A" w:rsidR="00381D8A" w:rsidRDefault="004873C7">
      <w:pPr>
        <w:spacing w:after="127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4EB374" wp14:editId="12589D9B">
            <wp:simplePos x="0" y="0"/>
            <wp:positionH relativeFrom="margin">
              <wp:align>left</wp:align>
            </wp:positionH>
            <wp:positionV relativeFrom="paragraph">
              <wp:posOffset>2113916</wp:posOffset>
            </wp:positionV>
            <wp:extent cx="5730496" cy="2305050"/>
            <wp:effectExtent l="0" t="0" r="3810" b="0"/>
            <wp:wrapNone/>
            <wp:docPr id="5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49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34626201" wp14:editId="3D568779">
            <wp:extent cx="5731510" cy="2020571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i w:val="0"/>
        </w:rPr>
        <w:t xml:space="preserve"> </w:t>
      </w:r>
    </w:p>
    <w:p w14:paraId="7A9F6988" w14:textId="3F1D6E27" w:rsidR="00381D8A" w:rsidRDefault="00000000">
      <w:pPr>
        <w:spacing w:after="0" w:line="259" w:lineRule="auto"/>
        <w:ind w:left="0" w:firstLine="0"/>
        <w:rPr>
          <w:b/>
          <w:i w:val="0"/>
        </w:rPr>
      </w:pPr>
      <w:r>
        <w:rPr>
          <w:b/>
          <w:i w:val="0"/>
        </w:rPr>
        <w:t xml:space="preserve"> </w:t>
      </w:r>
    </w:p>
    <w:p w14:paraId="37202421" w14:textId="77777777" w:rsidR="004873C7" w:rsidRPr="004873C7" w:rsidRDefault="004873C7" w:rsidP="004873C7"/>
    <w:p w14:paraId="747B8F57" w14:textId="77777777" w:rsidR="004873C7" w:rsidRPr="004873C7" w:rsidRDefault="004873C7" w:rsidP="004873C7"/>
    <w:p w14:paraId="2C124B0A" w14:textId="77777777" w:rsidR="004873C7" w:rsidRPr="004873C7" w:rsidRDefault="004873C7" w:rsidP="004873C7"/>
    <w:p w14:paraId="1E3C2EAE" w14:textId="77777777" w:rsidR="004873C7" w:rsidRPr="004873C7" w:rsidRDefault="004873C7" w:rsidP="004873C7"/>
    <w:p w14:paraId="3769D704" w14:textId="77777777" w:rsidR="004873C7" w:rsidRPr="004873C7" w:rsidRDefault="004873C7" w:rsidP="004873C7"/>
    <w:p w14:paraId="7A102560" w14:textId="77777777" w:rsidR="004873C7" w:rsidRPr="004873C7" w:rsidRDefault="004873C7" w:rsidP="004873C7"/>
    <w:p w14:paraId="616DD81D" w14:textId="77777777" w:rsidR="004873C7" w:rsidRPr="004873C7" w:rsidRDefault="004873C7" w:rsidP="004873C7"/>
    <w:p w14:paraId="41C9E504" w14:textId="77777777" w:rsidR="004873C7" w:rsidRPr="004873C7" w:rsidRDefault="004873C7" w:rsidP="004873C7"/>
    <w:p w14:paraId="7DBF8D22" w14:textId="77777777" w:rsidR="004873C7" w:rsidRPr="004873C7" w:rsidRDefault="004873C7" w:rsidP="004873C7"/>
    <w:p w14:paraId="27673B5E" w14:textId="198B7DBC" w:rsidR="004873C7" w:rsidRPr="004873C7" w:rsidRDefault="004873C7" w:rsidP="004873C7">
      <w:pPr>
        <w:tabs>
          <w:tab w:val="left" w:pos="2140"/>
        </w:tabs>
        <w:ind w:left="0" w:firstLine="0"/>
      </w:pPr>
    </w:p>
    <w:p w14:paraId="50A09080" w14:textId="018A3FA7" w:rsidR="00381D8A" w:rsidRDefault="004873C7">
      <w:pPr>
        <w:spacing w:after="217" w:line="259" w:lineRule="auto"/>
        <w:ind w:left="0" w:firstLine="0"/>
      </w:pPr>
      <w:r>
        <w:rPr>
          <w:noProof/>
        </w:rPr>
        <w:drawing>
          <wp:inline distT="0" distB="0" distL="0" distR="0" wp14:anchorId="2FB898F3" wp14:editId="4264DDFB">
            <wp:extent cx="5731510" cy="1765300"/>
            <wp:effectExtent l="0" t="0" r="2540" b="6350"/>
            <wp:docPr id="144472829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28299" name="Picture 5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4F59" w14:textId="32A4BE13" w:rsidR="00381D8A" w:rsidRDefault="00381D8A">
      <w:pPr>
        <w:spacing w:after="230" w:line="259" w:lineRule="auto"/>
        <w:ind w:left="0" w:firstLine="0"/>
      </w:pPr>
    </w:p>
    <w:p w14:paraId="7DF4E2CB" w14:textId="77777777" w:rsidR="00381D8A" w:rsidRDefault="00000000">
      <w:pPr>
        <w:pStyle w:val="Heading1"/>
        <w:ind w:left="-5" w:right="0"/>
      </w:pPr>
      <w:r>
        <w:lastRenderedPageBreak/>
        <w:t xml:space="preserve">Step 12: Get the run output </w:t>
      </w:r>
    </w:p>
    <w:p w14:paraId="36AD814E" w14:textId="77777777" w:rsidR="00381D8A" w:rsidRDefault="00000000">
      <w:pPr>
        <w:spacing w:after="17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01D885C" wp14:editId="4804FB27">
            <wp:extent cx="5731510" cy="217297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946550B" w14:textId="77777777" w:rsidR="00381D8A" w:rsidRDefault="00000000">
      <w:pPr>
        <w:pStyle w:val="Heading1"/>
        <w:ind w:left="-5" w:right="0"/>
      </w:pPr>
      <w:r>
        <w:t xml:space="preserve">Step 13: See the experiment and the scoring file created </w:t>
      </w:r>
    </w:p>
    <w:p w14:paraId="5A395A51" w14:textId="77777777" w:rsidR="00381D8A" w:rsidRDefault="00000000">
      <w:pPr>
        <w:spacing w:after="216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0223D6D2" wp14:editId="33F4ECFD">
                <wp:extent cx="5731510" cy="4405376"/>
                <wp:effectExtent l="0" t="0" r="0" b="0"/>
                <wp:docPr id="7492" name="Group 7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405376"/>
                          <a:chOff x="0" y="0"/>
                          <a:chExt cx="5731510" cy="4405376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9486"/>
                            <a:ext cx="5731510" cy="267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92" style="width:451.3pt;height:346.88pt;mso-position-horizontal-relative:char;mso-position-vertical-relative:line" coordsize="57315,44053">
                <v:shape id="Picture 685" style="position:absolute;width:57315;height:15919;left:0;top:0;" filled="f">
                  <v:imagedata r:id="rId35"/>
                </v:shape>
                <v:shape id="Picture 687" style="position:absolute;width:57315;height:26758;left:0;top:17294;" filled="f">
                  <v:imagedata r:id="rId36"/>
                </v:shape>
              </v:group>
            </w:pict>
          </mc:Fallback>
        </mc:AlternateContent>
      </w:r>
    </w:p>
    <w:p w14:paraId="654AAEAA" w14:textId="77777777" w:rsidR="00381D8A" w:rsidRDefault="00000000">
      <w:pPr>
        <w:spacing w:after="228" w:line="259" w:lineRule="auto"/>
        <w:ind w:left="0" w:firstLine="0"/>
      </w:pPr>
      <w:r>
        <w:rPr>
          <w:b/>
          <w:i w:val="0"/>
        </w:rPr>
        <w:t xml:space="preserve"> </w:t>
      </w:r>
    </w:p>
    <w:p w14:paraId="7D1B9668" w14:textId="77777777" w:rsidR="00381D8A" w:rsidRDefault="00000000">
      <w:pPr>
        <w:pStyle w:val="Heading1"/>
        <w:ind w:left="-5" w:right="0"/>
      </w:pPr>
      <w:r>
        <w:t xml:space="preserve">Step 14: Create and register your model </w:t>
      </w:r>
    </w:p>
    <w:p w14:paraId="26660E24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347051" wp14:editId="34C5AC11">
            <wp:extent cx="5731510" cy="37465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4394662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144DE623" w14:textId="77777777" w:rsidR="00381D8A" w:rsidRDefault="00000000">
      <w:pPr>
        <w:pStyle w:val="Heading1"/>
        <w:ind w:left="-5" w:right="0"/>
      </w:pPr>
      <w:r>
        <w:lastRenderedPageBreak/>
        <w:t xml:space="preserve">Step 15: Import the packages for deployments </w:t>
      </w:r>
    </w:p>
    <w:p w14:paraId="0B82799A" w14:textId="77777777" w:rsidR="00381D8A" w:rsidRDefault="00000000">
      <w:pPr>
        <w:spacing w:after="17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66DD72" wp14:editId="6B4A2D03">
            <wp:extent cx="5731510" cy="461645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77FB4DB" w14:textId="77777777" w:rsidR="00381D8A" w:rsidRDefault="00000000">
      <w:pPr>
        <w:pStyle w:val="Heading1"/>
        <w:ind w:left="-5" w:right="0"/>
      </w:pPr>
      <w:r>
        <w:t>Step 16: Download and bring in the scored .</w:t>
      </w:r>
      <w:proofErr w:type="spellStart"/>
      <w:r>
        <w:t>py</w:t>
      </w:r>
      <w:proofErr w:type="spellEnd"/>
      <w:r>
        <w:t xml:space="preserve"> file </w:t>
      </w:r>
    </w:p>
    <w:p w14:paraId="6949F9F7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ADBAB0" wp14:editId="7EDFA94E">
            <wp:extent cx="5731510" cy="368300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60772B6" w14:textId="77777777" w:rsidR="00381D8A" w:rsidRDefault="00000000">
      <w:pPr>
        <w:pStyle w:val="Heading1"/>
        <w:ind w:left="-5" w:right="0"/>
      </w:pPr>
      <w:r>
        <w:t xml:space="preserve">Step 17: Wait for the deployment to complete (10 – 20mins) </w:t>
      </w:r>
    </w:p>
    <w:p w14:paraId="76C8A53A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56F1E74" wp14:editId="72F03190">
            <wp:extent cx="5731510" cy="852805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0A779E9B" w14:textId="77777777" w:rsidR="00381D8A" w:rsidRDefault="00000000">
      <w:pPr>
        <w:pStyle w:val="Heading1"/>
        <w:ind w:left="-5" w:right="0"/>
      </w:pPr>
      <w:r>
        <w:t xml:space="preserve">Step 18: Look at the completed deployment and copy the </w:t>
      </w:r>
      <w:proofErr w:type="spellStart"/>
      <w:r>
        <w:t>url</w:t>
      </w:r>
      <w:proofErr w:type="spellEnd"/>
      <w:r>
        <w:t xml:space="preserve"> link and test it </w:t>
      </w:r>
    </w:p>
    <w:p w14:paraId="2A0C4F97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AA50F6" wp14:editId="37F0935B">
            <wp:extent cx="5731510" cy="2726690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5561EEF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43ED90D0" w14:textId="77777777" w:rsidR="00381D8A" w:rsidRDefault="00000000">
      <w:pPr>
        <w:spacing w:after="0" w:line="458" w:lineRule="auto"/>
        <w:ind w:left="-5"/>
      </w:pPr>
      <w:r>
        <w:rPr>
          <w:b/>
          <w:i w:val="0"/>
        </w:rPr>
        <w:t xml:space="preserve"> Test the predicted result: REST Endpoint link </w:t>
      </w:r>
      <w:hyperlink r:id="rId42">
        <w:r>
          <w:rPr>
            <w:b/>
            <w:i w:val="0"/>
            <w:color w:val="467886"/>
            <w:u w:val="single" w:color="467886"/>
          </w:rPr>
          <w:t>http://ffd063a4</w:t>
        </w:r>
      </w:hyperlink>
      <w:hyperlink r:id="rId43">
        <w:r>
          <w:rPr>
            <w:b/>
            <w:i w:val="0"/>
            <w:color w:val="467886"/>
            <w:u w:val="single" w:color="467886"/>
          </w:rPr>
          <w:t>-</w:t>
        </w:r>
      </w:hyperlink>
      <w:hyperlink r:id="rId44">
        <w:r>
          <w:rPr>
            <w:b/>
            <w:i w:val="0"/>
            <w:color w:val="467886"/>
            <w:u w:val="single" w:color="467886"/>
          </w:rPr>
          <w:t>ca9d</w:t>
        </w:r>
      </w:hyperlink>
      <w:hyperlink r:id="rId45">
        <w:r>
          <w:rPr>
            <w:b/>
            <w:i w:val="0"/>
            <w:color w:val="467886"/>
            <w:u w:val="single" w:color="467886"/>
          </w:rPr>
          <w:t>-</w:t>
        </w:r>
      </w:hyperlink>
      <w:hyperlink r:id="rId46">
        <w:r>
          <w:rPr>
            <w:b/>
            <w:i w:val="0"/>
            <w:color w:val="467886"/>
            <w:u w:val="single" w:color="467886"/>
          </w:rPr>
          <w:t>4c75</w:t>
        </w:r>
      </w:hyperlink>
      <w:hyperlink r:id="rId47">
        <w:r>
          <w:rPr>
            <w:b/>
            <w:i w:val="0"/>
            <w:color w:val="467886"/>
            <w:u w:val="single" w:color="467886"/>
          </w:rPr>
          <w:t>-</w:t>
        </w:r>
      </w:hyperlink>
      <w:hyperlink r:id="rId48">
        <w:r>
          <w:rPr>
            <w:b/>
            <w:i w:val="0"/>
            <w:color w:val="467886"/>
            <w:u w:val="single" w:color="467886"/>
          </w:rPr>
          <w:t>955b</w:t>
        </w:r>
      </w:hyperlink>
      <w:hyperlink r:id="rId49">
        <w:r>
          <w:rPr>
            <w:b/>
            <w:i w:val="0"/>
            <w:color w:val="467886"/>
            <w:u w:val="single" w:color="467886"/>
          </w:rPr>
          <w:t>-</w:t>
        </w:r>
      </w:hyperlink>
      <w:hyperlink r:id="rId50">
        <w:r>
          <w:rPr>
            <w:b/>
            <w:i w:val="0"/>
            <w:color w:val="467886"/>
            <w:u w:val="single" w:color="467886"/>
          </w:rPr>
          <w:t>0e35f80fe431.koreacentral.azurecontainer.io/score</w:t>
        </w:r>
      </w:hyperlink>
      <w:hyperlink r:id="rId51">
        <w:r>
          <w:rPr>
            <w:b/>
            <w:i w:val="0"/>
          </w:rPr>
          <w:t xml:space="preserve"> </w:t>
        </w:r>
      </w:hyperlink>
    </w:p>
    <w:p w14:paraId="7D8C7F53" w14:textId="63387E48" w:rsidR="00381D8A" w:rsidRDefault="00000000" w:rsidP="004873C7">
      <w:pPr>
        <w:spacing w:after="127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351E76C" wp14:editId="3EF2EEE1">
            <wp:extent cx="5731510" cy="3117850"/>
            <wp:effectExtent l="0" t="0" r="2540" b="6350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11FD7E3A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44E04046" w14:textId="77777777" w:rsidR="00381D8A" w:rsidRDefault="00000000">
      <w:pPr>
        <w:pStyle w:val="Heading1"/>
        <w:spacing w:after="225"/>
        <w:ind w:left="-5" w:right="0"/>
      </w:pPr>
      <w:r>
        <w:t xml:space="preserve">5. CONFIGURATION SETTINGS </w:t>
      </w:r>
    </w:p>
    <w:p w14:paraId="6A0EA906" w14:textId="77777777" w:rsidR="00381D8A" w:rsidRDefault="00000000">
      <w:pPr>
        <w:ind w:left="-5"/>
      </w:pPr>
      <w:proofErr w:type="spellStart"/>
      <w:r>
        <w:t>automl_settings</w:t>
      </w:r>
      <w:proofErr w:type="spellEnd"/>
      <w:r>
        <w:t xml:space="preserve"> = { </w:t>
      </w:r>
    </w:p>
    <w:p w14:paraId="4F774516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iteration</w:t>
      </w:r>
      <w:proofErr w:type="gramEnd"/>
      <w:r>
        <w:t>_timeout_minutes</w:t>
      </w:r>
      <w:proofErr w:type="spellEnd"/>
      <w:r>
        <w:t xml:space="preserve">": 2,              </w:t>
      </w:r>
    </w:p>
    <w:p w14:paraId="2DA24B23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experiment</w:t>
      </w:r>
      <w:proofErr w:type="gramEnd"/>
      <w:r>
        <w:t>_timeout_minutes</w:t>
      </w:r>
      <w:proofErr w:type="spellEnd"/>
      <w:r>
        <w:t xml:space="preserve">": 15,       </w:t>
      </w:r>
    </w:p>
    <w:p w14:paraId="46295801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enable</w:t>
      </w:r>
      <w:proofErr w:type="gramEnd"/>
      <w:r>
        <w:t>_early_stopping</w:t>
      </w:r>
      <w:proofErr w:type="spellEnd"/>
      <w:r>
        <w:t xml:space="preserve">": True,       </w:t>
      </w:r>
    </w:p>
    <w:p w14:paraId="3B21F37C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primary</w:t>
      </w:r>
      <w:proofErr w:type="gramEnd"/>
      <w:r>
        <w:t>_metric</w:t>
      </w:r>
      <w:proofErr w:type="spellEnd"/>
      <w:r>
        <w:t>": '</w:t>
      </w:r>
      <w:proofErr w:type="spellStart"/>
      <w:r>
        <w:t>AUC_weighted</w:t>
      </w:r>
      <w:proofErr w:type="spellEnd"/>
      <w:r>
        <w:t xml:space="preserve">',           </w:t>
      </w:r>
    </w:p>
    <w:p w14:paraId="20869CB6" w14:textId="77777777" w:rsidR="00381D8A" w:rsidRDefault="00000000">
      <w:pPr>
        <w:ind w:left="-5"/>
      </w:pPr>
      <w:r>
        <w:t xml:space="preserve">    "featurization": 'auto',                     </w:t>
      </w:r>
    </w:p>
    <w:p w14:paraId="6736C297" w14:textId="77777777" w:rsidR="00381D8A" w:rsidRDefault="00000000">
      <w:pPr>
        <w:ind w:left="-5"/>
      </w:pPr>
      <w:r>
        <w:t xml:space="preserve">    "</w:t>
      </w:r>
      <w:proofErr w:type="spellStart"/>
      <w:r>
        <w:t>n_cross_validations</w:t>
      </w:r>
      <w:proofErr w:type="spellEnd"/>
      <w:r>
        <w:t xml:space="preserve">": 5                     </w:t>
      </w:r>
    </w:p>
    <w:p w14:paraId="3AD3F7D8" w14:textId="77777777" w:rsidR="00381D8A" w:rsidRDefault="00000000">
      <w:pPr>
        <w:spacing w:after="10"/>
        <w:ind w:left="-5"/>
      </w:pPr>
      <w:r>
        <w:t xml:space="preserve">} </w:t>
      </w:r>
    </w:p>
    <w:p w14:paraId="70D7DCE7" w14:textId="77777777" w:rsidR="00381D8A" w:rsidRDefault="00000000">
      <w:pPr>
        <w:spacing w:after="65" w:line="259" w:lineRule="auto"/>
        <w:ind w:left="0" w:firstLine="0"/>
      </w:pPr>
      <w:r>
        <w:t xml:space="preserve"> </w:t>
      </w:r>
    </w:p>
    <w:p w14:paraId="2442760B" w14:textId="77777777" w:rsidR="00381D8A" w:rsidRDefault="00000000">
      <w:pPr>
        <w:ind w:left="-5"/>
      </w:pPr>
      <w:proofErr w:type="spellStart"/>
      <w:r>
        <w:t>automl_config</w:t>
      </w:r>
      <w:proofErr w:type="spellEnd"/>
      <w:r>
        <w:t xml:space="preserve"> = </w:t>
      </w:r>
      <w:proofErr w:type="spellStart"/>
      <w:proofErr w:type="gramStart"/>
      <w:r>
        <w:t>AutoMLConfig</w:t>
      </w:r>
      <w:proofErr w:type="spellEnd"/>
      <w:r>
        <w:t>(</w:t>
      </w:r>
      <w:proofErr w:type="gramEnd"/>
      <w:r>
        <w:t xml:space="preserve"> </w:t>
      </w:r>
    </w:p>
    <w:p w14:paraId="24B73BAB" w14:textId="77777777" w:rsidR="00381D8A" w:rsidRDefault="00000000">
      <w:pPr>
        <w:ind w:left="-5" w:right="2637"/>
      </w:pPr>
      <w:r>
        <w:t xml:space="preserve">    task='classification</w:t>
      </w:r>
      <w:proofErr w:type="gramStart"/>
      <w:r>
        <w:t xml:space="preserve">',   </w:t>
      </w:r>
      <w:proofErr w:type="gramEnd"/>
      <w:r>
        <w:t xml:space="preserve">                    </w:t>
      </w:r>
      <w:proofErr w:type="spellStart"/>
      <w:r>
        <w:t>debug_log</w:t>
      </w:r>
      <w:proofErr w:type="spellEnd"/>
      <w:r>
        <w:t xml:space="preserve">='automl_errors.log',                   </w:t>
      </w:r>
      <w:proofErr w:type="spellStart"/>
      <w:r>
        <w:t>training_data</w:t>
      </w:r>
      <w:proofErr w:type="spellEnd"/>
      <w:r>
        <w:t>=</w:t>
      </w:r>
      <w:proofErr w:type="spellStart"/>
      <w:r>
        <w:t>x_train</w:t>
      </w:r>
      <w:proofErr w:type="spellEnd"/>
      <w:r>
        <w:t xml:space="preserve">,                      </w:t>
      </w:r>
      <w:proofErr w:type="spellStart"/>
      <w:r>
        <w:t>label_column_name</w:t>
      </w:r>
      <w:proofErr w:type="spellEnd"/>
      <w:r>
        <w:t xml:space="preserve">="Attrition",               </w:t>
      </w:r>
    </w:p>
    <w:p w14:paraId="2478E763" w14:textId="77777777" w:rsidR="00381D8A" w:rsidRDefault="00000000">
      <w:pPr>
        <w:ind w:left="-5"/>
      </w:pPr>
      <w:r>
        <w:t xml:space="preserve">    **</w:t>
      </w:r>
      <w:proofErr w:type="spellStart"/>
      <w:r>
        <w:t>automl_settings</w:t>
      </w:r>
      <w:proofErr w:type="spellEnd"/>
      <w:r>
        <w:t xml:space="preserve">                           </w:t>
      </w:r>
    </w:p>
    <w:p w14:paraId="4D5199C1" w14:textId="77777777" w:rsidR="00381D8A" w:rsidRDefault="00000000">
      <w:pPr>
        <w:ind w:left="-5" w:right="8951"/>
      </w:pPr>
      <w:r>
        <w:t xml:space="preserve">)  </w:t>
      </w:r>
    </w:p>
    <w:p w14:paraId="4E846451" w14:textId="77777777" w:rsidR="00381D8A" w:rsidRDefault="00000000">
      <w:pPr>
        <w:pStyle w:val="Heading1"/>
        <w:spacing w:after="139"/>
        <w:ind w:left="-5" w:right="0"/>
      </w:pPr>
      <w:r>
        <w:t xml:space="preserve">6. TESTING AND VALIDATION </w:t>
      </w:r>
    </w:p>
    <w:p w14:paraId="48096426" w14:textId="4865C14E" w:rsidR="00381D8A" w:rsidRDefault="00000000">
      <w:pPr>
        <w:spacing w:after="10"/>
        <w:ind w:left="-5"/>
      </w:pPr>
      <w:proofErr w:type="gramStart"/>
      <w:r>
        <w:t>Dataset :</w:t>
      </w:r>
      <w:proofErr w:type="gramEnd"/>
      <w:r>
        <w:t xml:space="preserve"> Train.csv from Kaggle </w:t>
      </w:r>
      <w:r w:rsidR="004873C7">
        <w:t>– Employee Attrition</w:t>
      </w:r>
    </w:p>
    <w:p w14:paraId="2B53CEC9" w14:textId="77777777" w:rsidR="00381D8A" w:rsidRDefault="00000000">
      <w:pPr>
        <w:spacing w:after="78" w:line="315" w:lineRule="auto"/>
        <w:ind w:left="0" w:firstLine="0"/>
      </w:pPr>
      <w:hyperlink r:id="rId53">
        <w:r>
          <w:t>(</w:t>
        </w:r>
      </w:hyperlink>
      <w:hyperlink r:id="rId54">
        <w:r>
          <w:rPr>
            <w:color w:val="467886"/>
            <w:u w:val="single" w:color="467886"/>
          </w:rPr>
          <w:t>https://www.kaggle.com/datasets/stealthtechnologies/employee</w:t>
        </w:r>
      </w:hyperlink>
      <w:hyperlink r:id="rId55">
        <w:r>
          <w:rPr>
            <w:color w:val="467886"/>
            <w:u w:val="single" w:color="467886"/>
          </w:rPr>
          <w:t>-</w:t>
        </w:r>
      </w:hyperlink>
      <w:hyperlink r:id="rId56">
        <w:r>
          <w:rPr>
            <w:color w:val="467886"/>
            <w:u w:val="single" w:color="467886"/>
          </w:rPr>
          <w:t>attrition</w:t>
        </w:r>
      </w:hyperlink>
      <w:hyperlink r:id="rId57"/>
      <w:hyperlink r:id="rId58">
        <w:r>
          <w:rPr>
            <w:color w:val="467886"/>
            <w:u w:val="single" w:color="467886"/>
          </w:rPr>
          <w:t>dataset?select=train.csv</w:t>
        </w:r>
      </w:hyperlink>
      <w:hyperlink r:id="rId59">
        <w:r>
          <w:t>)</w:t>
        </w:r>
      </w:hyperlink>
      <w:r>
        <w:rPr>
          <w:b/>
          <w:i w:val="0"/>
        </w:rPr>
        <w:t xml:space="preserve"> </w:t>
      </w:r>
    </w:p>
    <w:p w14:paraId="60760433" w14:textId="67F051E6" w:rsidR="00381D8A" w:rsidRDefault="00000000" w:rsidP="004873C7">
      <w:pPr>
        <w:spacing w:after="110" w:line="319" w:lineRule="auto"/>
        <w:ind w:left="-5"/>
      </w:pPr>
      <w:r>
        <w:t xml:space="preserve">Test the predicted result: REST </w:t>
      </w:r>
      <w:proofErr w:type="spellStart"/>
      <w:r>
        <w:t>EndPoint</w:t>
      </w:r>
      <w:proofErr w:type="spellEnd"/>
      <w:r>
        <w:t xml:space="preserve"> </w:t>
      </w:r>
      <w:hyperlink r:id="rId60">
        <w:r>
          <w:t>(</w:t>
        </w:r>
      </w:hyperlink>
      <w:hyperlink r:id="rId61">
        <w:r>
          <w:rPr>
            <w:b/>
            <w:i w:val="0"/>
            <w:color w:val="467886"/>
            <w:u w:val="single" w:color="467886"/>
          </w:rPr>
          <w:t>http://ffd063a4</w:t>
        </w:r>
      </w:hyperlink>
      <w:hyperlink r:id="rId62">
        <w:r>
          <w:rPr>
            <w:b/>
            <w:i w:val="0"/>
            <w:color w:val="467886"/>
            <w:u w:val="single" w:color="467886"/>
          </w:rPr>
          <w:t>-</w:t>
        </w:r>
      </w:hyperlink>
      <w:hyperlink r:id="rId63">
        <w:r>
          <w:rPr>
            <w:b/>
            <w:i w:val="0"/>
            <w:color w:val="467886"/>
            <w:u w:val="single" w:color="467886"/>
          </w:rPr>
          <w:t>ca9d</w:t>
        </w:r>
      </w:hyperlink>
      <w:hyperlink r:id="rId64">
        <w:r>
          <w:rPr>
            <w:b/>
            <w:i w:val="0"/>
            <w:color w:val="467886"/>
            <w:u w:val="single" w:color="467886"/>
          </w:rPr>
          <w:t>-</w:t>
        </w:r>
      </w:hyperlink>
      <w:hyperlink r:id="rId65">
        <w:r>
          <w:rPr>
            <w:b/>
            <w:i w:val="0"/>
            <w:color w:val="467886"/>
            <w:u w:val="single" w:color="467886"/>
          </w:rPr>
          <w:t>4c75</w:t>
        </w:r>
      </w:hyperlink>
      <w:hyperlink r:id="rId66">
        <w:r>
          <w:rPr>
            <w:b/>
            <w:i w:val="0"/>
            <w:color w:val="467886"/>
            <w:u w:val="single" w:color="467886"/>
          </w:rPr>
          <w:t>-</w:t>
        </w:r>
      </w:hyperlink>
      <w:hyperlink r:id="rId67">
        <w:r>
          <w:rPr>
            <w:b/>
            <w:i w:val="0"/>
            <w:color w:val="467886"/>
            <w:u w:val="single" w:color="467886"/>
          </w:rPr>
          <w:t>955b</w:t>
        </w:r>
      </w:hyperlink>
      <w:hyperlink r:id="rId68"/>
      <w:hyperlink r:id="rId69">
        <w:r>
          <w:rPr>
            <w:b/>
            <w:i w:val="0"/>
            <w:color w:val="467886"/>
            <w:u w:val="single" w:color="467886"/>
          </w:rPr>
          <w:t>0e35f80fe431.koreacentral.azurecontainer.io/score</w:t>
        </w:r>
      </w:hyperlink>
      <w:hyperlink r:id="rId70">
        <w:r>
          <w:rPr>
            <w:b/>
            <w:i w:val="0"/>
          </w:rPr>
          <w:t>)</w:t>
        </w:r>
      </w:hyperlink>
      <w:r>
        <w:rPr>
          <w:b/>
          <w:i w:val="0"/>
        </w:rPr>
        <w:t xml:space="preserve"> </w:t>
      </w:r>
    </w:p>
    <w:p w14:paraId="2A8BFD75" w14:textId="77777777" w:rsidR="00381D8A" w:rsidRDefault="00000000">
      <w:pPr>
        <w:ind w:left="-5"/>
      </w:pPr>
      <w:r>
        <w:lastRenderedPageBreak/>
        <w:t xml:space="preserve">Procedure for testing the deployed model to ensure it performs as expected: </w:t>
      </w:r>
    </w:p>
    <w:p w14:paraId="57873EAE" w14:textId="77777777" w:rsidR="00381D8A" w:rsidRDefault="00000000">
      <w:pPr>
        <w:numPr>
          <w:ilvl w:val="0"/>
          <w:numId w:val="1"/>
        </w:numPr>
        <w:spacing w:after="67" w:line="259" w:lineRule="auto"/>
        <w:ind w:hanging="360"/>
      </w:pPr>
      <w:r>
        <w:rPr>
          <w:i w:val="0"/>
        </w:rPr>
        <w:t>Environment Configuration</w:t>
      </w:r>
      <w:r>
        <w:t xml:space="preserve"> </w:t>
      </w:r>
    </w:p>
    <w:p w14:paraId="7A7C767E" w14:textId="77777777" w:rsidR="00381D8A" w:rsidRDefault="00000000">
      <w:pPr>
        <w:numPr>
          <w:ilvl w:val="0"/>
          <w:numId w:val="1"/>
        </w:numPr>
        <w:ind w:hanging="360"/>
      </w:pPr>
      <w:r>
        <w:t xml:space="preserve">Data Preparation </w:t>
      </w:r>
    </w:p>
    <w:p w14:paraId="13DAC573" w14:textId="77777777" w:rsidR="00381D8A" w:rsidRDefault="00000000">
      <w:pPr>
        <w:numPr>
          <w:ilvl w:val="0"/>
          <w:numId w:val="1"/>
        </w:numPr>
        <w:ind w:hanging="360"/>
      </w:pPr>
      <w:r>
        <w:t xml:space="preserve">Input Data Validation </w:t>
      </w:r>
    </w:p>
    <w:p w14:paraId="4AD5820D" w14:textId="77777777" w:rsidR="00381D8A" w:rsidRDefault="00000000">
      <w:pPr>
        <w:numPr>
          <w:ilvl w:val="0"/>
          <w:numId w:val="1"/>
        </w:numPr>
        <w:ind w:hanging="360"/>
      </w:pPr>
      <w:r>
        <w:t xml:space="preserve">Testing (Use typical examples of data that the model is expected to encounter in production) </w:t>
      </w:r>
    </w:p>
    <w:p w14:paraId="7BEB0C2E" w14:textId="77777777" w:rsidR="00381D8A" w:rsidRDefault="00000000">
      <w:pPr>
        <w:numPr>
          <w:ilvl w:val="0"/>
          <w:numId w:val="1"/>
        </w:numPr>
        <w:ind w:hanging="360"/>
      </w:pPr>
      <w:r>
        <w:t xml:space="preserve">Prediction Output &amp; Accuracy Assessment </w:t>
      </w:r>
    </w:p>
    <w:p w14:paraId="033F2A4A" w14:textId="77777777" w:rsidR="00381D8A" w:rsidRDefault="00000000">
      <w:pPr>
        <w:numPr>
          <w:ilvl w:val="0"/>
          <w:numId w:val="1"/>
        </w:numPr>
        <w:ind w:hanging="360"/>
      </w:pPr>
      <w:r>
        <w:t xml:space="preserve">Performance Testing (Latency &amp; Throughput </w:t>
      </w:r>
    </w:p>
    <w:p w14:paraId="294609D0" w14:textId="77777777" w:rsidR="00381D8A" w:rsidRDefault="00000000">
      <w:pPr>
        <w:numPr>
          <w:ilvl w:val="0"/>
          <w:numId w:val="1"/>
        </w:numPr>
        <w:ind w:hanging="360"/>
      </w:pPr>
      <w:r>
        <w:t xml:space="preserve">Integration Testing </w:t>
      </w:r>
    </w:p>
    <w:p w14:paraId="7EF33B7D" w14:textId="77777777" w:rsidR="00381D8A" w:rsidRDefault="00000000">
      <w:pPr>
        <w:numPr>
          <w:ilvl w:val="0"/>
          <w:numId w:val="1"/>
        </w:numPr>
        <w:ind w:hanging="360"/>
      </w:pPr>
      <w:r>
        <w:t xml:space="preserve">Validation Against Baselines </w:t>
      </w:r>
    </w:p>
    <w:p w14:paraId="543E33D4" w14:textId="77777777" w:rsidR="00381D8A" w:rsidRDefault="00000000">
      <w:pPr>
        <w:numPr>
          <w:ilvl w:val="0"/>
          <w:numId w:val="1"/>
        </w:numPr>
        <w:ind w:hanging="360"/>
      </w:pPr>
      <w:r>
        <w:t xml:space="preserve">Bias and Fairness Testing (if applicable) </w:t>
      </w:r>
    </w:p>
    <w:p w14:paraId="71572AF2" w14:textId="77777777" w:rsidR="00381D8A" w:rsidRDefault="00000000">
      <w:pPr>
        <w:numPr>
          <w:ilvl w:val="0"/>
          <w:numId w:val="1"/>
        </w:numPr>
        <w:ind w:hanging="360"/>
      </w:pPr>
      <w:r>
        <w:t xml:space="preserve">Documentation of Testing Results </w:t>
      </w:r>
    </w:p>
    <w:p w14:paraId="7A4D1589" w14:textId="42602A56" w:rsidR="00381D8A" w:rsidRDefault="00000000" w:rsidP="004873C7">
      <w:pPr>
        <w:numPr>
          <w:ilvl w:val="0"/>
          <w:numId w:val="1"/>
        </w:numPr>
        <w:ind w:hanging="360"/>
      </w:pPr>
      <w:r>
        <w:t xml:space="preserve">Based on testing results, iteratively refine the model if necessary, addressing any identified issues or performance gaps. </w:t>
      </w:r>
    </w:p>
    <w:p w14:paraId="7A401E67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8DB5C84" w14:textId="77777777" w:rsidR="00381D8A" w:rsidRDefault="00000000">
      <w:pPr>
        <w:pStyle w:val="Heading1"/>
        <w:ind w:left="-5" w:right="0"/>
      </w:pPr>
      <w:r>
        <w:t>7. MONITORING AND LOGGING</w:t>
      </w:r>
      <w:r>
        <w:rPr>
          <w:b w:val="0"/>
          <w:i/>
        </w:rPr>
        <w:t xml:space="preserve"> </w:t>
      </w:r>
    </w:p>
    <w:p w14:paraId="6278FA9C" w14:textId="77777777" w:rsidR="00381D8A" w:rsidRDefault="00000000">
      <w:pPr>
        <w:ind w:left="-5"/>
      </w:pPr>
      <w:r>
        <w:t xml:space="preserve">Monitoring the performance and health of a deployed model is crucial for ensuring it continues to operate effectively and meets service level expectations. Azure provides several tools and services that can be leveraged for performance monitoring. </w:t>
      </w:r>
    </w:p>
    <w:p w14:paraId="56331786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11A5C41" w14:textId="77777777" w:rsidR="00381D8A" w:rsidRDefault="00000000">
      <w:pPr>
        <w:pStyle w:val="Heading2"/>
        <w:spacing w:after="19"/>
        <w:ind w:left="-5"/>
      </w:pPr>
      <w:r>
        <w:t xml:space="preserve">Azure Monitor </w:t>
      </w:r>
    </w:p>
    <w:p w14:paraId="6B51E4A8" w14:textId="77777777" w:rsidR="00381D8A" w:rsidRDefault="00000000">
      <w:pPr>
        <w:ind w:left="-5"/>
      </w:pPr>
      <w:r>
        <w:t xml:space="preserve">Metrics - Collects performance metrics such as CPU usage, memory usage, and response times of the deployed model endpoint. </w:t>
      </w:r>
    </w:p>
    <w:p w14:paraId="3FBDDFF8" w14:textId="77777777" w:rsidR="00381D8A" w:rsidRDefault="00000000">
      <w:pPr>
        <w:ind w:left="-5"/>
      </w:pPr>
      <w:r>
        <w:t xml:space="preserve">Alerts - Set up alerts based on predefined thresholds for metrics, for example if response time exceeds a certain limit. </w:t>
      </w:r>
    </w:p>
    <w:p w14:paraId="7245F180" w14:textId="77777777" w:rsidR="00381D8A" w:rsidRDefault="00000000">
      <w:pPr>
        <w:ind w:left="-5"/>
      </w:pPr>
      <w:r>
        <w:t xml:space="preserve">Logs: Azure Monitor can also collect logs from various </w:t>
      </w:r>
      <w:proofErr w:type="gramStart"/>
      <w:r>
        <w:t>Azure</w:t>
      </w:r>
      <w:proofErr w:type="gramEnd"/>
      <w:r>
        <w:t xml:space="preserve"> services, including Application Insights and Azure Machine Learning, to provide deeper insights into model performance. </w:t>
      </w:r>
    </w:p>
    <w:p w14:paraId="004EB57D" w14:textId="77777777" w:rsidR="00381D8A" w:rsidRDefault="00000000">
      <w:pPr>
        <w:spacing w:after="66" w:line="259" w:lineRule="auto"/>
        <w:ind w:left="0" w:firstLine="0"/>
      </w:pPr>
      <w:r>
        <w:t xml:space="preserve"> </w:t>
      </w:r>
    </w:p>
    <w:p w14:paraId="669524CB" w14:textId="77777777" w:rsidR="00381D8A" w:rsidRDefault="00000000">
      <w:pPr>
        <w:spacing w:after="10"/>
        <w:ind w:left="-5"/>
      </w:pPr>
      <w:r>
        <w:t xml:space="preserve">Logging mechanisms are essential for troubleshooting, debugging, and auditing purposes. </w:t>
      </w:r>
    </w:p>
    <w:p w14:paraId="02B17C48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6DF993AB" w14:textId="77777777" w:rsidR="00381D8A" w:rsidRDefault="00000000">
      <w:pPr>
        <w:pStyle w:val="Heading2"/>
        <w:spacing w:after="19"/>
        <w:ind w:left="-5"/>
      </w:pPr>
      <w:r>
        <w:t xml:space="preserve">Azure Monitor Logs </w:t>
      </w:r>
    </w:p>
    <w:p w14:paraId="1AA30C33" w14:textId="77777777" w:rsidR="00381D8A" w:rsidRDefault="00000000">
      <w:pPr>
        <w:ind w:left="-5"/>
      </w:pPr>
      <w:r>
        <w:t xml:space="preserve">Querying Logs - Use Azure Monitor Logs to query and analyse logs collected from various </w:t>
      </w:r>
      <w:proofErr w:type="gramStart"/>
      <w:r>
        <w:t>Azure</w:t>
      </w:r>
      <w:proofErr w:type="gramEnd"/>
      <w:r>
        <w:t xml:space="preserve"> services, including Application Insights and Azure Machine Learning. </w:t>
      </w:r>
    </w:p>
    <w:p w14:paraId="7C17BB7E" w14:textId="77777777" w:rsidR="00381D8A" w:rsidRDefault="00000000">
      <w:pPr>
        <w:ind w:left="-5"/>
      </w:pPr>
      <w:r>
        <w:t xml:space="preserve">Log Analytics - Leverage Log Analytics to perform advanced queries, create dashboards, and gain insights into the operational health of the deployed model. </w:t>
      </w:r>
    </w:p>
    <w:p w14:paraId="3580CF1A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2995FBE0" w14:textId="77777777" w:rsidR="00381D8A" w:rsidRDefault="00000000">
      <w:pPr>
        <w:spacing w:after="21" w:line="259" w:lineRule="auto"/>
        <w:ind w:left="0" w:firstLine="0"/>
      </w:pPr>
      <w:r>
        <w:t xml:space="preserve"> </w:t>
      </w:r>
    </w:p>
    <w:p w14:paraId="79EC9BA2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051B9F33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5320BC80" w14:textId="633FC36D" w:rsidR="00381D8A" w:rsidRDefault="00000000" w:rsidP="004873C7">
      <w:pPr>
        <w:spacing w:after="19" w:line="259" w:lineRule="auto"/>
        <w:ind w:left="0" w:firstLine="0"/>
      </w:pPr>
      <w:r>
        <w:t xml:space="preserve"> </w:t>
      </w:r>
    </w:p>
    <w:p w14:paraId="29EC656D" w14:textId="77777777" w:rsidR="00381D8A" w:rsidRDefault="00000000">
      <w:pPr>
        <w:pStyle w:val="Heading1"/>
        <w:spacing w:after="69"/>
        <w:ind w:left="-5" w:right="0"/>
      </w:pPr>
      <w:r>
        <w:lastRenderedPageBreak/>
        <w:t xml:space="preserve">SCALABILITY AND PERFORMANCE </w:t>
      </w:r>
    </w:p>
    <w:p w14:paraId="6CFBC1CA" w14:textId="77777777" w:rsidR="00381D8A" w:rsidRDefault="00000000">
      <w:pPr>
        <w:pStyle w:val="Heading2"/>
        <w:spacing w:after="19"/>
        <w:ind w:left="-5"/>
      </w:pPr>
      <w:r>
        <w:t xml:space="preserve">Scalability Considerations </w:t>
      </w:r>
    </w:p>
    <w:p w14:paraId="11464F42" w14:textId="77777777" w:rsidR="00381D8A" w:rsidRDefault="00000000">
      <w:pPr>
        <w:ind w:left="-5"/>
      </w:pPr>
      <w:r>
        <w:t xml:space="preserve">When scaling a machine learning model to handle increased traffic or larger datasets on Azure, several considerations come into play to ensure optimal performance and efficiency: </w:t>
      </w:r>
    </w:p>
    <w:p w14:paraId="515B479B" w14:textId="77777777" w:rsidR="00381D8A" w:rsidRDefault="00000000">
      <w:pPr>
        <w:spacing w:after="12"/>
        <w:ind w:left="370"/>
      </w:pPr>
      <w:r>
        <w:rPr>
          <w:rFonts w:ascii="Wingdings" w:eastAsia="Wingdings" w:hAnsi="Wingdings" w:cs="Wingdings"/>
          <w:i w:val="0"/>
        </w:rPr>
        <w:t>▪</w:t>
      </w:r>
      <w:r>
        <w:rPr>
          <w:rFonts w:ascii="Arial" w:eastAsia="Arial" w:hAnsi="Arial" w:cs="Arial"/>
          <w:i w:val="0"/>
        </w:rPr>
        <w:t xml:space="preserve"> </w:t>
      </w:r>
      <w:r>
        <w:t xml:space="preserve">Compute Resources, Auto-scaling, Data Storage, Load Balancing, and Caching. </w:t>
      </w:r>
    </w:p>
    <w:p w14:paraId="35D6DABA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E91EE1C" w14:textId="77777777" w:rsidR="00381D8A" w:rsidRDefault="00000000">
      <w:pPr>
        <w:pStyle w:val="Heading2"/>
        <w:spacing w:after="19"/>
        <w:ind w:left="-5"/>
      </w:pPr>
      <w:r>
        <w:t xml:space="preserve">Performance Optimization </w:t>
      </w:r>
    </w:p>
    <w:p w14:paraId="0F68682A" w14:textId="77777777" w:rsidR="00381D8A" w:rsidRDefault="00000000">
      <w:pPr>
        <w:ind w:left="-5"/>
      </w:pPr>
      <w:r>
        <w:t xml:space="preserve">Optimizing the performance of a machine learning model on Azure involves enhancing its speed, efficiency, and resource utilization. Here are techniques and benchmarks for achieving optimal performance: </w:t>
      </w:r>
    </w:p>
    <w:p w14:paraId="3370CB61" w14:textId="77777777" w:rsidR="00381D8A" w:rsidRDefault="00000000">
      <w:pPr>
        <w:ind w:left="720" w:hanging="360"/>
      </w:pPr>
      <w:r>
        <w:rPr>
          <w:rFonts w:ascii="Wingdings" w:eastAsia="Wingdings" w:hAnsi="Wingdings" w:cs="Wingdings"/>
          <w:i w:val="0"/>
        </w:rPr>
        <w:t>▪</w:t>
      </w:r>
      <w:r>
        <w:rPr>
          <w:rFonts w:ascii="Arial" w:eastAsia="Arial" w:hAnsi="Arial" w:cs="Arial"/>
          <w:i w:val="0"/>
        </w:rPr>
        <w:t xml:space="preserve"> </w:t>
      </w:r>
      <w:r>
        <w:t xml:space="preserve">Model Optimization, Hardware Acceleration, Batch Processing, Model Compression, Pipeline Optimization, Benchmarking and Monitoring. </w:t>
      </w:r>
    </w:p>
    <w:p w14:paraId="093723F4" w14:textId="77777777" w:rsidR="00381D8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36B07B5" w14:textId="77777777" w:rsidR="00381D8A" w:rsidRDefault="00000000">
      <w:pPr>
        <w:pStyle w:val="Heading1"/>
        <w:spacing w:after="230"/>
        <w:ind w:right="63"/>
        <w:jc w:val="center"/>
      </w:pPr>
      <w:r>
        <w:t xml:space="preserve">DATA VISUALIZATION USING POWER BI </w:t>
      </w:r>
    </w:p>
    <w:p w14:paraId="5C1369D8" w14:textId="77777777" w:rsidR="00381D8A" w:rsidRDefault="00000000">
      <w:pPr>
        <w:pStyle w:val="Heading2"/>
        <w:ind w:left="-5"/>
      </w:pPr>
      <w:r>
        <w:t>Plot Attrition by Job Role</w:t>
      </w:r>
      <w:r>
        <w:rPr>
          <w:i w:val="0"/>
        </w:rPr>
        <w:t xml:space="preserve"> </w:t>
      </w:r>
    </w:p>
    <w:p w14:paraId="6FD05B0F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E8BB52" wp14:editId="10E12421">
            <wp:extent cx="5731510" cy="2546350"/>
            <wp:effectExtent l="0" t="0" r="2540" b="635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7423541" w14:textId="77777777" w:rsidR="00381D8A" w:rsidRDefault="00000000">
      <w:pPr>
        <w:pStyle w:val="Heading2"/>
        <w:ind w:left="-5"/>
      </w:pPr>
      <w:r>
        <w:t xml:space="preserve">Plot Attrition by Job Satisfaction </w:t>
      </w:r>
    </w:p>
    <w:p w14:paraId="3201BA2F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2871D1" wp14:editId="6247DC47">
            <wp:extent cx="5731510" cy="2336800"/>
            <wp:effectExtent l="0" t="0" r="2540" b="6350"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07506010" w14:textId="77777777" w:rsidR="00381D8A" w:rsidRDefault="00000000">
      <w:pPr>
        <w:pStyle w:val="Heading2"/>
        <w:ind w:left="-5"/>
      </w:pPr>
      <w:r>
        <w:lastRenderedPageBreak/>
        <w:t>Plot Attrition by Work-Life Balance</w:t>
      </w:r>
      <w:r>
        <w:rPr>
          <w:i w:val="0"/>
        </w:rPr>
        <w:t xml:space="preserve"> </w:t>
      </w:r>
    </w:p>
    <w:p w14:paraId="31820820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4A70F7" wp14:editId="15DC98A9">
            <wp:extent cx="5731510" cy="2038350"/>
            <wp:effectExtent l="0" t="0" r="0" b="0"/>
            <wp:docPr id="1362" name="Picture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647E83F2" w14:textId="77777777" w:rsidR="00381D8A" w:rsidRDefault="00000000">
      <w:pPr>
        <w:pStyle w:val="Heading2"/>
        <w:ind w:left="-5"/>
      </w:pPr>
      <w:r>
        <w:t>Plot Attrition by Marital Status</w:t>
      </w:r>
      <w:r>
        <w:rPr>
          <w:i w:val="0"/>
        </w:rPr>
        <w:t xml:space="preserve"> </w:t>
      </w:r>
    </w:p>
    <w:p w14:paraId="6498D053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D958A5" wp14:editId="0F2A9633">
            <wp:extent cx="5731510" cy="2268220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57CF231" w14:textId="77777777" w:rsidR="00381D8A" w:rsidRDefault="00000000">
      <w:pPr>
        <w:pStyle w:val="Heading2"/>
        <w:ind w:left="-5"/>
      </w:pPr>
      <w:r>
        <w:t>Plot the distribution of Age</w:t>
      </w:r>
      <w:r>
        <w:rPr>
          <w:i w:val="0"/>
        </w:rPr>
        <w:t xml:space="preserve"> </w:t>
      </w:r>
    </w:p>
    <w:p w14:paraId="35642D2D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D0D759" wp14:editId="39E273B5">
            <wp:extent cx="5731510" cy="2198370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F25D5FC" w14:textId="77777777" w:rsidR="00381D8A" w:rsidRDefault="00000000">
      <w:pPr>
        <w:pStyle w:val="Heading2"/>
        <w:ind w:left="-5"/>
      </w:pPr>
      <w:r>
        <w:lastRenderedPageBreak/>
        <w:t xml:space="preserve">Plot the confusion matrix </w:t>
      </w:r>
    </w:p>
    <w:p w14:paraId="498F1F0E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7DC2B1" wp14:editId="56A2D545">
            <wp:extent cx="5731510" cy="1566545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A73541" w14:textId="77777777" w:rsidR="00381D8A" w:rsidRDefault="00000000">
      <w:pPr>
        <w:spacing w:after="12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DC9128" wp14:editId="0BB98440">
            <wp:extent cx="5731510" cy="2832100"/>
            <wp:effectExtent l="0" t="0" r="0" b="0"/>
            <wp:docPr id="1535" name="Picture 1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B2B7EF" w14:textId="77777777" w:rsidR="00381D8A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6A4723F0" w14:textId="77777777" w:rsidR="00381D8A" w:rsidRDefault="00000000">
      <w:pPr>
        <w:spacing w:after="228" w:line="259" w:lineRule="auto"/>
        <w:ind w:left="0" w:firstLine="0"/>
      </w:pPr>
      <w:r>
        <w:rPr>
          <w:b/>
        </w:rPr>
        <w:t xml:space="preserve"> </w:t>
      </w:r>
    </w:p>
    <w:p w14:paraId="463A9F67" w14:textId="77777777" w:rsidR="00381D8A" w:rsidRDefault="00000000">
      <w:pPr>
        <w:pStyle w:val="Heading2"/>
        <w:ind w:left="-5"/>
      </w:pPr>
      <w:r>
        <w:t xml:space="preserve">Violin Plots </w:t>
      </w:r>
    </w:p>
    <w:p w14:paraId="52021DDD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13411F" wp14:editId="68B6331A">
            <wp:extent cx="5731510" cy="2246630"/>
            <wp:effectExtent l="0" t="0" r="0" b="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409342" w14:textId="77777777" w:rsidR="00381D8A" w:rsidRDefault="00000000">
      <w:pPr>
        <w:spacing w:after="230" w:line="259" w:lineRule="auto"/>
        <w:ind w:left="0" w:firstLine="0"/>
      </w:pPr>
      <w:r>
        <w:rPr>
          <w:b/>
        </w:rPr>
        <w:t xml:space="preserve"> </w:t>
      </w:r>
    </w:p>
    <w:p w14:paraId="433EA88A" w14:textId="4FD8E68F" w:rsidR="00381D8A" w:rsidRDefault="00000000" w:rsidP="004873C7">
      <w:pPr>
        <w:pStyle w:val="Heading1"/>
        <w:spacing w:after="180"/>
        <w:ind w:right="63"/>
        <w:jc w:val="center"/>
      </w:pPr>
      <w:r>
        <w:lastRenderedPageBreak/>
        <w:t>DATA VISUALIZATION USING P</w:t>
      </w:r>
      <w:r w:rsidR="00C654FB">
        <w:t>YTHON</w:t>
      </w:r>
    </w:p>
    <w:p w14:paraId="55D4924B" w14:textId="77777777" w:rsidR="00381D8A" w:rsidRDefault="00000000">
      <w:pPr>
        <w:pStyle w:val="Heading2"/>
        <w:ind w:left="-5"/>
      </w:pPr>
      <w:r>
        <w:t xml:space="preserve">Plotting </w:t>
      </w:r>
      <w:proofErr w:type="spellStart"/>
      <w:r>
        <w:t>Hitmap</w:t>
      </w:r>
      <w:proofErr w:type="spellEnd"/>
      <w:r>
        <w:t xml:space="preserve"> </w:t>
      </w:r>
    </w:p>
    <w:p w14:paraId="56FD311E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D35B6A" wp14:editId="3766CBB9">
            <wp:extent cx="5731510" cy="5015230"/>
            <wp:effectExtent l="0" t="0" r="0" b="0"/>
            <wp:docPr id="1618" name="Picture 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Picture 161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A523EFD" w14:textId="77777777" w:rsidR="00381D8A" w:rsidRDefault="00000000">
      <w:pPr>
        <w:pStyle w:val="Heading2"/>
        <w:ind w:left="-5"/>
      </w:pPr>
      <w:r>
        <w:t xml:space="preserve">Plotting the Data Distribution </w:t>
      </w:r>
    </w:p>
    <w:p w14:paraId="626FAC59" w14:textId="562696CF" w:rsidR="00381D8A" w:rsidRDefault="00000000" w:rsidP="004873C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A2465B" wp14:editId="5571FC35">
            <wp:extent cx="5731510" cy="2793365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81D8A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440" w:right="1376" w:bottom="142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FAB3A" w14:textId="77777777" w:rsidR="00C01A87" w:rsidRDefault="00C01A87">
      <w:pPr>
        <w:spacing w:after="0" w:line="240" w:lineRule="auto"/>
      </w:pPr>
      <w:r>
        <w:separator/>
      </w:r>
    </w:p>
  </w:endnote>
  <w:endnote w:type="continuationSeparator" w:id="0">
    <w:p w14:paraId="0EDBC935" w14:textId="77777777" w:rsidR="00C01A87" w:rsidRDefault="00C01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F4269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0E7607" wp14:editId="78D2DD41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799" name="Group 8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401" name="Shape 9401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" name="Shape 9402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3" name="Shape 9403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4" name="Shape 9404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" name="Shape 9405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6" name="Shape 9406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7" name="Shape 9407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8" name="Shape 9408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9" name="Shape 9409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0" name="Shape 9410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1" name="Shape 9411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2" name="Shape 9412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" name="Shape 9413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4" name="Shape 9414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5" name="Shape 9415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6" name="Shape 9416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7" name="Shape 9417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8" name="Shape 9418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9" name="Shape 9419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" name="Shape 9420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1" name="Shape 9421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2" name="Shape 9422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3" name="Shape 9423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9" style="width:547.444pt;height:8.88pt;position:absolute;mso-position-horizontal-relative:page;mso-position-horizontal:absolute;margin-left:24pt;mso-position-vertical-relative:page;margin-top:809.16pt;" coordsize="69525,1127">
              <v:shape id="Shape 9424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425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426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427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428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429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430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31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32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433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434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435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436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437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438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439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440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441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442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443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444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45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446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58626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F0A56" wp14:editId="40BC6BAB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721" name="Group 8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355" name="Shape 9355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6" name="Shape 9356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0" name="Shape 9360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1" name="Shape 9361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2" name="Shape 9362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3" name="Shape 9363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4" name="Shape 9364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5" name="Shape 9365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6" name="Shape 9366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7" name="Shape 9367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0" name="Shape 9370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1" name="Shape 9371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3" name="Shape 9373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1" style="width:547.444pt;height:8.88pt;position:absolute;mso-position-horizontal-relative:page;mso-position-horizontal:absolute;margin-left:24pt;mso-position-vertical-relative:page;margin-top:809.16pt;" coordsize="69525,1127">
              <v:shape id="Shape 9378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79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380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81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382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83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384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85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86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387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88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89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390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91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92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93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394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95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396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97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398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99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400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28911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F54FBB" wp14:editId="73007B3F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643" name="Group 8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309" name="Shape 9309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0" name="Shape 9310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1" name="Shape 9311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4" name="Shape 9324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5" name="Shape 9325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6" name="Shape 9326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7" name="Shape 9327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8" name="Shape 9328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9" name="Shape 9329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0" name="Shape 9330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1" name="Shape 9331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3" style="width:547.444pt;height:8.88pt;position:absolute;mso-position-horizontal-relative:page;mso-position-horizontal:absolute;margin-left:24pt;mso-position-vertical-relative:page;margin-top:809.16pt;" coordsize="69525,1127">
              <v:shape id="Shape 9332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33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334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35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336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37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338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39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40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341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42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43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344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45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46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47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348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49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350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51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352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53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354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73A80" w14:textId="77777777" w:rsidR="00C01A87" w:rsidRDefault="00C01A87">
      <w:pPr>
        <w:spacing w:after="0" w:line="240" w:lineRule="auto"/>
      </w:pPr>
      <w:r>
        <w:separator/>
      </w:r>
    </w:p>
  </w:footnote>
  <w:footnote w:type="continuationSeparator" w:id="0">
    <w:p w14:paraId="461E41F4" w14:textId="77777777" w:rsidR="00C01A87" w:rsidRDefault="00C01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1DE8C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9FCE11" wp14:editId="4FB139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759" name="Group 8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241" name="Shape 9241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2" name="Shape 9242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3" name="Shape 9243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4" name="Shape 9244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5" name="Shape 9245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" name="Shape 9246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7" name="Shape 9247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8" name="Shape 9248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9" name="Shape 9249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0" name="Shape 9250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1" name="Shape 9251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" name="Shape 9252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3" name="Shape 9253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4" name="Shape 9254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5" name="Shape 9255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6" name="Shape 9256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7" name="Shape 9257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8" name="Shape 9258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9" name="Shape 9259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0" name="Shape 9260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1" name="Shape 9261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2" name="Shape 9262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3" name="Shape 9263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59" style="width:547.444pt;height:8.88pt;position:absolute;mso-position-horizontal-relative:page;mso-position-horizontal:absolute;margin-left:24pt;mso-position-vertical-relative:page;margin-top:24pt;" coordsize="69525,1127">
              <v:shape id="Shape 9264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65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266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67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268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69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270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71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72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273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74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75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276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77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78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79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280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81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282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83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284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85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286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40F34AE5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E81C2B" wp14:editId="4F8D7E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783" name="Group 8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287" name="Shape 9287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8" name="Shape 9288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9" name="Shape 9289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0" name="Shape 9290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1" name="Shape 9291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2" name="Shape 9292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3" name="Shape 9293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4" name="Shape 9294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5" name="Shape 9295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6" name="Shape 9296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7" name="Shape 9297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3" style="width:595.32pt;height:841.92pt;position:absolute;z-index:-2147483648;mso-position-horizontal-relative:page;mso-position-horizontal:absolute;margin-left:0pt;mso-position-vertical-relative:page;margin-top:0pt;" coordsize="75605,106923">
              <v:shape id="Shape 9298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299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0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1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302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3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4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5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6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307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8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7242C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324FC6" wp14:editId="5F2B1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681" name="Group 8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173" name="Shape 9173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4" name="Shape 9174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5" name="Shape 9175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6" name="Shape 9176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7" name="Shape 9177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8" name="Shape 9178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9" name="Shape 9179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0" name="Shape 9180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1" name="Shape 9181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2" name="Shape 9182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3" name="Shape 9183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4" name="Shape 9184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5" name="Shape 9185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0" name="Shape 9190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1" name="Shape 9191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2" name="Shape 9192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3" name="Shape 9193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4" name="Shape 9194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5" name="Shape 9195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1" style="width:547.444pt;height:8.88pt;position:absolute;mso-position-horizontal-relative:page;mso-position-horizontal:absolute;margin-left:24pt;mso-position-vertical-relative:page;margin-top:24pt;" coordsize="69525,1127">
              <v:shape id="Shape 9196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97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198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99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200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01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202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03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04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205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06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07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208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09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10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11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212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13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214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15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216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17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218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202397BC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A7435D" wp14:editId="12CFF59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705" name="Group 8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219" name="Shape 9219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0" name="Shape 9220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2" name="Shape 9222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3" name="Shape 9223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5" name="Shape 9225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6" name="Shape 9226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7" name="Shape 9227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9" name="Shape 9229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5" style="width:595.32pt;height:841.92pt;position:absolute;z-index:-2147483648;mso-position-horizontal-relative:page;mso-position-horizontal:absolute;margin-left:0pt;mso-position-vertical-relative:page;margin-top:0pt;" coordsize="75605,106923">
              <v:shape id="Shape 9230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231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2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3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234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5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6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7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8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239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40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AAE82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77B6494" wp14:editId="73CE32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603" name="Group 8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105" name="Shape 9105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6" name="Shape 9106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7" name="Shape 9107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8" name="Shape 9108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9" name="Shape 9109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0" name="Shape 9110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1" name="Shape 9111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2" name="Shape 9112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3" name="Shape 9113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4" name="Shape 9114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5" name="Shape 9115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6" name="Shape 9116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7" name="Shape 9117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8" name="Shape 9118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9" name="Shape 9119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0" name="Shape 9120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1" name="Shape 9121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2" name="Shape 9122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3" name="Shape 9123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4" name="Shape 9124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5" name="Shape 9125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6" name="Shape 9126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7" name="Shape 9127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3" style="width:547.444pt;height:8.88pt;position:absolute;mso-position-horizontal-relative:page;mso-position-horizontal:absolute;margin-left:24pt;mso-position-vertical-relative:page;margin-top:24pt;" coordsize="69525,1127">
              <v:shape id="Shape 9128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29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130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31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132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133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134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135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36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137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138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139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140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141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142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43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144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45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146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147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148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149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150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17D5891F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872113" wp14:editId="030CB7D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627" name="Group 8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151" name="Shape 9151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2" name="Shape 9152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3" name="Shape 9153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4" name="Shape 9154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5" name="Shape 9155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6" name="Shape 9156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7" name="Shape 9157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8" name="Shape 9158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9" name="Shape 9159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0" name="Shape 9160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1" name="Shape 9161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7" style="width:595.32pt;height:841.92pt;position:absolute;z-index:-2147483648;mso-position-horizontal-relative:page;mso-position-horizontal:absolute;margin-left:0pt;mso-position-vertical-relative:page;margin-top:0pt;" coordsize="75605,106923">
              <v:shape id="Shape 9162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163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4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65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166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67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8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9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70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171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72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B5FEF"/>
    <w:multiLevelType w:val="hybridMultilevel"/>
    <w:tmpl w:val="830E23BC"/>
    <w:lvl w:ilvl="0" w:tplc="6DE0877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65" w:hanging="360"/>
      </w:pPr>
    </w:lvl>
    <w:lvl w:ilvl="2" w:tplc="1C09001B" w:tentative="1">
      <w:start w:val="1"/>
      <w:numFmt w:val="lowerRoman"/>
      <w:lvlText w:val="%3."/>
      <w:lvlJc w:val="right"/>
      <w:pPr>
        <w:ind w:left="1785" w:hanging="180"/>
      </w:pPr>
    </w:lvl>
    <w:lvl w:ilvl="3" w:tplc="1C09000F" w:tentative="1">
      <w:start w:val="1"/>
      <w:numFmt w:val="decimal"/>
      <w:lvlText w:val="%4."/>
      <w:lvlJc w:val="left"/>
      <w:pPr>
        <w:ind w:left="2505" w:hanging="360"/>
      </w:pPr>
    </w:lvl>
    <w:lvl w:ilvl="4" w:tplc="1C090019" w:tentative="1">
      <w:start w:val="1"/>
      <w:numFmt w:val="lowerLetter"/>
      <w:lvlText w:val="%5."/>
      <w:lvlJc w:val="left"/>
      <w:pPr>
        <w:ind w:left="3225" w:hanging="360"/>
      </w:pPr>
    </w:lvl>
    <w:lvl w:ilvl="5" w:tplc="1C09001B" w:tentative="1">
      <w:start w:val="1"/>
      <w:numFmt w:val="lowerRoman"/>
      <w:lvlText w:val="%6."/>
      <w:lvlJc w:val="right"/>
      <w:pPr>
        <w:ind w:left="3945" w:hanging="180"/>
      </w:pPr>
    </w:lvl>
    <w:lvl w:ilvl="6" w:tplc="1C09000F" w:tentative="1">
      <w:start w:val="1"/>
      <w:numFmt w:val="decimal"/>
      <w:lvlText w:val="%7."/>
      <w:lvlJc w:val="left"/>
      <w:pPr>
        <w:ind w:left="4665" w:hanging="360"/>
      </w:pPr>
    </w:lvl>
    <w:lvl w:ilvl="7" w:tplc="1C090019" w:tentative="1">
      <w:start w:val="1"/>
      <w:numFmt w:val="lowerLetter"/>
      <w:lvlText w:val="%8."/>
      <w:lvlJc w:val="left"/>
      <w:pPr>
        <w:ind w:left="5385" w:hanging="360"/>
      </w:pPr>
    </w:lvl>
    <w:lvl w:ilvl="8" w:tplc="1C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4CEF280D"/>
    <w:multiLevelType w:val="hybridMultilevel"/>
    <w:tmpl w:val="81507C56"/>
    <w:lvl w:ilvl="0" w:tplc="51ACB51C">
      <w:start w:val="1"/>
      <w:numFmt w:val="lowerLetter"/>
      <w:lvlText w:val="(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28EC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21B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3081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9A85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06B0C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16A6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EAF2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C66F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82752212">
    <w:abstractNumId w:val="1"/>
  </w:num>
  <w:num w:numId="2" w16cid:durableId="2076967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8A"/>
    <w:rsid w:val="00073CB7"/>
    <w:rsid w:val="00381D8A"/>
    <w:rsid w:val="00385A60"/>
    <w:rsid w:val="004873C7"/>
    <w:rsid w:val="00A2608D"/>
    <w:rsid w:val="00C01A87"/>
    <w:rsid w:val="00C6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728F0A"/>
  <w15:docId w15:val="{8F9C0584-3B37-4180-8D04-DE951C28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4" w:line="268" w:lineRule="auto"/>
      <w:ind w:left="10" w:hanging="10"/>
    </w:pPr>
    <w:rPr>
      <w:rFonts w:ascii="Times New Roman" w:eastAsia="Times New Roman" w:hAnsi="Times New Roman" w:cs="Times New Roman"/>
      <w:i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5" w:line="259" w:lineRule="auto"/>
      <w:ind w:left="10" w:right="64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59" w:lineRule="auto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4873C7"/>
    <w:pPr>
      <w:spacing w:before="100" w:beforeAutospacing="1" w:after="100" w:afterAutospacing="1" w:line="240" w:lineRule="auto"/>
      <w:ind w:left="0" w:firstLine="0"/>
    </w:pPr>
    <w:rPr>
      <w:i w:val="0"/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3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80.jpg"/><Relationship Id="rId42" Type="http://schemas.openxmlformats.org/officeDocument/2006/relationships/hyperlink" Target="http://ffd063a4-ca9d-4c75-955b-0e35f80fe431.koreacentral.azurecontainer.io/score" TargetMode="External"/><Relationship Id="rId47" Type="http://schemas.openxmlformats.org/officeDocument/2006/relationships/hyperlink" Target="http://ffd063a4-ca9d-4c75-955b-0e35f80fe431.koreacentral.azurecontainer.io/score" TargetMode="External"/><Relationship Id="rId63" Type="http://schemas.openxmlformats.org/officeDocument/2006/relationships/hyperlink" Target="http://ffd063a4-ca9d-4c75-955b-0e35f80fe431.koreacentral.azurecontainer.io/score" TargetMode="External"/><Relationship Id="rId68" Type="http://schemas.openxmlformats.org/officeDocument/2006/relationships/hyperlink" Target="http://ffd063a4-ca9d-4c75-955b-0e35f80fe431.koreacentral.azurecontainer.io/score" TargetMode="External"/><Relationship Id="rId84" Type="http://schemas.openxmlformats.org/officeDocument/2006/relationships/footer" Target="footer2.xml"/><Relationship Id="rId16" Type="http://schemas.openxmlformats.org/officeDocument/2006/relationships/image" Target="media/image50.jpg"/><Relationship Id="rId11" Type="http://schemas.openxmlformats.org/officeDocument/2006/relationships/image" Target="media/image210.jpg"/><Relationship Id="rId32" Type="http://schemas.openxmlformats.org/officeDocument/2006/relationships/image" Target="media/image20.jpg"/><Relationship Id="rId37" Type="http://schemas.openxmlformats.org/officeDocument/2006/relationships/image" Target="media/image21.jpg"/><Relationship Id="rId53" Type="http://schemas.openxmlformats.org/officeDocument/2006/relationships/hyperlink" Target="https://url.za.m.mimecastprotect.com/s/X5NdCk5j4GTOxq6QS2b2BL?domain=kaggle.com" TargetMode="External"/><Relationship Id="rId58" Type="http://schemas.openxmlformats.org/officeDocument/2006/relationships/hyperlink" Target="https://url.za.m.mimecastprotect.com/s/X5NdCk5j4GTOxq6QS2b2BL?domain=kaggle.com" TargetMode="External"/><Relationship Id="rId74" Type="http://schemas.openxmlformats.org/officeDocument/2006/relationships/image" Target="media/image30.jpg"/><Relationship Id="rId79" Type="http://schemas.openxmlformats.org/officeDocument/2006/relationships/image" Target="media/image35.jpg"/><Relationship Id="rId5" Type="http://schemas.openxmlformats.org/officeDocument/2006/relationships/footnotes" Target="footnotes.xml"/><Relationship Id="rId19" Type="http://schemas.openxmlformats.org/officeDocument/2006/relationships/image" Target="media/image9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180.jpg"/><Relationship Id="rId43" Type="http://schemas.openxmlformats.org/officeDocument/2006/relationships/hyperlink" Target="http://ffd063a4-ca9d-4c75-955b-0e35f80fe431.koreacentral.azurecontainer.io/score" TargetMode="External"/><Relationship Id="rId48" Type="http://schemas.openxmlformats.org/officeDocument/2006/relationships/hyperlink" Target="http://ffd063a4-ca9d-4c75-955b-0e35f80fe431.koreacentral.azurecontainer.io/score" TargetMode="External"/><Relationship Id="rId56" Type="http://schemas.openxmlformats.org/officeDocument/2006/relationships/hyperlink" Target="https://url.za.m.mimecastprotect.com/s/X5NdCk5j4GTOxq6QS2b2BL?domain=kaggle.com" TargetMode="External"/><Relationship Id="rId64" Type="http://schemas.openxmlformats.org/officeDocument/2006/relationships/hyperlink" Target="http://ffd063a4-ca9d-4c75-955b-0e35f80fe431.koreacentral.azurecontainer.io/score" TargetMode="External"/><Relationship Id="rId69" Type="http://schemas.openxmlformats.org/officeDocument/2006/relationships/hyperlink" Target="http://ffd063a4-ca9d-4c75-955b-0e35f80fe431.koreacentral.azurecontainer.io/score" TargetMode="External"/><Relationship Id="rId77" Type="http://schemas.openxmlformats.org/officeDocument/2006/relationships/image" Target="media/image33.jpg"/><Relationship Id="rId8" Type="http://schemas.openxmlformats.org/officeDocument/2006/relationships/image" Target="media/image2.jpg"/><Relationship Id="rId51" Type="http://schemas.openxmlformats.org/officeDocument/2006/relationships/hyperlink" Target="http://ffd063a4-ca9d-4c75-955b-0e35f80fe431.koreacentral.azurecontainer.io/score" TargetMode="External"/><Relationship Id="rId72" Type="http://schemas.openxmlformats.org/officeDocument/2006/relationships/image" Target="media/image28.jpg"/><Relationship Id="rId80" Type="http://schemas.openxmlformats.org/officeDocument/2006/relationships/image" Target="media/image36.jp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8" Type="http://schemas.openxmlformats.org/officeDocument/2006/relationships/image" Target="media/image22.jpg"/><Relationship Id="rId46" Type="http://schemas.openxmlformats.org/officeDocument/2006/relationships/hyperlink" Target="http://ffd063a4-ca9d-4c75-955b-0e35f80fe431.koreacentral.azurecontainer.io/score" TargetMode="External"/><Relationship Id="rId59" Type="http://schemas.openxmlformats.org/officeDocument/2006/relationships/hyperlink" Target="https://url.za.m.mimecastprotect.com/s/X5NdCk5j4GTOxq6QS2b2BL?domain=kaggle.com" TargetMode="External"/><Relationship Id="rId67" Type="http://schemas.openxmlformats.org/officeDocument/2006/relationships/hyperlink" Target="http://ffd063a4-ca9d-4c75-955b-0e35f80fe431.koreacentral.azurecontainer.io/score" TargetMode="External"/><Relationship Id="rId20" Type="http://schemas.openxmlformats.org/officeDocument/2006/relationships/image" Target="media/image70.jpg"/><Relationship Id="rId41" Type="http://schemas.openxmlformats.org/officeDocument/2006/relationships/image" Target="media/image25.jpg"/><Relationship Id="rId54" Type="http://schemas.openxmlformats.org/officeDocument/2006/relationships/hyperlink" Target="https://url.za.m.mimecastprotect.com/s/X5NdCk5j4GTOxq6QS2b2BL?domain=kaggle.com" TargetMode="External"/><Relationship Id="rId62" Type="http://schemas.openxmlformats.org/officeDocument/2006/relationships/hyperlink" Target="http://ffd063a4-ca9d-4c75-955b-0e35f80fe431.koreacentral.azurecontainer.io/score" TargetMode="External"/><Relationship Id="rId70" Type="http://schemas.openxmlformats.org/officeDocument/2006/relationships/hyperlink" Target="http://ffd063a4-ca9d-4c75-955b-0e35f80fe431.koreacentral.azurecontainer.io/score" TargetMode="External"/><Relationship Id="rId75" Type="http://schemas.openxmlformats.org/officeDocument/2006/relationships/image" Target="media/image31.jp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190.jpg"/><Relationship Id="rId49" Type="http://schemas.openxmlformats.org/officeDocument/2006/relationships/hyperlink" Target="http://ffd063a4-ca9d-4c75-955b-0e35f80fe431.koreacentral.azurecontainer.io/score" TargetMode="External"/><Relationship Id="rId57" Type="http://schemas.openxmlformats.org/officeDocument/2006/relationships/hyperlink" Target="https://url.za.m.mimecastprotect.com/s/X5NdCk5j4GTOxq6QS2b2BL?domain=kaggle.com" TargetMode="External"/><Relationship Id="rId10" Type="http://schemas.openxmlformats.org/officeDocument/2006/relationships/image" Target="media/image110.jpg"/><Relationship Id="rId31" Type="http://schemas.openxmlformats.org/officeDocument/2006/relationships/image" Target="media/image19.jpg"/><Relationship Id="rId44" Type="http://schemas.openxmlformats.org/officeDocument/2006/relationships/hyperlink" Target="http://ffd063a4-ca9d-4c75-955b-0e35f80fe431.koreacentral.azurecontainer.io/score" TargetMode="External"/><Relationship Id="rId52" Type="http://schemas.openxmlformats.org/officeDocument/2006/relationships/image" Target="media/image26.jpg"/><Relationship Id="rId60" Type="http://schemas.openxmlformats.org/officeDocument/2006/relationships/hyperlink" Target="http://ffd063a4-ca9d-4c75-955b-0e35f80fe431.koreacentral.azurecontainer.io/score" TargetMode="External"/><Relationship Id="rId65" Type="http://schemas.openxmlformats.org/officeDocument/2006/relationships/hyperlink" Target="http://ffd063a4-ca9d-4c75-955b-0e35f80fe431.koreacentral.azurecontainer.io/score" TargetMode="External"/><Relationship Id="rId73" Type="http://schemas.openxmlformats.org/officeDocument/2006/relationships/image" Target="media/image29.jpg"/><Relationship Id="rId78" Type="http://schemas.openxmlformats.org/officeDocument/2006/relationships/image" Target="media/image34.jp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9" Type="http://schemas.openxmlformats.org/officeDocument/2006/relationships/image" Target="media/image23.jpg"/><Relationship Id="rId50" Type="http://schemas.openxmlformats.org/officeDocument/2006/relationships/hyperlink" Target="http://ffd063a4-ca9d-4c75-955b-0e35f80fe431.koreacentral.azurecontainer.io/score" TargetMode="External"/><Relationship Id="rId55" Type="http://schemas.openxmlformats.org/officeDocument/2006/relationships/hyperlink" Target="https://url.za.m.mimecastprotect.com/s/X5NdCk5j4GTOxq6QS2b2BL?domain=kaggle.com" TargetMode="External"/><Relationship Id="rId76" Type="http://schemas.openxmlformats.org/officeDocument/2006/relationships/image" Target="media/image32.jpg"/><Relationship Id="rId7" Type="http://schemas.openxmlformats.org/officeDocument/2006/relationships/image" Target="media/image1.jpg"/><Relationship Id="rId71" Type="http://schemas.openxmlformats.org/officeDocument/2006/relationships/image" Target="media/image27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24" Type="http://schemas.openxmlformats.org/officeDocument/2006/relationships/image" Target="media/image12.jpg"/><Relationship Id="rId40" Type="http://schemas.openxmlformats.org/officeDocument/2006/relationships/image" Target="media/image24.jpg"/><Relationship Id="rId45" Type="http://schemas.openxmlformats.org/officeDocument/2006/relationships/hyperlink" Target="http://ffd063a4-ca9d-4c75-955b-0e35f80fe431.koreacentral.azurecontainer.io/score" TargetMode="External"/><Relationship Id="rId66" Type="http://schemas.openxmlformats.org/officeDocument/2006/relationships/hyperlink" Target="http://ffd063a4-ca9d-4c75-955b-0e35f80fe431.koreacentral.azurecontainer.io/score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://ffd063a4-ca9d-4c75-955b-0e35f80fe431.koreacentral.azurecontainer.io/score" TargetMode="External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1455</Words>
  <Characters>8294</Characters>
  <Application>Microsoft Office Word</Application>
  <DocSecurity>0</DocSecurity>
  <Lines>69</Lines>
  <Paragraphs>19</Paragraphs>
  <ScaleCrop>false</ScaleCrop>
  <Company/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Nontobeko Buthelezi</dc:creator>
  <cp:keywords/>
  <cp:lastModifiedBy>Nontobeko Buthelezi</cp:lastModifiedBy>
  <cp:revision>2</cp:revision>
  <dcterms:created xsi:type="dcterms:W3CDTF">2024-07-29T16:26:00Z</dcterms:created>
  <dcterms:modified xsi:type="dcterms:W3CDTF">2024-07-29T16:26:00Z</dcterms:modified>
</cp:coreProperties>
</file>