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Martial Odyssey - Game Design Summary</w:t>
      </w:r>
    </w:p>
    <w:p>
      <w:pPr>
        <w:pStyle w:val="Heading1"/>
      </w:pPr>
      <w:r>
        <w:t>1. Character Progression &amp; Cultivation System</w:t>
      </w:r>
    </w:p>
    <w:p>
      <w:r>
        <w:t>- The game will use a cultivation-based progression system without traditional levels.</w:t>
        <w:br/>
        <w:t>- Players advance by breaking through cultivation realms (e.g., Novice, Disciple, Adept) using a percentage-based breakthrough system.</w:t>
        <w:br/>
        <w:t xml:space="preserve">  - Starting breakthrough chance: 50%, modified by items and body cultivation.</w:t>
        <w:br/>
        <w:t xml:space="preserve">  - Failure in breakthrough results in temporary setbacks, but players can attempt again after recovery.</w:t>
      </w:r>
    </w:p>
    <w:p>
      <w:pPr>
        <w:pStyle w:val="Heading1"/>
      </w:pPr>
      <w:r>
        <w:t>2. Automatic Battles &amp; Exploration</w:t>
      </w:r>
    </w:p>
    <w:p>
      <w:r>
        <w:t>- Battles will be automatic, influenced by cultivation rank, equipped items, and passive strategies set by the player.</w:t>
        <w:br/>
        <w:t>- Players can explore the world, encountering random events like enemies, treasures, or caves.</w:t>
        <w:br/>
        <w:t>- Exploration leads to rewards such as items, cultivation books, or money.</w:t>
      </w:r>
    </w:p>
    <w:p>
      <w:pPr>
        <w:pStyle w:val="Heading1"/>
      </w:pPr>
      <w:r>
        <w:t>3. Breakthrough Mechanics (Percentage-based)</w:t>
      </w:r>
    </w:p>
    <w:p>
      <w:r>
        <w:t>- When the player reaches the peak of a minor realm, they can attempt a breakthrough with a default chance of success (e.g., 50%).</w:t>
        <w:br/>
        <w:t>- Modifiers:</w:t>
        <w:br/>
        <w:t xml:space="preserve">  - A strong foundation (e.g., cultivated body) adds a percentage to the chance of success.</w:t>
        <w:br/>
        <w:t xml:space="preserve">  - Consumables like pills can increase the chance but have lasting side effects, while talismans grant temporary bonuses without penalties.</w:t>
      </w:r>
    </w:p>
    <w:p>
      <w:pPr>
        <w:pStyle w:val="Heading1"/>
      </w:pPr>
      <w:r>
        <w:t>4. Reputation &amp; Faction System (Simplified)</w:t>
      </w:r>
    </w:p>
    <w:p>
      <w:r>
        <w:t>- Sects and factions exist primarily as shops or enemies.</w:t>
        <w:br/>
        <w:t xml:space="preserve">  - Increasing reputation with factions unlocks new items in their shops.</w:t>
        <w:br/>
        <w:t xml:space="preserve">  - Encounters with sect members could result in the player gaining access to special resources or skills.</w:t>
      </w:r>
    </w:p>
    <w:p>
      <w:pPr>
        <w:pStyle w:val="Heading1"/>
      </w:pPr>
      <w:r>
        <w:t>5. Random Encounters &amp; Rewards</w:t>
      </w:r>
    </w:p>
    <w:p>
      <w:r>
        <w:t>- During exploration, players will experience random encounters with varying outcomes:</w:t>
        <w:br/>
        <w:t xml:space="preserve">  - Combat: Face enemies and earn loot.</w:t>
        <w:br/>
        <w:t xml:space="preserve">  - Events: Discover hidden caves, treasures, or interact with wandering NPCs.</w:t>
        <w:br/>
        <w:t xml:space="preserve">  - Saving important characters can unlock special benefits or early access to sect shops.</w:t>
      </w:r>
    </w:p>
    <w:p>
      <w:pPr>
        <w:pStyle w:val="Heading1"/>
      </w:pPr>
      <w:r>
        <w:t>6. Defeat &amp; Recovery Mechanics</w:t>
      </w:r>
    </w:p>
    <w:p>
      <w:r>
        <w:t>- Defeat doesn’t result in death but causes permanent setbacks:</w:t>
        <w:br/>
        <w:t xml:space="preserve">  - Health: Permanently reduce health points by a certain amount.</w:t>
        <w:br/>
        <w:t xml:space="preserve">  - Cultivation Penalty: Big loss in cultivation progress (e.g., reset the minor realm progress to 0).</w:t>
        <w:br/>
        <w:t xml:space="preserve">  - Recovery through cultivation or special items.</w:t>
      </w:r>
    </w:p>
    <w:p>
      <w:pPr>
        <w:pStyle w:val="Heading1"/>
      </w:pPr>
      <w:r>
        <w:t>7. Rare Artifacts &amp; Cultivation Trials</w:t>
      </w:r>
    </w:p>
    <w:p>
      <w:r>
        <w:t>- Rare relics or artifacts can be found during exploration, providing unique boosts or abilities.</w:t>
        <w:br/>
        <w:t>- Occasional trials are needed to break through higher cultivation realms, providing narrative challenges or special rewards.</w:t>
      </w:r>
    </w:p>
    <w:p>
      <w:pPr>
        <w:pStyle w:val="Heading1"/>
      </w:pPr>
      <w:r>
        <w:t>8. Simplified Training Schools</w:t>
      </w:r>
    </w:p>
    <w:p>
      <w:r>
        <w:t>- Players can visit training schools to permanently boost their stats or learn unique skills.</w:t>
        <w:br/>
        <w:t>- These schools provide small, meaningful rewards and skills but don’t require ongoing management.</w:t>
        <w:br/>
        <w:t>- These schools require money to attend, and they are only useful during early game.</w:t>
      </w:r>
    </w:p>
    <w:p>
      <w:pPr>
        <w:pStyle w:val="Heading1"/>
      </w:pPr>
      <w:r>
        <w:t>9. Multiple Cultivation Paths</w:t>
      </w:r>
    </w:p>
    <w:p>
      <w:r>
        <w:t>- The player throughout the game can choose to learn different faction’s skills. Some skills work together, but others conflict.</w:t>
        <w:br/>
        <w:t xml:space="preserve">  - For example, demonic skills make it impossible to learn most orthodox skills.</w:t>
        <w:br/>
        <w:t xml:space="preserve">  - Learning orthodox skills lowers your reputation with unorthodox sects, and vice versa.</w:t>
        <w:br/>
        <w:t>- There could exist very rare skill books that allow you to learn multiple styles of skills at once.</w:t>
      </w:r>
    </w:p>
    <w:p>
      <w:pPr>
        <w:pStyle w:val="Heading1"/>
      </w:pPr>
      <w:r>
        <w:t>10. Dynamic Events (without world-altering conflicts)</w:t>
      </w:r>
    </w:p>
    <w:p>
      <w:r>
        <w:t>- The world remains dynamic, with occasional rare events like treasures or NPC appearances, but without complex faction power struggles.</w:t>
        <w:br/>
        <w:t>- Some events will trigger temporarily available rewards, such as special items or limited-time opportunities for breakthroughs.</w:t>
      </w:r>
    </w:p>
    <w:p>
      <w:pPr>
        <w:pStyle w:val="Heading1"/>
      </w:pPr>
      <w:r>
        <w:t>11. Joining Factions</w:t>
      </w:r>
    </w:p>
    <w:p>
      <w:r>
        <w:t>- When you start the game, you are not a part of any faction. You will have the first level of cultivation but no skills.</w:t>
        <w:br/>
        <w:t>- You can start by scraping enough money to go to a dojo to learn your first skills. Over time, you can gain enough reputation to join a sect.</w:t>
        <w:br/>
        <w:t xml:space="preserve">  - After joining, the sect provides a certain number of items/money, but you are limited by their rules and cannot leave.</w:t>
        <w:br/>
        <w:t>- Playing the game without a faction is possible but harder and more liberating.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