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Welcome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CI_Controller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Welcome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Located at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controllers/Welcome.php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</w:t>
              </w:r>
            </w:hyperlink>
            <w:r w:rsidDel="00000000" w:rsidR="00000000" w:rsidRPr="00000000">
              <w:rPr>
                <w:rtl w:val="0"/>
              </w:rPr>
              <w:t xml:space="preserve">( 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 Page for this controller.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 Page for this controller.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Maps to the following URL http://example.com/index.php/welcome - or - http://example.com/index.php/welcome/index - or - Since this controller is set as the default controller in config/routes.php, it's displayed at http://example.com/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rPr/>
            </w:pPr>
            <w:r w:rsidDel="00000000" w:rsidR="00000000" w:rsidRPr="00000000">
              <w:rPr>
                <w:rtl w:val="0"/>
              </w:rPr>
              <w:t xml:space="preserve">So any other public methods not prefixed with an underscore will map to /index.php/welcome/</w:t>
            </w:r>
          </w:p>
          <w:p w:rsidR="00000000" w:rsidDel="00000000" w:rsidP="00000000" w:rsidRDefault="00000000" w:rsidRPr="00000000" w14:paraId="0000001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See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https://codeigniter.com/user_guide/general/urls.html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-Format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class-Welcome.html" TargetMode="External"/><Relationship Id="rId12" Type="http://schemas.openxmlformats.org/officeDocument/2006/relationships/hyperlink" Target="http://docs.google.com/class-Rest_ser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source-class-Welcome.html#6-26" TargetMode="External"/><Relationship Id="rId16" Type="http://schemas.openxmlformats.org/officeDocument/2006/relationships/hyperlink" Target="http://docs.google.com/source-class-Welcome.html#4-27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apigen.org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