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Number Helper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Number Helper</w:t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Number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Number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Number Helper file contains functions that help you work with numeric data.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$this-&gt;load-&gt;helper('number');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byte_format(</w:t>
      </w:r>
      <w:r w:rsidDel="00000000" w:rsidR="00000000" w:rsidRPr="00000000">
        <w:rPr>
          <w:i w:val="1"/>
          <w:rtl w:val="0"/>
        </w:rPr>
        <w:t xml:space="preserve">$num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$precision = 1</w:t>
      </w:r>
      <w:r w:rsidDel="00000000" w:rsidR="00000000" w:rsidRPr="00000000">
        <w:rPr>
          <w:rtl w:val="0"/>
        </w:rPr>
        <w:t xml:space="preserve">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$num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Number of bytes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$precision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Floating point precision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Formatted data size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Formats numbers as bytes, based on size, and adds the appropriate suffix. Examples: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byte_format(456); // Returns 456 Bytes</w:t>
        <w:br w:type="textWrapping"/>
        <w:t xml:space="preserve">echo byte_format(4567); // Returns 4.5 KB</w:t>
        <w:br w:type="textWrapping"/>
        <w:t xml:space="preserve">echo byte_format(45678); // Returns 44.6 KB</w:t>
        <w:br w:type="textWrapping"/>
        <w:t xml:space="preserve">echo byte_format(456789); // Returns 447.8 KB</w:t>
        <w:br w:type="textWrapping"/>
        <w:t xml:space="preserve">echo byte_format(3456789); // Returns 3.3 MB</w:t>
        <w:br w:type="textWrapping"/>
        <w:t xml:space="preserve">echo byte_format(12345678912345); // Returns 1.8 GB</w:t>
        <w:br w:type="textWrapping"/>
        <w:t xml:space="preserve">echo byte_format(123456789123456789); // Returns 11,228.3 TB</w:t>
        <w:br w:type="textWrapping"/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optional second parameter allows you to set the precision of the result: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byte_format(45678, 2); // Returns 44.61 KB</w:t>
        <w:br w:type="textWrapping"/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The text generated by this function is found in the following language file: </w:t>
      </w:r>
      <w:r w:rsidDel="00000000" w:rsidR="00000000" w:rsidRPr="00000000">
        <w:rPr>
          <w:i w:val="1"/>
          <w:rtl w:val="0"/>
        </w:rPr>
        <w:t xml:space="preserve">language/&lt;your_lang&gt;/number_lang.php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path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anguage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