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103919110"/>
        <w:docPartObj>
          <w:docPartGallery w:val="Cover Pages"/>
          <w:docPartUnique/>
        </w:docPartObj>
      </w:sdtPr>
      <w:sdtEndPr>
        <w:rPr>
          <w:rFonts w:eastAsiaTheme="minorHAnsi"/>
          <w:sz w:val="22"/>
        </w:rPr>
      </w:sdtEndPr>
      <w:sdtContent>
        <w:p w14:paraId="38795441" w14:textId="40780DC8" w:rsidR="00043B24" w:rsidRDefault="00897D6C">
          <w:pPr>
            <w:pStyle w:val="NoSpacing"/>
            <w:rPr>
              <w:sz w:val="2"/>
            </w:rPr>
          </w:pPr>
          <w:r>
            <w:rPr>
              <w:noProof/>
            </w:rPr>
            <mc:AlternateContent>
              <mc:Choice Requires="wps">
                <w:drawing>
                  <wp:anchor distT="0" distB="0" distL="114300" distR="114300" simplePos="0" relativeHeight="251661312" behindDoc="0" locked="0" layoutInCell="1" allowOverlap="1" wp14:anchorId="605501B8" wp14:editId="58B57637">
                    <wp:simplePos x="0" y="0"/>
                    <wp:positionH relativeFrom="page">
                      <wp:posOffset>696979</wp:posOffset>
                    </wp:positionH>
                    <wp:positionV relativeFrom="margin">
                      <wp:align>top</wp:align>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E14204" w14:textId="6A39863E" w:rsidR="00043B24" w:rsidRDefault="00043B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TEAM PLAN</w:t>
                                    </w:r>
                                  </w:p>
                                </w:sdtContent>
                              </w:sdt>
                              <w:p w14:paraId="21AE4655" w14:textId="2EC43E08" w:rsidR="00043B24" w:rsidRDefault="00043B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CLIENT ON BOARD</w:t>
                                    </w:r>
                                  </w:sdtContent>
                                </w:sdt>
                                <w:r>
                                  <w:rPr>
                                    <w:noProof/>
                                  </w:rPr>
                                  <w:t xml:space="preserve"> </w:t>
                                </w:r>
                              </w:p>
                              <w:p w14:paraId="35CCEB2B" w14:textId="77777777" w:rsidR="00043B24" w:rsidRDefault="00043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5501B8" id="_x0000_t202" coordsize="21600,21600" o:spt="202" path="m,l,21600r21600,l21600,xe">
                    <v:stroke joinstyle="miter"/>
                    <v:path gradientshapeok="t" o:connecttype="rect"/>
                  </v:shapetype>
                  <v:shape id="Text Box 62" o:spid="_x0000_s1026" type="#_x0000_t202" style="position:absolute;margin-left:54.9pt;margin-top:0;width:468pt;height:1in;z-index:251661312;visibility:visible;mso-wrap-style:square;mso-width-percent:765;mso-wrap-distance-left:9pt;mso-wrap-distance-top:0;mso-wrap-distance-right:9pt;mso-wrap-distance-bottom:0;mso-position-horizontal:absolute;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E14204" w14:textId="6A39863E" w:rsidR="00043B24" w:rsidRDefault="00043B2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TEAM PLAN</w:t>
                              </w:r>
                            </w:p>
                          </w:sdtContent>
                        </w:sdt>
                        <w:p w14:paraId="21AE4655" w14:textId="2EC43E08" w:rsidR="00043B24" w:rsidRDefault="00043B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CLIENT ON BOARD</w:t>
                              </w:r>
                            </w:sdtContent>
                          </w:sdt>
                          <w:r>
                            <w:rPr>
                              <w:noProof/>
                            </w:rPr>
                            <w:t xml:space="preserve"> </w:t>
                          </w:r>
                        </w:p>
                        <w:p w14:paraId="35CCEB2B" w14:textId="77777777" w:rsidR="00043B24" w:rsidRDefault="00043B24"/>
                      </w:txbxContent>
                    </v:textbox>
                    <w10:wrap anchorx="page" anchory="margin"/>
                  </v:shape>
                </w:pict>
              </mc:Fallback>
            </mc:AlternateContent>
          </w:r>
        </w:p>
        <w:p w14:paraId="21A2098C" w14:textId="1B950F48" w:rsidR="00043B24" w:rsidRDefault="00043B24">
          <w:r>
            <w:rPr>
              <w:noProof/>
              <w:color w:val="4472C4" w:themeColor="accent1"/>
              <w:sz w:val="36"/>
              <w:szCs w:val="36"/>
            </w:rPr>
            <mc:AlternateContent>
              <mc:Choice Requires="wpg">
                <w:drawing>
                  <wp:anchor distT="0" distB="0" distL="114300" distR="114300" simplePos="0" relativeHeight="251660288" behindDoc="1" locked="0" layoutInCell="1" allowOverlap="1" wp14:anchorId="20278468" wp14:editId="270F533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95048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F818C2" wp14:editId="75DA91A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60CA1" w14:textId="4FCAA8F7" w:rsidR="00043B24" w:rsidRDefault="00043B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SAXION UNIVERSITY OF APPLIED SCIENCES</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DDF3E0D" w14:textId="00EBAFEE" w:rsidR="00043B24" w:rsidRDefault="00043B2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F818C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C60CA1" w14:textId="4FCAA8F7" w:rsidR="00043B24" w:rsidRDefault="00043B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SAXION UNIVERSITY OF APPLIED SCIENCES</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DDF3E0D" w14:textId="00EBAFEE" w:rsidR="00043B24" w:rsidRDefault="00043B2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9F7F23E" w14:textId="77777777" w:rsidR="00897D6C" w:rsidRDefault="00897D6C">
          <w:pPr>
            <w:rPr>
              <w:lang w:val="en-US"/>
            </w:rPr>
          </w:pPr>
        </w:p>
        <w:p w14:paraId="0CFF9E80" w14:textId="77777777" w:rsidR="00897D6C" w:rsidRDefault="00897D6C">
          <w:pPr>
            <w:rPr>
              <w:lang w:val="en-US"/>
            </w:rPr>
          </w:pPr>
        </w:p>
        <w:p w14:paraId="2F0F9692" w14:textId="77777777" w:rsidR="00897D6C" w:rsidRDefault="00897D6C" w:rsidP="00897D6C"/>
        <w:p w14:paraId="7927322A" w14:textId="77777777" w:rsidR="00897D6C" w:rsidRDefault="00897D6C" w:rsidP="00897D6C"/>
        <w:p w14:paraId="457051CB" w14:textId="04101CA2" w:rsidR="00897D6C" w:rsidRDefault="00897D6C" w:rsidP="00897D6C">
          <w:pPr>
            <w:rPr>
              <w:rFonts w:ascii="Calibri" w:eastAsia="Calibri" w:hAnsi="Calibri" w:cs="Calibri"/>
              <w:color w:val="000000" w:themeColor="text1"/>
            </w:rPr>
          </w:pPr>
          <w:r>
            <w:t xml:space="preserve">Date: </w:t>
          </w:r>
          <w:r>
            <w:rPr>
              <w:rFonts w:ascii="Calibri" w:eastAsia="Calibri" w:hAnsi="Calibri" w:cs="Calibri"/>
              <w:color w:val="000000" w:themeColor="text1"/>
            </w:rPr>
            <w:t>2022/11/24</w:t>
          </w:r>
        </w:p>
        <w:p w14:paraId="00FEA28E" w14:textId="77777777" w:rsidR="00897D6C" w:rsidRDefault="00897D6C" w:rsidP="00897D6C">
          <w:pPr>
            <w:rPr>
              <w:rFonts w:ascii="Calibri" w:eastAsia="Calibri" w:hAnsi="Calibri" w:cs="Calibri"/>
              <w:color w:val="000000" w:themeColor="text1"/>
            </w:rPr>
          </w:pPr>
          <w:r w:rsidRPr="5EA03A42">
            <w:rPr>
              <w:rFonts w:ascii="Calibri" w:eastAsia="Calibri" w:hAnsi="Calibri" w:cs="Calibri"/>
              <w:color w:val="000000" w:themeColor="text1"/>
            </w:rPr>
            <w:t>Group: Brave Alligators</w:t>
          </w:r>
        </w:p>
        <w:p w14:paraId="43AED1D7" w14:textId="77777777" w:rsidR="00897D6C" w:rsidRDefault="00897D6C" w:rsidP="00897D6C">
          <w:pPr>
            <w:rPr>
              <w:rFonts w:ascii="Calibri" w:eastAsia="Calibri" w:hAnsi="Calibri" w:cs="Calibri"/>
              <w:color w:val="000000" w:themeColor="text1"/>
            </w:rPr>
          </w:pPr>
          <w:r w:rsidRPr="5EA03A42">
            <w:rPr>
              <w:rFonts w:ascii="Calibri" w:eastAsia="Calibri" w:hAnsi="Calibri" w:cs="Calibri"/>
              <w:color w:val="000000" w:themeColor="text1"/>
            </w:rPr>
            <w:t>Authors:</w:t>
          </w:r>
        </w:p>
        <w:p w14:paraId="24B4FE0C" w14:textId="77777777" w:rsidR="00897D6C" w:rsidRDefault="00897D6C" w:rsidP="00897D6C">
          <w:pPr>
            <w:rPr>
              <w:rFonts w:ascii="Calibri" w:eastAsia="Calibri" w:hAnsi="Calibri" w:cs="Calibri"/>
              <w:color w:val="000000" w:themeColor="text1"/>
            </w:rPr>
          </w:pPr>
          <w:r w:rsidRPr="5EA03A42">
            <w:rPr>
              <w:rFonts w:ascii="Calibri" w:eastAsia="Calibri" w:hAnsi="Calibri" w:cs="Calibri"/>
              <w:color w:val="000000" w:themeColor="text1"/>
            </w:rPr>
            <w:t>Adri</w:t>
          </w:r>
          <w:r>
            <w:rPr>
              <w:rFonts w:ascii="Calibri" w:eastAsia="Calibri" w:hAnsi="Calibri" w:cs="Calibri"/>
              <w:color w:val="000000" w:themeColor="text1"/>
            </w:rPr>
            <w:t>a</w:t>
          </w:r>
          <w:r w:rsidRPr="5EA03A42">
            <w:rPr>
              <w:rFonts w:ascii="Calibri" w:eastAsia="Calibri" w:hAnsi="Calibri" w:cs="Calibri"/>
              <w:color w:val="000000" w:themeColor="text1"/>
            </w:rPr>
            <w:t>n Krantz</w:t>
          </w:r>
          <w:r>
            <w:rPr>
              <w:rFonts w:ascii="Calibri" w:eastAsia="Calibri" w:hAnsi="Calibri" w:cs="Calibri"/>
              <w:color w:val="000000" w:themeColor="text1"/>
            </w:rPr>
            <w:t xml:space="preserve"> – 524202</w:t>
          </w:r>
        </w:p>
        <w:p w14:paraId="4E82E89A" w14:textId="77777777" w:rsidR="00897D6C" w:rsidRDefault="00897D6C" w:rsidP="00897D6C">
          <w:pPr>
            <w:rPr>
              <w:rFonts w:ascii="Calibri" w:eastAsia="Calibri" w:hAnsi="Calibri" w:cs="Calibri"/>
              <w:color w:val="000000" w:themeColor="text1"/>
            </w:rPr>
          </w:pPr>
          <w:r w:rsidRPr="5EA03A42">
            <w:rPr>
              <w:rFonts w:ascii="Calibri" w:eastAsia="Calibri" w:hAnsi="Calibri" w:cs="Calibri"/>
              <w:color w:val="000000" w:themeColor="text1"/>
            </w:rPr>
            <w:t xml:space="preserve">Darius </w:t>
          </w:r>
          <w:proofErr w:type="spellStart"/>
          <w:r w:rsidRPr="5EA03A42">
            <w:rPr>
              <w:rFonts w:ascii="Calibri" w:eastAsia="Calibri" w:hAnsi="Calibri" w:cs="Calibri"/>
              <w:color w:val="000000" w:themeColor="text1"/>
            </w:rPr>
            <w:t>Bejan</w:t>
          </w:r>
          <w:proofErr w:type="spellEnd"/>
          <w:r>
            <w:rPr>
              <w:rFonts w:ascii="Calibri" w:eastAsia="Calibri" w:hAnsi="Calibri" w:cs="Calibri"/>
              <w:color w:val="000000" w:themeColor="text1"/>
            </w:rPr>
            <w:t xml:space="preserve"> - 516471</w:t>
          </w:r>
        </w:p>
        <w:p w14:paraId="0F223869" w14:textId="77777777" w:rsidR="00897D6C" w:rsidRDefault="00897D6C" w:rsidP="00897D6C">
          <w:pPr>
            <w:rPr>
              <w:rFonts w:ascii="Calibri" w:eastAsia="Calibri" w:hAnsi="Calibri" w:cs="Calibri"/>
              <w:color w:val="000000" w:themeColor="text1"/>
            </w:rPr>
          </w:pPr>
          <w:proofErr w:type="spellStart"/>
          <w:r w:rsidRPr="5EA03A42">
            <w:rPr>
              <w:rFonts w:ascii="Calibri" w:eastAsia="Calibri" w:hAnsi="Calibri" w:cs="Calibri"/>
              <w:color w:val="000000" w:themeColor="text1"/>
            </w:rPr>
            <w:t>Georgs</w:t>
          </w:r>
          <w:proofErr w:type="spellEnd"/>
          <w:r w:rsidRPr="5EA03A42">
            <w:rPr>
              <w:rFonts w:ascii="Calibri" w:eastAsia="Calibri" w:hAnsi="Calibri" w:cs="Calibri"/>
              <w:color w:val="000000" w:themeColor="text1"/>
            </w:rPr>
            <w:t xml:space="preserve"> </w:t>
          </w:r>
          <w:proofErr w:type="spellStart"/>
          <w:r w:rsidRPr="5EA03A42">
            <w:rPr>
              <w:rFonts w:ascii="Calibri" w:eastAsia="Calibri" w:hAnsi="Calibri" w:cs="Calibri"/>
              <w:color w:val="000000" w:themeColor="text1"/>
            </w:rPr>
            <w:t>Jaku</w:t>
          </w:r>
          <w:r>
            <w:rPr>
              <w:rFonts w:ascii="Calibri" w:eastAsia="Calibri" w:hAnsi="Calibri" w:cs="Calibri"/>
              <w:color w:val="000000" w:themeColor="text1"/>
            </w:rPr>
            <w:t>b</w:t>
          </w:r>
          <w:r w:rsidRPr="5EA03A42">
            <w:rPr>
              <w:rFonts w:ascii="Calibri" w:eastAsia="Calibri" w:hAnsi="Calibri" w:cs="Calibri"/>
              <w:color w:val="000000" w:themeColor="text1"/>
            </w:rPr>
            <w:t>ovskis</w:t>
          </w:r>
          <w:proofErr w:type="spellEnd"/>
          <w:r>
            <w:rPr>
              <w:rFonts w:ascii="Calibri" w:eastAsia="Calibri" w:hAnsi="Calibri" w:cs="Calibri"/>
              <w:color w:val="000000" w:themeColor="text1"/>
            </w:rPr>
            <w:t xml:space="preserve"> - 517100</w:t>
          </w:r>
        </w:p>
        <w:p w14:paraId="2EDACD2B" w14:textId="77777777" w:rsidR="00897D6C" w:rsidRDefault="00897D6C" w:rsidP="00897D6C">
          <w:pPr>
            <w:rPr>
              <w:rFonts w:ascii="Calibri" w:eastAsia="Calibri" w:hAnsi="Calibri" w:cs="Calibri"/>
              <w:color w:val="000000" w:themeColor="text1"/>
            </w:rPr>
          </w:pPr>
          <w:r w:rsidRPr="5EA03A42">
            <w:rPr>
              <w:rFonts w:ascii="Calibri" w:eastAsia="Calibri" w:hAnsi="Calibri" w:cs="Calibri"/>
              <w:color w:val="000000" w:themeColor="text1"/>
            </w:rPr>
            <w:t>Hai Ha Pham</w:t>
          </w:r>
          <w:r>
            <w:rPr>
              <w:rFonts w:ascii="Calibri" w:eastAsia="Calibri" w:hAnsi="Calibri" w:cs="Calibri"/>
              <w:color w:val="000000" w:themeColor="text1"/>
            </w:rPr>
            <w:t xml:space="preserve"> - 493611</w:t>
          </w:r>
        </w:p>
        <w:p w14:paraId="1AFDA6DE" w14:textId="77777777" w:rsidR="00897D6C" w:rsidRPr="00927805" w:rsidRDefault="00897D6C" w:rsidP="00897D6C">
          <w:pPr>
            <w:rPr>
              <w:rFonts w:ascii="Calibri" w:eastAsia="Calibri" w:hAnsi="Calibri" w:cs="Calibri"/>
              <w:color w:val="000000" w:themeColor="text1"/>
            </w:rPr>
          </w:pPr>
          <w:r>
            <w:rPr>
              <w:rFonts w:ascii="Calibri" w:eastAsia="Calibri" w:hAnsi="Calibri" w:cs="Calibri"/>
              <w:color w:val="000000" w:themeColor="text1"/>
            </w:rPr>
            <w:t>T</w:t>
          </w:r>
          <w:r w:rsidRPr="5EA03A42">
            <w:rPr>
              <w:rFonts w:ascii="Calibri" w:eastAsia="Calibri" w:hAnsi="Calibri" w:cs="Calibri"/>
              <w:color w:val="000000" w:themeColor="text1"/>
            </w:rPr>
            <w:t>iffany Deng</w:t>
          </w:r>
          <w:r>
            <w:rPr>
              <w:rFonts w:ascii="Calibri" w:eastAsia="Calibri" w:hAnsi="Calibri" w:cs="Calibri"/>
              <w:color w:val="000000" w:themeColor="text1"/>
            </w:rPr>
            <w:t xml:space="preserve"> - 452428</w:t>
          </w:r>
        </w:p>
        <w:p w14:paraId="0D090BA7" w14:textId="500136AE" w:rsidR="00897D6C" w:rsidRPr="00897D6C" w:rsidRDefault="00043B24">
          <w:pPr>
            <w:rPr>
              <w:rFonts w:asciiTheme="majorHAnsi" w:eastAsiaTheme="majorEastAsia" w:hAnsiTheme="majorHAnsi" w:cstheme="majorBidi"/>
              <w:spacing w:val="-10"/>
              <w:kern w:val="28"/>
              <w:sz w:val="56"/>
              <w:szCs w:val="56"/>
              <w:lang w:val="en-US"/>
            </w:rPr>
          </w:pPr>
          <w:r>
            <w:rPr>
              <w:lang w:val="en-US"/>
            </w:rPr>
            <w:br w:type="page"/>
          </w:r>
        </w:p>
      </w:sdtContent>
    </w:sdt>
    <w:sdt>
      <w:sdtPr>
        <w:id w:val="79278833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82E267" w14:textId="250D61FA" w:rsidR="00897D6C" w:rsidRDefault="00897D6C">
          <w:pPr>
            <w:pStyle w:val="TOCHeading"/>
          </w:pPr>
          <w:r>
            <w:t>Table of contents</w:t>
          </w:r>
        </w:p>
        <w:p w14:paraId="1CC1862E" w14:textId="57331A59" w:rsidR="00897D6C" w:rsidRDefault="00897D6C">
          <w:pPr>
            <w:pStyle w:val="TOC1"/>
            <w:tabs>
              <w:tab w:val="right" w:leader="dot" w:pos="9016"/>
            </w:tabs>
            <w:rPr>
              <w:noProof/>
            </w:rPr>
          </w:pPr>
          <w:r>
            <w:fldChar w:fldCharType="begin"/>
          </w:r>
          <w:r>
            <w:instrText xml:space="preserve"> TOC \o "1-3" \h \z \u </w:instrText>
          </w:r>
          <w:r>
            <w:fldChar w:fldCharType="separate"/>
          </w:r>
          <w:hyperlink w:anchor="_Toc121082801" w:history="1">
            <w:r w:rsidRPr="003D2CA2">
              <w:rPr>
                <w:rStyle w:val="Hyperlink"/>
                <w:noProof/>
                <w:lang w:val="en-US"/>
              </w:rPr>
              <w:t>Targets</w:t>
            </w:r>
            <w:r>
              <w:rPr>
                <w:noProof/>
                <w:webHidden/>
              </w:rPr>
              <w:tab/>
            </w:r>
            <w:r>
              <w:rPr>
                <w:noProof/>
                <w:webHidden/>
              </w:rPr>
              <w:fldChar w:fldCharType="begin"/>
            </w:r>
            <w:r>
              <w:rPr>
                <w:noProof/>
                <w:webHidden/>
              </w:rPr>
              <w:instrText xml:space="preserve"> PAGEREF _Toc121082801 \h </w:instrText>
            </w:r>
            <w:r>
              <w:rPr>
                <w:noProof/>
                <w:webHidden/>
              </w:rPr>
            </w:r>
            <w:r>
              <w:rPr>
                <w:noProof/>
                <w:webHidden/>
              </w:rPr>
              <w:fldChar w:fldCharType="separate"/>
            </w:r>
            <w:r>
              <w:rPr>
                <w:noProof/>
                <w:webHidden/>
              </w:rPr>
              <w:t>2</w:t>
            </w:r>
            <w:r>
              <w:rPr>
                <w:noProof/>
                <w:webHidden/>
              </w:rPr>
              <w:fldChar w:fldCharType="end"/>
            </w:r>
          </w:hyperlink>
        </w:p>
        <w:p w14:paraId="47456189" w14:textId="71B7193C" w:rsidR="00897D6C" w:rsidRDefault="00897D6C">
          <w:pPr>
            <w:pStyle w:val="TOC1"/>
            <w:tabs>
              <w:tab w:val="right" w:leader="dot" w:pos="9016"/>
            </w:tabs>
            <w:rPr>
              <w:noProof/>
            </w:rPr>
          </w:pPr>
          <w:hyperlink w:anchor="_Toc121082802" w:history="1">
            <w:r w:rsidRPr="003D2CA2">
              <w:rPr>
                <w:rStyle w:val="Hyperlink"/>
                <w:noProof/>
                <w:lang w:val="en-US"/>
              </w:rPr>
              <w:t>Code of Conduct</w:t>
            </w:r>
            <w:r>
              <w:rPr>
                <w:noProof/>
                <w:webHidden/>
              </w:rPr>
              <w:tab/>
            </w:r>
            <w:r>
              <w:rPr>
                <w:noProof/>
                <w:webHidden/>
              </w:rPr>
              <w:fldChar w:fldCharType="begin"/>
            </w:r>
            <w:r>
              <w:rPr>
                <w:noProof/>
                <w:webHidden/>
              </w:rPr>
              <w:instrText xml:space="preserve"> PAGEREF _Toc121082802 \h </w:instrText>
            </w:r>
            <w:r>
              <w:rPr>
                <w:noProof/>
                <w:webHidden/>
              </w:rPr>
            </w:r>
            <w:r>
              <w:rPr>
                <w:noProof/>
                <w:webHidden/>
              </w:rPr>
              <w:fldChar w:fldCharType="separate"/>
            </w:r>
            <w:r>
              <w:rPr>
                <w:noProof/>
                <w:webHidden/>
              </w:rPr>
              <w:t>3</w:t>
            </w:r>
            <w:r>
              <w:rPr>
                <w:noProof/>
                <w:webHidden/>
              </w:rPr>
              <w:fldChar w:fldCharType="end"/>
            </w:r>
          </w:hyperlink>
        </w:p>
        <w:p w14:paraId="4BBBA1E8" w14:textId="518B890B" w:rsidR="00897D6C" w:rsidRDefault="00897D6C">
          <w:pPr>
            <w:pStyle w:val="TOC1"/>
            <w:tabs>
              <w:tab w:val="right" w:leader="dot" w:pos="9016"/>
            </w:tabs>
            <w:rPr>
              <w:noProof/>
            </w:rPr>
          </w:pPr>
          <w:hyperlink w:anchor="_Toc121082803" w:history="1">
            <w:r w:rsidRPr="003D2CA2">
              <w:rPr>
                <w:rStyle w:val="Hyperlink"/>
                <w:noProof/>
                <w:lang w:val="en-US"/>
              </w:rPr>
              <w:t>Code Quality – Programming Etiquette</w:t>
            </w:r>
            <w:r>
              <w:rPr>
                <w:noProof/>
                <w:webHidden/>
              </w:rPr>
              <w:tab/>
            </w:r>
            <w:r>
              <w:rPr>
                <w:noProof/>
                <w:webHidden/>
              </w:rPr>
              <w:fldChar w:fldCharType="begin"/>
            </w:r>
            <w:r>
              <w:rPr>
                <w:noProof/>
                <w:webHidden/>
              </w:rPr>
              <w:instrText xml:space="preserve"> PAGEREF _Toc121082803 \h </w:instrText>
            </w:r>
            <w:r>
              <w:rPr>
                <w:noProof/>
                <w:webHidden/>
              </w:rPr>
            </w:r>
            <w:r>
              <w:rPr>
                <w:noProof/>
                <w:webHidden/>
              </w:rPr>
              <w:fldChar w:fldCharType="separate"/>
            </w:r>
            <w:r>
              <w:rPr>
                <w:noProof/>
                <w:webHidden/>
              </w:rPr>
              <w:t>4</w:t>
            </w:r>
            <w:r>
              <w:rPr>
                <w:noProof/>
                <w:webHidden/>
              </w:rPr>
              <w:fldChar w:fldCharType="end"/>
            </w:r>
          </w:hyperlink>
        </w:p>
        <w:p w14:paraId="783F12A6" w14:textId="564C8AF1" w:rsidR="00897D6C" w:rsidRDefault="00897D6C">
          <w:pPr>
            <w:pStyle w:val="TOC1"/>
            <w:tabs>
              <w:tab w:val="right" w:leader="dot" w:pos="9016"/>
            </w:tabs>
            <w:rPr>
              <w:noProof/>
            </w:rPr>
          </w:pPr>
          <w:hyperlink w:anchor="_Toc121082804" w:history="1">
            <w:r w:rsidRPr="003D2CA2">
              <w:rPr>
                <w:rStyle w:val="Hyperlink"/>
                <w:noProof/>
                <w:lang w:val="en-US"/>
              </w:rPr>
              <w:t>Roles</w:t>
            </w:r>
            <w:r>
              <w:rPr>
                <w:noProof/>
                <w:webHidden/>
              </w:rPr>
              <w:tab/>
            </w:r>
            <w:r>
              <w:rPr>
                <w:noProof/>
                <w:webHidden/>
              </w:rPr>
              <w:fldChar w:fldCharType="begin"/>
            </w:r>
            <w:r>
              <w:rPr>
                <w:noProof/>
                <w:webHidden/>
              </w:rPr>
              <w:instrText xml:space="preserve"> PAGEREF _Toc121082804 \h </w:instrText>
            </w:r>
            <w:r>
              <w:rPr>
                <w:noProof/>
                <w:webHidden/>
              </w:rPr>
            </w:r>
            <w:r>
              <w:rPr>
                <w:noProof/>
                <w:webHidden/>
              </w:rPr>
              <w:fldChar w:fldCharType="separate"/>
            </w:r>
            <w:r>
              <w:rPr>
                <w:noProof/>
                <w:webHidden/>
              </w:rPr>
              <w:t>5</w:t>
            </w:r>
            <w:r>
              <w:rPr>
                <w:noProof/>
                <w:webHidden/>
              </w:rPr>
              <w:fldChar w:fldCharType="end"/>
            </w:r>
          </w:hyperlink>
        </w:p>
        <w:p w14:paraId="673495D5" w14:textId="3FDBF913" w:rsidR="00897D6C" w:rsidRDefault="00897D6C">
          <w:r>
            <w:rPr>
              <w:b/>
              <w:bCs/>
              <w:noProof/>
            </w:rPr>
            <w:fldChar w:fldCharType="end"/>
          </w:r>
        </w:p>
      </w:sdtContent>
    </w:sdt>
    <w:p w14:paraId="33DDA77C" w14:textId="0D747D67" w:rsidR="005C7280" w:rsidRDefault="005C7280">
      <w:pPr>
        <w:rPr>
          <w:lang w:val="en-US"/>
        </w:rPr>
      </w:pPr>
    </w:p>
    <w:p w14:paraId="48FB9A21" w14:textId="7754C94A" w:rsidR="00897D6C" w:rsidRDefault="00897D6C">
      <w:pPr>
        <w:rPr>
          <w:lang w:val="en-US"/>
        </w:rPr>
      </w:pPr>
    </w:p>
    <w:p w14:paraId="0ABB0BE7" w14:textId="0DCAB620" w:rsidR="00897D6C" w:rsidRDefault="00897D6C">
      <w:pPr>
        <w:rPr>
          <w:lang w:val="en-US"/>
        </w:rPr>
      </w:pPr>
    </w:p>
    <w:p w14:paraId="34B9AF29" w14:textId="2FCF1DFA" w:rsidR="00897D6C" w:rsidRDefault="00897D6C">
      <w:pPr>
        <w:rPr>
          <w:lang w:val="en-US"/>
        </w:rPr>
      </w:pPr>
    </w:p>
    <w:p w14:paraId="37BDC6DA" w14:textId="5566E101" w:rsidR="00897D6C" w:rsidRDefault="00897D6C">
      <w:pPr>
        <w:rPr>
          <w:lang w:val="en-US"/>
        </w:rPr>
      </w:pPr>
    </w:p>
    <w:p w14:paraId="66D2D70D" w14:textId="4FCFA392" w:rsidR="00897D6C" w:rsidRDefault="00897D6C">
      <w:pPr>
        <w:rPr>
          <w:lang w:val="en-US"/>
        </w:rPr>
      </w:pPr>
    </w:p>
    <w:p w14:paraId="6BC2F087" w14:textId="6B091958" w:rsidR="00897D6C" w:rsidRDefault="00897D6C">
      <w:pPr>
        <w:rPr>
          <w:lang w:val="en-US"/>
        </w:rPr>
      </w:pPr>
    </w:p>
    <w:p w14:paraId="571E29E5" w14:textId="00D7558C" w:rsidR="00897D6C" w:rsidRDefault="00897D6C">
      <w:pPr>
        <w:rPr>
          <w:lang w:val="en-US"/>
        </w:rPr>
      </w:pPr>
    </w:p>
    <w:p w14:paraId="5FF99182" w14:textId="3B471A60" w:rsidR="00897D6C" w:rsidRDefault="00897D6C">
      <w:pPr>
        <w:rPr>
          <w:lang w:val="en-US"/>
        </w:rPr>
      </w:pPr>
    </w:p>
    <w:p w14:paraId="31CB9CE2" w14:textId="73890CFD" w:rsidR="00897D6C" w:rsidRDefault="00897D6C">
      <w:pPr>
        <w:rPr>
          <w:lang w:val="en-US"/>
        </w:rPr>
      </w:pPr>
    </w:p>
    <w:p w14:paraId="6BC43926" w14:textId="0FADC2BE" w:rsidR="00897D6C" w:rsidRDefault="00897D6C">
      <w:pPr>
        <w:rPr>
          <w:lang w:val="en-US"/>
        </w:rPr>
      </w:pPr>
    </w:p>
    <w:p w14:paraId="1814B6D6" w14:textId="7B24C860" w:rsidR="00897D6C" w:rsidRDefault="00897D6C">
      <w:pPr>
        <w:rPr>
          <w:lang w:val="en-US"/>
        </w:rPr>
      </w:pPr>
    </w:p>
    <w:p w14:paraId="4D280382" w14:textId="418A424B" w:rsidR="00897D6C" w:rsidRDefault="00897D6C">
      <w:pPr>
        <w:rPr>
          <w:lang w:val="en-US"/>
        </w:rPr>
      </w:pPr>
    </w:p>
    <w:p w14:paraId="701E0E29" w14:textId="20A168FF" w:rsidR="00897D6C" w:rsidRDefault="00897D6C">
      <w:pPr>
        <w:rPr>
          <w:lang w:val="en-US"/>
        </w:rPr>
      </w:pPr>
    </w:p>
    <w:p w14:paraId="6B45B64E" w14:textId="444EA956" w:rsidR="00897D6C" w:rsidRDefault="00897D6C">
      <w:pPr>
        <w:rPr>
          <w:lang w:val="en-US"/>
        </w:rPr>
      </w:pPr>
    </w:p>
    <w:p w14:paraId="18C333B1" w14:textId="5EF9EDA9" w:rsidR="00897D6C" w:rsidRDefault="00897D6C">
      <w:pPr>
        <w:rPr>
          <w:lang w:val="en-US"/>
        </w:rPr>
      </w:pPr>
    </w:p>
    <w:p w14:paraId="351F488F" w14:textId="685A310E" w:rsidR="00897D6C" w:rsidRDefault="00897D6C">
      <w:pPr>
        <w:rPr>
          <w:lang w:val="en-US"/>
        </w:rPr>
      </w:pPr>
    </w:p>
    <w:p w14:paraId="6718DE1E" w14:textId="2D1364F2" w:rsidR="00897D6C" w:rsidRDefault="00897D6C">
      <w:pPr>
        <w:rPr>
          <w:lang w:val="en-US"/>
        </w:rPr>
      </w:pPr>
    </w:p>
    <w:p w14:paraId="5C1463F7" w14:textId="0AAB9710" w:rsidR="00897D6C" w:rsidRDefault="00897D6C">
      <w:pPr>
        <w:rPr>
          <w:lang w:val="en-US"/>
        </w:rPr>
      </w:pPr>
    </w:p>
    <w:p w14:paraId="73CF085E" w14:textId="0CF98722" w:rsidR="00897D6C" w:rsidRDefault="00897D6C">
      <w:pPr>
        <w:rPr>
          <w:lang w:val="en-US"/>
        </w:rPr>
      </w:pPr>
    </w:p>
    <w:p w14:paraId="5BC1CFC8" w14:textId="5B829AAE" w:rsidR="00897D6C" w:rsidRDefault="00897D6C">
      <w:pPr>
        <w:rPr>
          <w:lang w:val="en-US"/>
        </w:rPr>
      </w:pPr>
    </w:p>
    <w:p w14:paraId="3C74E93E" w14:textId="06F95A82" w:rsidR="00897D6C" w:rsidRDefault="00897D6C">
      <w:pPr>
        <w:rPr>
          <w:lang w:val="en-US"/>
        </w:rPr>
      </w:pPr>
    </w:p>
    <w:p w14:paraId="2711ED5E" w14:textId="62D03188" w:rsidR="00897D6C" w:rsidRDefault="00897D6C">
      <w:pPr>
        <w:rPr>
          <w:lang w:val="en-US"/>
        </w:rPr>
      </w:pPr>
    </w:p>
    <w:p w14:paraId="68091AC0" w14:textId="77777777" w:rsidR="00897D6C" w:rsidRDefault="00897D6C">
      <w:pPr>
        <w:rPr>
          <w:lang w:val="en-US"/>
        </w:rPr>
      </w:pPr>
    </w:p>
    <w:p w14:paraId="145B2C7F" w14:textId="4E359636" w:rsidR="005C7280" w:rsidRDefault="005C7280" w:rsidP="005C7280">
      <w:pPr>
        <w:pStyle w:val="Heading1"/>
        <w:rPr>
          <w:lang w:val="en-US"/>
        </w:rPr>
      </w:pPr>
      <w:bookmarkStart w:id="0" w:name="_Toc121082801"/>
      <w:r>
        <w:rPr>
          <w:lang w:val="en-US"/>
        </w:rPr>
        <w:lastRenderedPageBreak/>
        <w:t>Targets</w:t>
      </w:r>
      <w:bookmarkEnd w:id="0"/>
    </w:p>
    <w:p w14:paraId="78D06AA8" w14:textId="6E98B573" w:rsidR="005C7280" w:rsidRDefault="005C7280" w:rsidP="005C7280">
      <w:pPr>
        <w:rPr>
          <w:lang w:val="en-US"/>
        </w:rPr>
      </w:pPr>
    </w:p>
    <w:p w14:paraId="7375F7E2" w14:textId="0117ACE4" w:rsidR="005C7280" w:rsidRDefault="005C7280" w:rsidP="005C7280">
      <w:pPr>
        <w:rPr>
          <w:lang w:val="en-US"/>
        </w:rPr>
      </w:pPr>
      <w:r>
        <w:rPr>
          <w:lang w:val="en-US"/>
        </w:rPr>
        <w:t xml:space="preserve">The main target of this team </w:t>
      </w:r>
      <w:proofErr w:type="gramStart"/>
      <w:r>
        <w:rPr>
          <w:lang w:val="en-US"/>
        </w:rPr>
        <w:t>as a whole is</w:t>
      </w:r>
      <w:proofErr w:type="gramEnd"/>
      <w:r>
        <w:rPr>
          <w:lang w:val="en-US"/>
        </w:rPr>
        <w:t xml:space="preserve"> to deliver a sufficient final product that meets the requirements outlined in the Functional/Technical Design. </w:t>
      </w:r>
      <w:proofErr w:type="gramStart"/>
      <w:r>
        <w:rPr>
          <w:lang w:val="en-US"/>
        </w:rPr>
        <w:t>In order to</w:t>
      </w:r>
      <w:proofErr w:type="gramEnd"/>
      <w:r>
        <w:rPr>
          <w:lang w:val="en-US"/>
        </w:rPr>
        <w:t xml:space="preserve"> do that, we maintain extensive communication and project management using Scrum, aided by Gitlab’s Issue Board as part of the scrum backlog.</w:t>
      </w:r>
    </w:p>
    <w:p w14:paraId="222908C2" w14:textId="1B41BAFE" w:rsidR="005C7280" w:rsidRDefault="005C7280" w:rsidP="005C7280">
      <w:pPr>
        <w:rPr>
          <w:lang w:val="en-US"/>
        </w:rPr>
      </w:pPr>
    </w:p>
    <w:p w14:paraId="43AF64CF" w14:textId="6C863429" w:rsidR="005C7280" w:rsidRPr="005C7280" w:rsidRDefault="005C7280" w:rsidP="005C7280">
      <w:pPr>
        <w:rPr>
          <w:lang w:val="en-US"/>
        </w:rPr>
      </w:pPr>
      <w:r>
        <w:rPr>
          <w:lang w:val="en-US"/>
        </w:rPr>
        <w:t xml:space="preserve">At the individual level, the main target for the team members is to contribute sufficiently to the project. In addition to that, we also identify our current incompetence at the beginning of the project, and with the help of the project coach and other members, improve and reflect on these </w:t>
      </w:r>
      <w:r w:rsidR="00DC0B97">
        <w:rPr>
          <w:lang w:val="en-US"/>
        </w:rPr>
        <w:t>incompetence’s</w:t>
      </w:r>
      <w:r>
        <w:rPr>
          <w:lang w:val="en-US"/>
        </w:rPr>
        <w:t xml:space="preserve"> as the project goes. </w:t>
      </w:r>
    </w:p>
    <w:p w14:paraId="382192BD" w14:textId="7B072231" w:rsidR="005C7280" w:rsidRDefault="005C7280">
      <w:pPr>
        <w:rPr>
          <w:lang w:val="en-US"/>
        </w:rPr>
      </w:pPr>
      <w:r>
        <w:rPr>
          <w:lang w:val="en-US"/>
        </w:rPr>
        <w:br w:type="page"/>
      </w:r>
    </w:p>
    <w:p w14:paraId="5BB7A138" w14:textId="6343D157" w:rsidR="005C7280" w:rsidRDefault="005C7280" w:rsidP="005C7280">
      <w:pPr>
        <w:pStyle w:val="Heading1"/>
        <w:rPr>
          <w:lang w:val="en-US"/>
        </w:rPr>
      </w:pPr>
      <w:bookmarkStart w:id="1" w:name="_Toc121082802"/>
      <w:r>
        <w:rPr>
          <w:lang w:val="en-US"/>
        </w:rPr>
        <w:lastRenderedPageBreak/>
        <w:t>Code of Conduct</w:t>
      </w:r>
      <w:bookmarkEnd w:id="1"/>
    </w:p>
    <w:p w14:paraId="3BC2ED5E" w14:textId="1270B643" w:rsidR="00B772B2" w:rsidRDefault="00B772B2" w:rsidP="00B772B2">
      <w:pPr>
        <w:rPr>
          <w:lang w:val="en-US"/>
        </w:rPr>
      </w:pPr>
    </w:p>
    <w:p w14:paraId="090CECFA" w14:textId="3E6C535F" w:rsidR="003D5044" w:rsidRPr="003D5044" w:rsidRDefault="003D5044" w:rsidP="003D5044">
      <w:pPr>
        <w:pStyle w:val="ListParagraph"/>
        <w:numPr>
          <w:ilvl w:val="0"/>
          <w:numId w:val="3"/>
        </w:numPr>
        <w:rPr>
          <w:lang w:val="en-US"/>
        </w:rPr>
      </w:pPr>
      <w:r w:rsidRPr="20FBEED3">
        <w:rPr>
          <w:lang w:val="en-US"/>
        </w:rPr>
        <w:t>Scrum standup meeting every 2 days, to keep the team on track and log these meetings as deliverables.</w:t>
      </w:r>
      <w:r w:rsidR="0032771A" w:rsidRPr="20FBEED3">
        <w:rPr>
          <w:lang w:val="en-US"/>
        </w:rPr>
        <w:t xml:space="preserve"> We answer 3 standard questions and decide if someone need</w:t>
      </w:r>
      <w:r w:rsidR="00D41DB4" w:rsidRPr="20FBEED3">
        <w:rPr>
          <w:lang w:val="en-US"/>
        </w:rPr>
        <w:t>s</w:t>
      </w:r>
      <w:r w:rsidR="0032771A" w:rsidRPr="20FBEED3">
        <w:rPr>
          <w:lang w:val="en-US"/>
        </w:rPr>
        <w:t xml:space="preserve"> to shift </w:t>
      </w:r>
      <w:r w:rsidR="00D41DB4" w:rsidRPr="20FBEED3">
        <w:rPr>
          <w:lang w:val="en-US"/>
        </w:rPr>
        <w:t>their</w:t>
      </w:r>
      <w:r w:rsidR="0032771A" w:rsidRPr="20FBEED3">
        <w:rPr>
          <w:lang w:val="en-US"/>
        </w:rPr>
        <w:t xml:space="preserve"> task around (and to </w:t>
      </w:r>
      <w:bookmarkStart w:id="2" w:name="_Int_MZhU5kMq"/>
      <w:r w:rsidR="7BB3A8BF" w:rsidRPr="20FBEED3">
        <w:rPr>
          <w:lang w:val="en-US"/>
        </w:rPr>
        <w:t>who</w:t>
      </w:r>
      <w:bookmarkEnd w:id="2"/>
      <w:r w:rsidR="0032771A" w:rsidRPr="20FBEED3">
        <w:rPr>
          <w:lang w:val="en-US"/>
        </w:rPr>
        <w:t>).</w:t>
      </w:r>
      <w:r w:rsidRPr="20FBEED3">
        <w:rPr>
          <w:lang w:val="en-US"/>
        </w:rPr>
        <w:t xml:space="preserve"> </w:t>
      </w:r>
    </w:p>
    <w:p w14:paraId="41C4DFE2" w14:textId="33DCAAC1" w:rsidR="00BF68F3" w:rsidRDefault="007703B9" w:rsidP="007703B9">
      <w:pPr>
        <w:pStyle w:val="ListParagraph"/>
        <w:numPr>
          <w:ilvl w:val="0"/>
          <w:numId w:val="3"/>
        </w:numPr>
        <w:rPr>
          <w:lang w:val="en-US"/>
        </w:rPr>
      </w:pPr>
      <w:r w:rsidRPr="014610C3">
        <w:rPr>
          <w:lang w:val="en-US"/>
        </w:rPr>
        <w:t xml:space="preserve">Show up </w:t>
      </w:r>
      <w:r w:rsidR="7BF6E3DE" w:rsidRPr="014610C3">
        <w:rPr>
          <w:lang w:val="en-US"/>
        </w:rPr>
        <w:t>at</w:t>
      </w:r>
      <w:r w:rsidRPr="014610C3">
        <w:rPr>
          <w:lang w:val="en-US"/>
        </w:rPr>
        <w:t xml:space="preserve"> lab sessions and scheduled group meetings. </w:t>
      </w:r>
      <w:r w:rsidR="00BF68F3" w:rsidRPr="014610C3">
        <w:rPr>
          <w:lang w:val="en-US"/>
        </w:rPr>
        <w:t xml:space="preserve">Notify the group beforehand </w:t>
      </w:r>
      <w:r w:rsidR="009B6D66" w:rsidRPr="014610C3">
        <w:rPr>
          <w:lang w:val="en-US"/>
        </w:rPr>
        <w:t>i</w:t>
      </w:r>
      <w:r w:rsidR="22F55D8F" w:rsidRPr="014610C3">
        <w:rPr>
          <w:lang w:val="en-US"/>
        </w:rPr>
        <w:t>n case of</w:t>
      </w:r>
      <w:r w:rsidR="009B6D66" w:rsidRPr="014610C3">
        <w:rPr>
          <w:lang w:val="en-US"/>
        </w:rPr>
        <w:t xml:space="preserve"> absent</w:t>
      </w:r>
      <w:r w:rsidR="00BF68F3" w:rsidRPr="014610C3">
        <w:rPr>
          <w:lang w:val="en-US"/>
        </w:rPr>
        <w:t xml:space="preserve">. </w:t>
      </w:r>
    </w:p>
    <w:p w14:paraId="1AE80A2E" w14:textId="175CA358" w:rsidR="00B772B2" w:rsidRDefault="00BF68F3" w:rsidP="007703B9">
      <w:pPr>
        <w:pStyle w:val="ListParagraph"/>
        <w:numPr>
          <w:ilvl w:val="0"/>
          <w:numId w:val="3"/>
        </w:numPr>
        <w:rPr>
          <w:lang w:val="en-US"/>
        </w:rPr>
      </w:pPr>
      <w:r>
        <w:rPr>
          <w:lang w:val="en-US"/>
        </w:rPr>
        <w:t xml:space="preserve">Show reasonable progress, be reliable. If you get stuck at something, ask the team for </w:t>
      </w:r>
      <w:r w:rsidR="009C5F66">
        <w:rPr>
          <w:lang w:val="en-US"/>
        </w:rPr>
        <w:t xml:space="preserve">an </w:t>
      </w:r>
      <w:r>
        <w:rPr>
          <w:lang w:val="en-US"/>
        </w:rPr>
        <w:t>explanation or help. If you cannot do it at all after</w:t>
      </w:r>
      <w:r w:rsidR="0084525A">
        <w:rPr>
          <w:lang w:val="en-US"/>
        </w:rPr>
        <w:t xml:space="preserve"> (seriously)</w:t>
      </w:r>
      <w:r>
        <w:rPr>
          <w:lang w:val="en-US"/>
        </w:rPr>
        <w:t xml:space="preserve"> trying, move on, pass the task </w:t>
      </w:r>
      <w:r w:rsidR="00663835">
        <w:rPr>
          <w:lang w:val="en-US"/>
        </w:rPr>
        <w:t xml:space="preserve">on </w:t>
      </w:r>
      <w:r>
        <w:rPr>
          <w:lang w:val="en-US"/>
        </w:rPr>
        <w:t xml:space="preserve">to another member. </w:t>
      </w:r>
      <w:r w:rsidR="0084525A">
        <w:rPr>
          <w:lang w:val="en-US"/>
        </w:rPr>
        <w:t>There is no shame in not knowing something – we are all here to learn.</w:t>
      </w:r>
    </w:p>
    <w:p w14:paraId="3A9E1422" w14:textId="77777777" w:rsidR="003458EB" w:rsidRDefault="003458EB" w:rsidP="007703B9">
      <w:pPr>
        <w:pStyle w:val="ListParagraph"/>
        <w:numPr>
          <w:ilvl w:val="0"/>
          <w:numId w:val="3"/>
        </w:numPr>
        <w:rPr>
          <w:lang w:val="en-US"/>
        </w:rPr>
      </w:pPr>
      <w:r>
        <w:rPr>
          <w:lang w:val="en-US"/>
        </w:rPr>
        <w:t xml:space="preserve">Follow the Git etiquette to keep the code base manageable </w:t>
      </w:r>
    </w:p>
    <w:p w14:paraId="11F0F2D3" w14:textId="56E71A44" w:rsidR="0084525A" w:rsidRDefault="003458EB" w:rsidP="007703B9">
      <w:pPr>
        <w:pStyle w:val="ListParagraph"/>
        <w:numPr>
          <w:ilvl w:val="0"/>
          <w:numId w:val="3"/>
        </w:numPr>
        <w:rPr>
          <w:lang w:val="en-US"/>
        </w:rPr>
      </w:pPr>
      <w:r w:rsidRPr="20FBEED3">
        <w:rPr>
          <w:lang w:val="en-US"/>
        </w:rPr>
        <w:t xml:space="preserve">As suggested in Project Details (Blackboard), we use the 3 strikes out system, where a strike is a formal warning, a second strike has grading consequences and the third means direct exit from the project. </w:t>
      </w:r>
      <w:bookmarkStart w:id="3" w:name="_Int_2f1GzDPI"/>
      <w:r w:rsidR="4C908506" w:rsidRPr="20FBEED3">
        <w:rPr>
          <w:lang w:val="en-US"/>
        </w:rPr>
        <w:t>The team discuss this option together and decide with the teacher if necessary.</w:t>
      </w:r>
      <w:bookmarkEnd w:id="3"/>
    </w:p>
    <w:p w14:paraId="0CF79A90" w14:textId="11F137EB" w:rsidR="00DC0B97" w:rsidRDefault="00DC0B97">
      <w:pPr>
        <w:rPr>
          <w:lang w:val="en-US"/>
        </w:rPr>
      </w:pPr>
      <w:r>
        <w:rPr>
          <w:lang w:val="en-US"/>
        </w:rPr>
        <w:br w:type="page"/>
      </w:r>
    </w:p>
    <w:p w14:paraId="6DFAEF49" w14:textId="3097CE56" w:rsidR="00DC0B97" w:rsidRDefault="4B9E9D57" w:rsidP="00DC0B97">
      <w:pPr>
        <w:pStyle w:val="Heading1"/>
        <w:rPr>
          <w:lang w:val="en-US"/>
        </w:rPr>
      </w:pPr>
      <w:bookmarkStart w:id="4" w:name="_Toc121082803"/>
      <w:r w:rsidRPr="20FBEED3">
        <w:rPr>
          <w:lang w:val="en-US"/>
        </w:rPr>
        <w:lastRenderedPageBreak/>
        <w:t xml:space="preserve">Code </w:t>
      </w:r>
      <w:r w:rsidR="00DC0B97" w:rsidRPr="20FBEED3">
        <w:rPr>
          <w:lang w:val="en-US"/>
        </w:rPr>
        <w:t>Quality</w:t>
      </w:r>
      <w:r w:rsidR="51C7AEE1" w:rsidRPr="20FBEED3">
        <w:rPr>
          <w:lang w:val="en-US"/>
        </w:rPr>
        <w:t xml:space="preserve"> – Programming Etiquette</w:t>
      </w:r>
      <w:bookmarkEnd w:id="4"/>
      <w:r w:rsidR="51C7AEE1" w:rsidRPr="20FBEED3">
        <w:rPr>
          <w:lang w:val="en-US"/>
        </w:rPr>
        <w:t xml:space="preserve"> </w:t>
      </w:r>
      <w:r w:rsidR="00DC0B97" w:rsidRPr="20FBEED3">
        <w:rPr>
          <w:lang w:val="en-US"/>
        </w:rPr>
        <w:t xml:space="preserve"> </w:t>
      </w:r>
    </w:p>
    <w:p w14:paraId="1DE2B956" w14:textId="2DFADB0B" w:rsidR="20FBEED3" w:rsidRDefault="20FBEED3" w:rsidP="20FBEED3">
      <w:pPr>
        <w:rPr>
          <w:lang w:val="en-US"/>
        </w:rPr>
      </w:pPr>
    </w:p>
    <w:p w14:paraId="58EBF5EB" w14:textId="640A3DED" w:rsidR="1FA7B91B" w:rsidRDefault="1FA7B91B" w:rsidP="20FBEED3">
      <w:pPr>
        <w:rPr>
          <w:lang w:val="en-US"/>
        </w:rPr>
      </w:pPr>
      <w:bookmarkStart w:id="5" w:name="_Int_qPdwdruK"/>
      <w:r w:rsidRPr="20FBEED3">
        <w:rPr>
          <w:lang w:val="en-US"/>
        </w:rPr>
        <w:t>To</w:t>
      </w:r>
      <w:bookmarkEnd w:id="5"/>
      <w:r w:rsidR="21490A35" w:rsidRPr="20FBEED3">
        <w:rPr>
          <w:lang w:val="en-US"/>
        </w:rPr>
        <w:t xml:space="preserve"> maintain </w:t>
      </w:r>
      <w:r w:rsidR="1174DE80" w:rsidRPr="20FBEED3">
        <w:rPr>
          <w:lang w:val="en-US"/>
        </w:rPr>
        <w:t>a clean code base, we established the following programming etiquette:</w:t>
      </w:r>
    </w:p>
    <w:p w14:paraId="58686D5C" w14:textId="4A938291" w:rsidR="6A20C711" w:rsidRDefault="6A20C711" w:rsidP="20FBEED3">
      <w:pPr>
        <w:pStyle w:val="ListParagraph"/>
        <w:numPr>
          <w:ilvl w:val="0"/>
          <w:numId w:val="2"/>
        </w:numPr>
        <w:rPr>
          <w:lang w:val="en-US"/>
        </w:rPr>
      </w:pPr>
      <w:r w:rsidRPr="20FBEED3">
        <w:rPr>
          <w:lang w:val="en-US"/>
        </w:rPr>
        <w:t>Variable/function naming: follow the standard naming practice</w:t>
      </w:r>
      <w:r w:rsidR="26781E5F" w:rsidRPr="20FBEED3">
        <w:rPr>
          <w:lang w:val="en-US"/>
        </w:rPr>
        <w:t xml:space="preserve"> </w:t>
      </w:r>
    </w:p>
    <w:p w14:paraId="0315AE4F" w14:textId="4BFF1DC9" w:rsidR="26781E5F" w:rsidRDefault="26781E5F" w:rsidP="20FBEED3">
      <w:pPr>
        <w:pStyle w:val="ListParagraph"/>
        <w:numPr>
          <w:ilvl w:val="1"/>
          <w:numId w:val="2"/>
        </w:numPr>
        <w:rPr>
          <w:lang w:val="en-US"/>
        </w:rPr>
      </w:pPr>
      <w:r w:rsidRPr="20FBEED3">
        <w:rPr>
          <w:lang w:val="en-US"/>
        </w:rPr>
        <w:t>upper camel case for classes</w:t>
      </w:r>
      <w:r w:rsidR="58A268DB" w:rsidRPr="20FBEED3">
        <w:rPr>
          <w:lang w:val="en-US"/>
        </w:rPr>
        <w:t>,</w:t>
      </w:r>
    </w:p>
    <w:p w14:paraId="4A454DCA" w14:textId="306153C3" w:rsidR="26781E5F" w:rsidRDefault="26781E5F" w:rsidP="20FBEED3">
      <w:pPr>
        <w:pStyle w:val="ListParagraph"/>
        <w:numPr>
          <w:ilvl w:val="1"/>
          <w:numId w:val="2"/>
        </w:numPr>
        <w:rPr>
          <w:lang w:val="en-US"/>
        </w:rPr>
      </w:pPr>
      <w:r w:rsidRPr="20FBEED3">
        <w:rPr>
          <w:lang w:val="en-US"/>
        </w:rPr>
        <w:t>lower camel case</w:t>
      </w:r>
      <w:r w:rsidR="6A20C711" w:rsidRPr="20FBEED3">
        <w:rPr>
          <w:lang w:val="en-US"/>
        </w:rPr>
        <w:t xml:space="preserve"> </w:t>
      </w:r>
      <w:r w:rsidR="4C8B0E44" w:rsidRPr="20FBEED3">
        <w:rPr>
          <w:lang w:val="en-US"/>
        </w:rPr>
        <w:t xml:space="preserve">for variables and functions, </w:t>
      </w:r>
    </w:p>
    <w:p w14:paraId="4FD1FB53" w14:textId="456CF4DD" w:rsidR="3F462570" w:rsidRDefault="3F462570" w:rsidP="20FBEED3">
      <w:pPr>
        <w:pStyle w:val="ListParagraph"/>
        <w:numPr>
          <w:ilvl w:val="1"/>
          <w:numId w:val="2"/>
        </w:numPr>
        <w:rPr>
          <w:lang w:val="en-US"/>
        </w:rPr>
      </w:pPr>
      <w:r w:rsidRPr="20FBEED3">
        <w:rPr>
          <w:lang w:val="en-US"/>
        </w:rPr>
        <w:t>U</w:t>
      </w:r>
      <w:r w:rsidR="09F18011" w:rsidRPr="20FBEED3">
        <w:rPr>
          <w:lang w:val="en-US"/>
        </w:rPr>
        <w:t>ppercase</w:t>
      </w:r>
      <w:r w:rsidRPr="20FBEED3">
        <w:rPr>
          <w:lang w:val="en-US"/>
        </w:rPr>
        <w:t xml:space="preserve"> with underscore with constants.</w:t>
      </w:r>
    </w:p>
    <w:p w14:paraId="065E0BB9" w14:textId="45E4C889" w:rsidR="71A83855" w:rsidRDefault="71A83855" w:rsidP="20FBEED3">
      <w:pPr>
        <w:pStyle w:val="ListParagraph"/>
        <w:numPr>
          <w:ilvl w:val="0"/>
          <w:numId w:val="2"/>
        </w:numPr>
        <w:rPr>
          <w:lang w:val="en-US"/>
        </w:rPr>
      </w:pPr>
      <w:r w:rsidRPr="20FBEED3">
        <w:rPr>
          <w:lang w:val="en-US"/>
        </w:rPr>
        <w:t>Variable naming II: make the variables understandable. Try not to abbreviate</w:t>
      </w:r>
      <w:r w:rsidR="72C94ED2" w:rsidRPr="20FBEED3">
        <w:rPr>
          <w:lang w:val="en-US"/>
        </w:rPr>
        <w:t>/use single character(s)</w:t>
      </w:r>
      <w:r w:rsidRPr="20FBEED3">
        <w:rPr>
          <w:lang w:val="en-US"/>
        </w:rPr>
        <w:t xml:space="preserve"> as mos</w:t>
      </w:r>
      <w:r w:rsidR="10A0C406" w:rsidRPr="20FBEED3">
        <w:rPr>
          <w:lang w:val="en-US"/>
        </w:rPr>
        <w:t>t as possible</w:t>
      </w:r>
      <w:r w:rsidRPr="20FBEED3">
        <w:rPr>
          <w:lang w:val="en-US"/>
        </w:rPr>
        <w:t xml:space="preserve">, </w:t>
      </w:r>
      <w:r w:rsidR="41E7D9F6" w:rsidRPr="20FBEED3">
        <w:rPr>
          <w:lang w:val="en-US"/>
        </w:rPr>
        <w:t>except for</w:t>
      </w:r>
      <w:r w:rsidR="304D1D87" w:rsidRPr="20FBEED3">
        <w:rPr>
          <w:lang w:val="en-US"/>
        </w:rPr>
        <w:t xml:space="preserve"> the most </w:t>
      </w:r>
      <w:r w:rsidR="6FC1968F" w:rsidRPr="20FBEED3">
        <w:rPr>
          <w:lang w:val="en-US"/>
        </w:rPr>
        <w:t xml:space="preserve">obvious cases (e.g., indexes) </w:t>
      </w:r>
    </w:p>
    <w:p w14:paraId="2CBD3150" w14:textId="2003A865" w:rsidR="209AF343" w:rsidRDefault="209AF343" w:rsidP="20FBEED3">
      <w:pPr>
        <w:pStyle w:val="ListParagraph"/>
        <w:numPr>
          <w:ilvl w:val="0"/>
          <w:numId w:val="2"/>
        </w:numPr>
        <w:rPr>
          <w:lang w:val="en-US"/>
        </w:rPr>
      </w:pPr>
      <w:r w:rsidRPr="20FBEED3">
        <w:rPr>
          <w:lang w:val="en-US"/>
        </w:rPr>
        <w:t xml:space="preserve">Commenting: add comments </w:t>
      </w:r>
      <w:r w:rsidR="65A66ED8" w:rsidRPr="20FBEED3">
        <w:rPr>
          <w:lang w:val="en-US"/>
        </w:rPr>
        <w:t xml:space="preserve">(of multi-line form) </w:t>
      </w:r>
      <w:r w:rsidRPr="20FBEED3">
        <w:rPr>
          <w:lang w:val="en-US"/>
        </w:rPr>
        <w:t>at</w:t>
      </w:r>
      <w:r w:rsidR="33ABD6A0" w:rsidRPr="20FBEED3">
        <w:rPr>
          <w:lang w:val="en-US"/>
        </w:rPr>
        <w:t xml:space="preserve"> important</w:t>
      </w:r>
      <w:r w:rsidRPr="20FBEED3">
        <w:rPr>
          <w:lang w:val="en-US"/>
        </w:rPr>
        <w:t xml:space="preserve"> methods </w:t>
      </w:r>
      <w:r w:rsidR="718B17F0" w:rsidRPr="20FBEED3">
        <w:rPr>
          <w:lang w:val="en-US"/>
        </w:rPr>
        <w:t xml:space="preserve">to explain the functionality. Add in-line comments for small nuances that </w:t>
      </w:r>
      <w:r w:rsidR="14A48AB0" w:rsidRPr="20FBEED3">
        <w:rPr>
          <w:lang w:val="en-US"/>
        </w:rPr>
        <w:t>were</w:t>
      </w:r>
      <w:r w:rsidR="718B17F0" w:rsidRPr="20FBEED3">
        <w:rPr>
          <w:lang w:val="en-US"/>
        </w:rPr>
        <w:t xml:space="preserve"> found and worked aroun</w:t>
      </w:r>
      <w:r w:rsidR="66153782" w:rsidRPr="20FBEED3">
        <w:rPr>
          <w:lang w:val="en-US"/>
        </w:rPr>
        <w:t>d during implementation, so the fellow developer(s) can understand what was done.</w:t>
      </w:r>
    </w:p>
    <w:p w14:paraId="766DB60F" w14:textId="61DEFD85" w:rsidR="7A5D93AC" w:rsidRDefault="7A5D93AC" w:rsidP="20FBEED3">
      <w:pPr>
        <w:pStyle w:val="ListParagraph"/>
        <w:numPr>
          <w:ilvl w:val="0"/>
          <w:numId w:val="1"/>
        </w:numPr>
        <w:rPr>
          <w:lang w:val="en-US"/>
        </w:rPr>
      </w:pPr>
      <w:r w:rsidRPr="20FBEED3">
        <w:rPr>
          <w:lang w:val="en-US"/>
        </w:rPr>
        <w:t>Method/class size: keep it reasonably small</w:t>
      </w:r>
      <w:r w:rsidR="65F900EB" w:rsidRPr="20FBEED3">
        <w:rPr>
          <w:lang w:val="en-US"/>
        </w:rPr>
        <w:t>, preferably one task per method.</w:t>
      </w:r>
    </w:p>
    <w:p w14:paraId="37C79921" w14:textId="1DFBF868" w:rsidR="7140C7AB" w:rsidRDefault="7140C7AB" w:rsidP="20FBEED3">
      <w:pPr>
        <w:pStyle w:val="ListParagraph"/>
        <w:numPr>
          <w:ilvl w:val="0"/>
          <w:numId w:val="1"/>
        </w:numPr>
        <w:rPr>
          <w:lang w:val="en-US"/>
        </w:rPr>
      </w:pPr>
      <w:r w:rsidRPr="20FBEED3">
        <w:rPr>
          <w:lang w:val="en-US"/>
        </w:rPr>
        <w:t xml:space="preserve">Use IntelliJ’s warning/highlight feature to </w:t>
      </w:r>
      <w:r w:rsidR="5F0B1746" w:rsidRPr="20FBEED3">
        <w:rPr>
          <w:lang w:val="en-US"/>
        </w:rPr>
        <w:t xml:space="preserve">avoid duplicate code (try collapsing those code to a new method if possible), </w:t>
      </w:r>
      <w:r w:rsidRPr="20FBEED3">
        <w:rPr>
          <w:lang w:val="en-US"/>
        </w:rPr>
        <w:t xml:space="preserve">avoid spelling mistakes </w:t>
      </w:r>
      <w:r w:rsidR="1EBB81DB" w:rsidRPr="20FBEED3">
        <w:rPr>
          <w:lang w:val="en-US"/>
        </w:rPr>
        <w:t xml:space="preserve">and improve </w:t>
      </w:r>
      <w:r w:rsidR="791D7B90" w:rsidRPr="20FBEED3">
        <w:rPr>
          <w:lang w:val="en-US"/>
        </w:rPr>
        <w:t>cleanliness (however, make sure that the code still works as intended first)</w:t>
      </w:r>
      <w:r w:rsidR="3E5D89DF" w:rsidRPr="20FBEED3">
        <w:rPr>
          <w:lang w:val="en-US"/>
        </w:rPr>
        <w:t>.</w:t>
      </w:r>
    </w:p>
    <w:p w14:paraId="64C3FBE9" w14:textId="7B8C6109" w:rsidR="1174DE80" w:rsidRDefault="1174DE80" w:rsidP="20FBEED3">
      <w:pPr>
        <w:rPr>
          <w:lang w:val="en-US"/>
        </w:rPr>
      </w:pPr>
      <w:r w:rsidRPr="20FBEED3">
        <w:rPr>
          <w:lang w:val="en-US"/>
        </w:rPr>
        <w:t xml:space="preserve">By following </w:t>
      </w:r>
      <w:r w:rsidR="6574CEC9" w:rsidRPr="20FBEED3">
        <w:rPr>
          <w:lang w:val="en-US"/>
        </w:rPr>
        <w:t>these guidelines</w:t>
      </w:r>
      <w:r w:rsidRPr="20FBEED3">
        <w:rPr>
          <w:lang w:val="en-US"/>
        </w:rPr>
        <w:t xml:space="preserve">, we ensure that </w:t>
      </w:r>
      <w:r w:rsidR="0376E223" w:rsidRPr="20FBEED3">
        <w:rPr>
          <w:lang w:val="en-US"/>
        </w:rPr>
        <w:t>the code is easily</w:t>
      </w:r>
      <w:r w:rsidR="33E1447A" w:rsidRPr="20FBEED3">
        <w:rPr>
          <w:lang w:val="en-US"/>
        </w:rPr>
        <w:t xml:space="preserve"> readable and maintainable.</w:t>
      </w:r>
    </w:p>
    <w:p w14:paraId="3DA77C2A" w14:textId="357B5F5A" w:rsidR="00DC0B97" w:rsidRDefault="00DC0B97">
      <w:pPr>
        <w:rPr>
          <w:rFonts w:asciiTheme="majorHAnsi" w:eastAsiaTheme="majorEastAsia" w:hAnsiTheme="majorHAnsi" w:cstheme="majorBidi"/>
          <w:color w:val="2F5496" w:themeColor="accent1" w:themeShade="BF"/>
          <w:sz w:val="32"/>
          <w:szCs w:val="32"/>
          <w:lang w:val="en-US"/>
        </w:rPr>
      </w:pPr>
      <w:r>
        <w:rPr>
          <w:lang w:val="en-US"/>
        </w:rPr>
        <w:br w:type="page"/>
      </w:r>
    </w:p>
    <w:p w14:paraId="5905D45D" w14:textId="05D4176C" w:rsidR="00DC0B97" w:rsidRDefault="00DC0B97" w:rsidP="00DC0B97">
      <w:pPr>
        <w:pStyle w:val="Heading1"/>
        <w:rPr>
          <w:lang w:val="en-US"/>
        </w:rPr>
      </w:pPr>
      <w:bookmarkStart w:id="6" w:name="_Toc121082804"/>
      <w:r>
        <w:rPr>
          <w:lang w:val="en-US"/>
        </w:rPr>
        <w:lastRenderedPageBreak/>
        <w:t>Roles</w:t>
      </w:r>
      <w:bookmarkEnd w:id="6"/>
    </w:p>
    <w:p w14:paraId="34933492" w14:textId="65BAFF70" w:rsidR="00DC0B97" w:rsidRDefault="00DC0B97" w:rsidP="00DC0B97">
      <w:pPr>
        <w:rPr>
          <w:lang w:val="en-US"/>
        </w:rPr>
      </w:pPr>
    </w:p>
    <w:p w14:paraId="60AD046F" w14:textId="3F0697D5" w:rsidR="00DC0B97" w:rsidRDefault="009F315E" w:rsidP="00DC0B97">
      <w:pPr>
        <w:rPr>
          <w:lang w:val="en-US"/>
        </w:rPr>
      </w:pPr>
      <w:r>
        <w:rPr>
          <w:lang w:val="en-US"/>
        </w:rPr>
        <w:t>In addition to regular ‘Developer’ roles (of which every member is), the f</w:t>
      </w:r>
      <w:r w:rsidR="00DC0B97">
        <w:rPr>
          <w:lang w:val="en-US"/>
        </w:rPr>
        <w:t xml:space="preserve">ollowing </w:t>
      </w:r>
      <w:r w:rsidR="00820D91">
        <w:rPr>
          <w:lang w:val="en-US"/>
        </w:rPr>
        <w:t xml:space="preserve">extra management </w:t>
      </w:r>
      <w:r w:rsidR="00DC0B97">
        <w:rPr>
          <w:lang w:val="en-US"/>
        </w:rPr>
        <w:t>roles are used for this team project:</w:t>
      </w:r>
    </w:p>
    <w:tbl>
      <w:tblPr>
        <w:tblStyle w:val="TableGrid"/>
        <w:tblW w:w="0" w:type="auto"/>
        <w:tblLook w:val="04A0" w:firstRow="1" w:lastRow="0" w:firstColumn="1" w:lastColumn="0" w:noHBand="0" w:noVBand="1"/>
      </w:tblPr>
      <w:tblGrid>
        <w:gridCol w:w="3005"/>
        <w:gridCol w:w="3005"/>
        <w:gridCol w:w="3006"/>
      </w:tblGrid>
      <w:tr w:rsidR="00DC0B97" w14:paraId="06588A03" w14:textId="77777777" w:rsidTr="20FBEED3">
        <w:tc>
          <w:tcPr>
            <w:tcW w:w="3005" w:type="dxa"/>
          </w:tcPr>
          <w:p w14:paraId="2400FA11" w14:textId="1C72E269" w:rsidR="00DC0B97" w:rsidRDefault="00DC0B97" w:rsidP="00DC0B97">
            <w:pPr>
              <w:rPr>
                <w:lang w:val="en-US"/>
              </w:rPr>
            </w:pPr>
            <w:r>
              <w:rPr>
                <w:lang w:val="en-US"/>
              </w:rPr>
              <w:t>Role</w:t>
            </w:r>
          </w:p>
        </w:tc>
        <w:tc>
          <w:tcPr>
            <w:tcW w:w="3005" w:type="dxa"/>
          </w:tcPr>
          <w:p w14:paraId="54862E6C" w14:textId="0EAEC5E2" w:rsidR="00DC0B97" w:rsidRDefault="00DC0B97" w:rsidP="00DC0B97">
            <w:pPr>
              <w:rPr>
                <w:lang w:val="en-US"/>
              </w:rPr>
            </w:pPr>
            <w:r>
              <w:rPr>
                <w:lang w:val="en-US"/>
              </w:rPr>
              <w:t>Responsible person</w:t>
            </w:r>
          </w:p>
        </w:tc>
        <w:tc>
          <w:tcPr>
            <w:tcW w:w="3006" w:type="dxa"/>
          </w:tcPr>
          <w:p w14:paraId="3AAFD3AE" w14:textId="5A5B0FCB" w:rsidR="00DC0B97" w:rsidRDefault="00DC0B97" w:rsidP="00DC0B97">
            <w:pPr>
              <w:rPr>
                <w:lang w:val="en-US"/>
              </w:rPr>
            </w:pPr>
            <w:r>
              <w:rPr>
                <w:lang w:val="en-US"/>
              </w:rPr>
              <w:t>Role description</w:t>
            </w:r>
          </w:p>
        </w:tc>
      </w:tr>
      <w:tr w:rsidR="00DC0B97" w14:paraId="3A25ACDE" w14:textId="77777777" w:rsidTr="20FBEED3">
        <w:tc>
          <w:tcPr>
            <w:tcW w:w="3005" w:type="dxa"/>
          </w:tcPr>
          <w:p w14:paraId="0DB359BA" w14:textId="02A36FB1" w:rsidR="00DC0B97" w:rsidRDefault="006829D2" w:rsidP="00DC0B97">
            <w:pPr>
              <w:rPr>
                <w:lang w:val="en-US"/>
              </w:rPr>
            </w:pPr>
            <w:r>
              <w:rPr>
                <w:lang w:val="en-US"/>
              </w:rPr>
              <w:t>Scrum master</w:t>
            </w:r>
          </w:p>
        </w:tc>
        <w:tc>
          <w:tcPr>
            <w:tcW w:w="3005" w:type="dxa"/>
          </w:tcPr>
          <w:p w14:paraId="3485F6BC" w14:textId="6C5DD9C0" w:rsidR="00DC0B97" w:rsidRDefault="00DA052E" w:rsidP="00DC0B97">
            <w:pPr>
              <w:rPr>
                <w:lang w:val="en-US"/>
              </w:rPr>
            </w:pPr>
            <w:r>
              <w:rPr>
                <w:lang w:val="en-US"/>
              </w:rPr>
              <w:t>George</w:t>
            </w:r>
          </w:p>
        </w:tc>
        <w:tc>
          <w:tcPr>
            <w:tcW w:w="3006" w:type="dxa"/>
          </w:tcPr>
          <w:p w14:paraId="3CD61438" w14:textId="1D1B78EC" w:rsidR="00820D91" w:rsidRDefault="00820D91" w:rsidP="00DC0B97">
            <w:pPr>
              <w:rPr>
                <w:lang w:val="en-US"/>
              </w:rPr>
            </w:pPr>
            <w:r w:rsidRPr="20FBEED3">
              <w:rPr>
                <w:lang w:val="en-US"/>
              </w:rPr>
              <w:t>“</w:t>
            </w:r>
            <w:r w:rsidR="71FF5760" w:rsidRPr="20FBEED3">
              <w:rPr>
                <w:lang w:val="en-US"/>
              </w:rPr>
              <w:t>Leader</w:t>
            </w:r>
            <w:r w:rsidRPr="20FBEED3">
              <w:rPr>
                <w:lang w:val="en-US"/>
              </w:rPr>
              <w:t>” of the team.</w:t>
            </w:r>
            <w:r w:rsidR="272BDEB2" w:rsidRPr="20FBEED3">
              <w:rPr>
                <w:lang w:val="en-US"/>
              </w:rPr>
              <w:t xml:space="preserve"> </w:t>
            </w:r>
            <w:r w:rsidR="2634B6A2" w:rsidRPr="20FBEED3">
              <w:rPr>
                <w:lang w:val="en-US"/>
              </w:rPr>
              <w:t>The original</w:t>
            </w:r>
            <w:r w:rsidR="272BDEB2" w:rsidRPr="20FBEED3">
              <w:rPr>
                <w:lang w:val="en-US"/>
              </w:rPr>
              <w:t xml:space="preserve"> scrum does not </w:t>
            </w:r>
            <w:r w:rsidR="26AC7906" w:rsidRPr="20FBEED3">
              <w:rPr>
                <w:lang w:val="en-US"/>
              </w:rPr>
              <w:t xml:space="preserve">exactly </w:t>
            </w:r>
            <w:r w:rsidR="272BDEB2" w:rsidRPr="20FBEED3">
              <w:rPr>
                <w:lang w:val="en-US"/>
              </w:rPr>
              <w:t xml:space="preserve">define </w:t>
            </w:r>
            <w:r w:rsidR="3D022436" w:rsidRPr="20FBEED3">
              <w:rPr>
                <w:lang w:val="en-US"/>
              </w:rPr>
              <w:t xml:space="preserve">Scrum master as </w:t>
            </w:r>
            <w:r w:rsidR="272BDEB2" w:rsidRPr="20FBEED3">
              <w:rPr>
                <w:lang w:val="en-US"/>
              </w:rPr>
              <w:t>a concrete team leader, this has been tweaked for the need of this group in this project.</w:t>
            </w:r>
          </w:p>
          <w:p w14:paraId="3C8283DE" w14:textId="09BBE439" w:rsidR="00820D91" w:rsidRDefault="00820D91" w:rsidP="00820D91">
            <w:pPr>
              <w:rPr>
                <w:lang w:val="en-US"/>
              </w:rPr>
            </w:pPr>
            <w:r>
              <w:rPr>
                <w:lang w:val="en-US"/>
              </w:rPr>
              <w:t>-</w:t>
            </w:r>
            <w:r w:rsidRPr="00820D91">
              <w:rPr>
                <w:lang w:val="en-US"/>
              </w:rPr>
              <w:t xml:space="preserve"> In charge of the standups,</w:t>
            </w:r>
            <w:r>
              <w:rPr>
                <w:lang w:val="en-US"/>
              </w:rPr>
              <w:t xml:space="preserve"> make sure they happen </w:t>
            </w:r>
            <w:proofErr w:type="gramStart"/>
            <w:r>
              <w:rPr>
                <w:lang w:val="en-US"/>
              </w:rPr>
              <w:t>productively</w:t>
            </w:r>
            <w:r w:rsidR="00614460">
              <w:rPr>
                <w:lang w:val="en-US"/>
              </w:rPr>
              <w:t>;</w:t>
            </w:r>
            <w:proofErr w:type="gramEnd"/>
            <w:r w:rsidRPr="00820D91">
              <w:rPr>
                <w:lang w:val="en-US"/>
              </w:rPr>
              <w:t xml:space="preserve"> </w:t>
            </w:r>
          </w:p>
          <w:p w14:paraId="6B4B27B0" w14:textId="082F1290" w:rsidR="00DC0B97" w:rsidRDefault="00820D91" w:rsidP="00820D91">
            <w:pPr>
              <w:rPr>
                <w:lang w:val="en-US"/>
              </w:rPr>
            </w:pPr>
            <w:r>
              <w:rPr>
                <w:lang w:val="en-US"/>
              </w:rPr>
              <w:t>- K</w:t>
            </w:r>
            <w:r w:rsidRPr="00820D91">
              <w:rPr>
                <w:lang w:val="en-US"/>
              </w:rPr>
              <w:t>eep track of team progress</w:t>
            </w:r>
            <w:r w:rsidR="00614460">
              <w:rPr>
                <w:lang w:val="en-US"/>
              </w:rPr>
              <w:t xml:space="preserve">, both overall and at the individual </w:t>
            </w:r>
            <w:proofErr w:type="gramStart"/>
            <w:r w:rsidR="00614460">
              <w:rPr>
                <w:lang w:val="en-US"/>
              </w:rPr>
              <w:t>level;</w:t>
            </w:r>
            <w:proofErr w:type="gramEnd"/>
            <w:r w:rsidRPr="00820D91">
              <w:rPr>
                <w:lang w:val="en-US"/>
              </w:rPr>
              <w:t xml:space="preserve"> </w:t>
            </w:r>
          </w:p>
          <w:p w14:paraId="12574CB0" w14:textId="55F3DEF4" w:rsidR="00820D91" w:rsidRPr="00820D91" w:rsidRDefault="00820D91" w:rsidP="00820D91">
            <w:pPr>
              <w:rPr>
                <w:lang w:val="en-US"/>
              </w:rPr>
            </w:pPr>
            <w:r>
              <w:rPr>
                <w:lang w:val="en-US"/>
              </w:rPr>
              <w:t xml:space="preserve">- </w:t>
            </w:r>
            <w:r w:rsidR="0012765A">
              <w:rPr>
                <w:lang w:val="en-US"/>
              </w:rPr>
              <w:t>Oversee</w:t>
            </w:r>
            <w:r w:rsidR="000E5147">
              <w:rPr>
                <w:lang w:val="en-US"/>
              </w:rPr>
              <w:t>s</w:t>
            </w:r>
            <w:r w:rsidR="0012765A">
              <w:rPr>
                <w:lang w:val="en-US"/>
              </w:rPr>
              <w:t xml:space="preserve"> the division of tasks, especially tasks that are being moved between members</w:t>
            </w:r>
          </w:p>
        </w:tc>
      </w:tr>
      <w:tr w:rsidR="00DC0B97" w14:paraId="738F8FB0" w14:textId="77777777" w:rsidTr="20FBEED3">
        <w:tc>
          <w:tcPr>
            <w:tcW w:w="3005" w:type="dxa"/>
          </w:tcPr>
          <w:p w14:paraId="52658B93" w14:textId="56D6DF62" w:rsidR="00DC0B97" w:rsidRDefault="009F315E" w:rsidP="00DC0B97">
            <w:pPr>
              <w:rPr>
                <w:lang w:val="en-US"/>
              </w:rPr>
            </w:pPr>
            <w:r>
              <w:rPr>
                <w:lang w:val="en-US"/>
              </w:rPr>
              <w:t>Backend master</w:t>
            </w:r>
          </w:p>
        </w:tc>
        <w:tc>
          <w:tcPr>
            <w:tcW w:w="3005" w:type="dxa"/>
          </w:tcPr>
          <w:p w14:paraId="1CA878D2" w14:textId="3BD630AC" w:rsidR="00DC0B97" w:rsidRDefault="00DA052E" w:rsidP="00DC0B97">
            <w:pPr>
              <w:rPr>
                <w:lang w:val="en-US"/>
              </w:rPr>
            </w:pPr>
            <w:r>
              <w:rPr>
                <w:lang w:val="en-US"/>
              </w:rPr>
              <w:t>Adrian</w:t>
            </w:r>
          </w:p>
        </w:tc>
        <w:tc>
          <w:tcPr>
            <w:tcW w:w="3006" w:type="dxa"/>
          </w:tcPr>
          <w:p w14:paraId="062FD1C8" w14:textId="5167A272" w:rsidR="00DC0B97" w:rsidRDefault="00192BC6" w:rsidP="00DC0B97">
            <w:pPr>
              <w:rPr>
                <w:lang w:val="en-US"/>
              </w:rPr>
            </w:pPr>
            <w:r>
              <w:rPr>
                <w:lang w:val="en-US"/>
              </w:rPr>
              <w:t>In charge of the backend (e.g., finalizing the initial design and hav</w:t>
            </w:r>
            <w:r w:rsidR="003D72C7">
              <w:rPr>
                <w:lang w:val="en-US"/>
              </w:rPr>
              <w:t>ing</w:t>
            </w:r>
            <w:r>
              <w:rPr>
                <w:lang w:val="en-US"/>
              </w:rPr>
              <w:t xml:space="preserve"> final say on change suggestions. Also manage the merge requests for this part of the project.)</w:t>
            </w:r>
          </w:p>
        </w:tc>
      </w:tr>
      <w:tr w:rsidR="00DC0B97" w14:paraId="614300F6" w14:textId="77777777" w:rsidTr="20FBEED3">
        <w:tc>
          <w:tcPr>
            <w:tcW w:w="3005" w:type="dxa"/>
          </w:tcPr>
          <w:p w14:paraId="65884F51" w14:textId="1C1F1E32" w:rsidR="00DC0B97" w:rsidRDefault="009F315E" w:rsidP="00DC0B97">
            <w:pPr>
              <w:rPr>
                <w:lang w:val="en-US"/>
              </w:rPr>
            </w:pPr>
            <w:r>
              <w:rPr>
                <w:lang w:val="en-US"/>
              </w:rPr>
              <w:t>Frontend master</w:t>
            </w:r>
          </w:p>
        </w:tc>
        <w:tc>
          <w:tcPr>
            <w:tcW w:w="3005" w:type="dxa"/>
          </w:tcPr>
          <w:p w14:paraId="3957C459" w14:textId="628D45BE" w:rsidR="00DC0B97" w:rsidRDefault="00DA052E" w:rsidP="00DC0B97">
            <w:pPr>
              <w:rPr>
                <w:lang w:val="en-US"/>
              </w:rPr>
            </w:pPr>
            <w:r>
              <w:rPr>
                <w:lang w:val="en-US"/>
              </w:rPr>
              <w:t>Darius</w:t>
            </w:r>
          </w:p>
        </w:tc>
        <w:tc>
          <w:tcPr>
            <w:tcW w:w="3006" w:type="dxa"/>
          </w:tcPr>
          <w:p w14:paraId="77144FB6" w14:textId="69A58FBB" w:rsidR="00DC0B97" w:rsidRDefault="0663EA22" w:rsidP="00DC0B97">
            <w:pPr>
              <w:rPr>
                <w:lang w:val="en-US"/>
              </w:rPr>
            </w:pPr>
            <w:r w:rsidRPr="20FBEED3">
              <w:rPr>
                <w:lang w:val="en-US"/>
              </w:rPr>
              <w:t>In charge of the front</w:t>
            </w:r>
            <w:r w:rsidR="0F1365FE" w:rsidRPr="20FBEED3">
              <w:rPr>
                <w:lang w:val="en-US"/>
              </w:rPr>
              <w:t>-</w:t>
            </w:r>
            <w:r w:rsidRPr="20FBEED3">
              <w:rPr>
                <w:lang w:val="en-US"/>
              </w:rPr>
              <w:t xml:space="preserve">end (e.g., finalizing the initial design and </w:t>
            </w:r>
            <w:r w:rsidR="7B75B334" w:rsidRPr="20FBEED3">
              <w:rPr>
                <w:lang w:val="en-US"/>
              </w:rPr>
              <w:t>having</w:t>
            </w:r>
            <w:r w:rsidRPr="20FBEED3">
              <w:rPr>
                <w:lang w:val="en-US"/>
              </w:rPr>
              <w:t xml:space="preserve"> final say on change suggestions. Also manage the merge requests for this part of the project.)</w:t>
            </w:r>
          </w:p>
        </w:tc>
      </w:tr>
      <w:tr w:rsidR="00DA052E" w14:paraId="07480F5F" w14:textId="77777777" w:rsidTr="20FBEED3">
        <w:tc>
          <w:tcPr>
            <w:tcW w:w="3005" w:type="dxa"/>
          </w:tcPr>
          <w:p w14:paraId="2FAF58B2" w14:textId="3A6AAF53" w:rsidR="00DA052E" w:rsidRDefault="00DA052E" w:rsidP="00DC0B97">
            <w:pPr>
              <w:rPr>
                <w:lang w:val="en-US"/>
              </w:rPr>
            </w:pPr>
            <w:r>
              <w:rPr>
                <w:lang w:val="en-US"/>
              </w:rPr>
              <w:t>Database master</w:t>
            </w:r>
          </w:p>
        </w:tc>
        <w:tc>
          <w:tcPr>
            <w:tcW w:w="3005" w:type="dxa"/>
          </w:tcPr>
          <w:p w14:paraId="74EA779B" w14:textId="04DFD91A" w:rsidR="00DA052E" w:rsidRDefault="00DA052E" w:rsidP="00DC0B97">
            <w:pPr>
              <w:rPr>
                <w:lang w:val="en-US"/>
              </w:rPr>
            </w:pPr>
            <w:r>
              <w:rPr>
                <w:lang w:val="en-US"/>
              </w:rPr>
              <w:t>Klaus</w:t>
            </w:r>
          </w:p>
        </w:tc>
        <w:tc>
          <w:tcPr>
            <w:tcW w:w="3006" w:type="dxa"/>
          </w:tcPr>
          <w:p w14:paraId="61FB786E" w14:textId="5913626E" w:rsidR="00DA052E" w:rsidRDefault="00DA052E" w:rsidP="00DC0B97">
            <w:pPr>
              <w:rPr>
                <w:lang w:val="en-US"/>
              </w:rPr>
            </w:pPr>
            <w:r>
              <w:rPr>
                <w:lang w:val="en-US"/>
              </w:rPr>
              <w:t>In charge of the database (e.g., finalizing the initial design and have final say on change suggestions)</w:t>
            </w:r>
          </w:p>
        </w:tc>
      </w:tr>
      <w:tr w:rsidR="00DC0B97" w14:paraId="24F3F87C" w14:textId="77777777" w:rsidTr="20FBEED3">
        <w:tc>
          <w:tcPr>
            <w:tcW w:w="3005" w:type="dxa"/>
          </w:tcPr>
          <w:p w14:paraId="6288C358" w14:textId="6C32F2B4" w:rsidR="00DC0B97" w:rsidRDefault="009F315E" w:rsidP="00DC0B97">
            <w:pPr>
              <w:rPr>
                <w:lang w:val="en-US"/>
              </w:rPr>
            </w:pPr>
            <w:r>
              <w:rPr>
                <w:lang w:val="en-US"/>
              </w:rPr>
              <w:t>Minute taker</w:t>
            </w:r>
          </w:p>
        </w:tc>
        <w:tc>
          <w:tcPr>
            <w:tcW w:w="3005" w:type="dxa"/>
          </w:tcPr>
          <w:p w14:paraId="33BAE8FA" w14:textId="3F261A2F" w:rsidR="00DC0B97" w:rsidRDefault="009F315E" w:rsidP="00DC0B97">
            <w:pPr>
              <w:rPr>
                <w:lang w:val="en-US"/>
              </w:rPr>
            </w:pPr>
            <w:r>
              <w:rPr>
                <w:lang w:val="en-US"/>
              </w:rPr>
              <w:t>Tiffany</w:t>
            </w:r>
          </w:p>
        </w:tc>
        <w:tc>
          <w:tcPr>
            <w:tcW w:w="3006" w:type="dxa"/>
          </w:tcPr>
          <w:p w14:paraId="248888C7" w14:textId="3AE382F5" w:rsidR="00DC0B97" w:rsidRDefault="009F315E" w:rsidP="00DC0B97">
            <w:pPr>
              <w:rPr>
                <w:lang w:val="en-US"/>
              </w:rPr>
            </w:pPr>
            <w:r>
              <w:rPr>
                <w:lang w:val="en-US"/>
              </w:rPr>
              <w:t>Record and manage the standup meeting logs</w:t>
            </w:r>
          </w:p>
        </w:tc>
      </w:tr>
      <w:tr w:rsidR="005D3132" w14:paraId="7B4EEF9A" w14:textId="77777777" w:rsidTr="20FBEED3">
        <w:tc>
          <w:tcPr>
            <w:tcW w:w="3005" w:type="dxa"/>
          </w:tcPr>
          <w:p w14:paraId="7945001E" w14:textId="0F0ABECA" w:rsidR="005D3132" w:rsidRDefault="005D3132" w:rsidP="00DC0B97">
            <w:pPr>
              <w:rPr>
                <w:lang w:val="en-US"/>
              </w:rPr>
            </w:pPr>
            <w:r>
              <w:rPr>
                <w:lang w:val="en-US"/>
              </w:rPr>
              <w:t>Contact person</w:t>
            </w:r>
          </w:p>
        </w:tc>
        <w:tc>
          <w:tcPr>
            <w:tcW w:w="3005" w:type="dxa"/>
          </w:tcPr>
          <w:p w14:paraId="672266E6" w14:textId="4A8B6218" w:rsidR="005D3132" w:rsidRDefault="46A7563C" w:rsidP="00DC0B97">
            <w:pPr>
              <w:rPr>
                <w:lang w:val="en-US"/>
              </w:rPr>
            </w:pPr>
            <w:r w:rsidRPr="20FBEED3">
              <w:rPr>
                <w:lang w:val="en-US"/>
              </w:rPr>
              <w:t>George</w:t>
            </w:r>
          </w:p>
        </w:tc>
        <w:tc>
          <w:tcPr>
            <w:tcW w:w="3006" w:type="dxa"/>
          </w:tcPr>
          <w:p w14:paraId="2DD263E4" w14:textId="5D3E2E0D" w:rsidR="005D3132" w:rsidRDefault="1D64E798" w:rsidP="00DC0B97">
            <w:pPr>
              <w:rPr>
                <w:lang w:val="en-US"/>
              </w:rPr>
            </w:pPr>
            <w:r w:rsidRPr="20FBEED3">
              <w:rPr>
                <w:lang w:val="en-US"/>
              </w:rPr>
              <w:t>The main contact person of the team to relevant stakeholders (client and the project coach). In charge of collecting, sending questions for the team and receiving answers from the client/coach.</w:t>
            </w:r>
          </w:p>
        </w:tc>
      </w:tr>
    </w:tbl>
    <w:p w14:paraId="7D6F2DFD" w14:textId="77777777" w:rsidR="00DC0B97" w:rsidRPr="00DC0B97" w:rsidRDefault="00DC0B97" w:rsidP="00DC0B97">
      <w:pPr>
        <w:rPr>
          <w:lang w:val="en-US"/>
        </w:rPr>
      </w:pPr>
    </w:p>
    <w:sectPr w:rsidR="00DC0B97" w:rsidRPr="00DC0B97" w:rsidSect="00043B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qPdwdruK" int2:invalidationBookmarkName="" int2:hashCode="3KKjJeR/dxf+gy" int2:id="nOHfRUv3"/>
    <int2:bookmark int2:bookmarkName="_Int_2f1GzDPI" int2:invalidationBookmarkName="" int2:hashCode="J4fk543d8+6it5" int2:id="dKzZ44rW"/>
    <int2:bookmark int2:bookmarkName="_Int_MZhU5kMq" int2:invalidationBookmarkName="" int2:hashCode="t633eQX1QCSVF8" int2:id="fMA6HDF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996A"/>
    <w:multiLevelType w:val="hybridMultilevel"/>
    <w:tmpl w:val="19787538"/>
    <w:lvl w:ilvl="0" w:tplc="6950830C">
      <w:start w:val="1"/>
      <w:numFmt w:val="bullet"/>
      <w:lvlText w:val="-"/>
      <w:lvlJc w:val="left"/>
      <w:pPr>
        <w:ind w:left="720" w:hanging="360"/>
      </w:pPr>
      <w:rPr>
        <w:rFonts w:ascii="Calibri" w:hAnsi="Calibri" w:hint="default"/>
      </w:rPr>
    </w:lvl>
    <w:lvl w:ilvl="1" w:tplc="FB7C53DC">
      <w:start w:val="1"/>
      <w:numFmt w:val="bullet"/>
      <w:lvlText w:val="o"/>
      <w:lvlJc w:val="left"/>
      <w:pPr>
        <w:ind w:left="1440" w:hanging="360"/>
      </w:pPr>
      <w:rPr>
        <w:rFonts w:ascii="Courier New" w:hAnsi="Courier New" w:hint="default"/>
      </w:rPr>
    </w:lvl>
    <w:lvl w:ilvl="2" w:tplc="9A9004E0">
      <w:start w:val="1"/>
      <w:numFmt w:val="bullet"/>
      <w:lvlText w:val=""/>
      <w:lvlJc w:val="left"/>
      <w:pPr>
        <w:ind w:left="2160" w:hanging="360"/>
      </w:pPr>
      <w:rPr>
        <w:rFonts w:ascii="Wingdings" w:hAnsi="Wingdings" w:hint="default"/>
      </w:rPr>
    </w:lvl>
    <w:lvl w:ilvl="3" w:tplc="80665212">
      <w:start w:val="1"/>
      <w:numFmt w:val="bullet"/>
      <w:lvlText w:val=""/>
      <w:lvlJc w:val="left"/>
      <w:pPr>
        <w:ind w:left="2880" w:hanging="360"/>
      </w:pPr>
      <w:rPr>
        <w:rFonts w:ascii="Symbol" w:hAnsi="Symbol" w:hint="default"/>
      </w:rPr>
    </w:lvl>
    <w:lvl w:ilvl="4" w:tplc="ED78D22C">
      <w:start w:val="1"/>
      <w:numFmt w:val="bullet"/>
      <w:lvlText w:val="o"/>
      <w:lvlJc w:val="left"/>
      <w:pPr>
        <w:ind w:left="3600" w:hanging="360"/>
      </w:pPr>
      <w:rPr>
        <w:rFonts w:ascii="Courier New" w:hAnsi="Courier New" w:hint="default"/>
      </w:rPr>
    </w:lvl>
    <w:lvl w:ilvl="5" w:tplc="609EFCC6">
      <w:start w:val="1"/>
      <w:numFmt w:val="bullet"/>
      <w:lvlText w:val=""/>
      <w:lvlJc w:val="left"/>
      <w:pPr>
        <w:ind w:left="4320" w:hanging="360"/>
      </w:pPr>
      <w:rPr>
        <w:rFonts w:ascii="Wingdings" w:hAnsi="Wingdings" w:hint="default"/>
      </w:rPr>
    </w:lvl>
    <w:lvl w:ilvl="6" w:tplc="0264097C">
      <w:start w:val="1"/>
      <w:numFmt w:val="bullet"/>
      <w:lvlText w:val=""/>
      <w:lvlJc w:val="left"/>
      <w:pPr>
        <w:ind w:left="5040" w:hanging="360"/>
      </w:pPr>
      <w:rPr>
        <w:rFonts w:ascii="Symbol" w:hAnsi="Symbol" w:hint="default"/>
      </w:rPr>
    </w:lvl>
    <w:lvl w:ilvl="7" w:tplc="4E2A3692">
      <w:start w:val="1"/>
      <w:numFmt w:val="bullet"/>
      <w:lvlText w:val="o"/>
      <w:lvlJc w:val="left"/>
      <w:pPr>
        <w:ind w:left="5760" w:hanging="360"/>
      </w:pPr>
      <w:rPr>
        <w:rFonts w:ascii="Courier New" w:hAnsi="Courier New" w:hint="default"/>
      </w:rPr>
    </w:lvl>
    <w:lvl w:ilvl="8" w:tplc="10700752">
      <w:start w:val="1"/>
      <w:numFmt w:val="bullet"/>
      <w:lvlText w:val=""/>
      <w:lvlJc w:val="left"/>
      <w:pPr>
        <w:ind w:left="6480" w:hanging="360"/>
      </w:pPr>
      <w:rPr>
        <w:rFonts w:ascii="Wingdings" w:hAnsi="Wingdings" w:hint="default"/>
      </w:rPr>
    </w:lvl>
  </w:abstractNum>
  <w:abstractNum w:abstractNumId="1" w15:restartNumberingAfterBreak="0">
    <w:nsid w:val="28824C6C"/>
    <w:multiLevelType w:val="hybridMultilevel"/>
    <w:tmpl w:val="94B44198"/>
    <w:lvl w:ilvl="0" w:tplc="C5D055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C712D1"/>
    <w:multiLevelType w:val="hybridMultilevel"/>
    <w:tmpl w:val="9DAC5722"/>
    <w:lvl w:ilvl="0" w:tplc="43CEC848">
      <w:start w:val="1"/>
      <w:numFmt w:val="bullet"/>
      <w:lvlText w:val="-"/>
      <w:lvlJc w:val="left"/>
      <w:pPr>
        <w:ind w:left="720" w:hanging="360"/>
      </w:pPr>
      <w:rPr>
        <w:rFonts w:ascii="Calibri" w:hAnsi="Calibri" w:hint="default"/>
      </w:rPr>
    </w:lvl>
    <w:lvl w:ilvl="1" w:tplc="30662B6E">
      <w:start w:val="1"/>
      <w:numFmt w:val="bullet"/>
      <w:lvlText w:val="o"/>
      <w:lvlJc w:val="left"/>
      <w:pPr>
        <w:ind w:left="1440" w:hanging="360"/>
      </w:pPr>
      <w:rPr>
        <w:rFonts w:ascii="Courier New" w:hAnsi="Courier New" w:hint="default"/>
      </w:rPr>
    </w:lvl>
    <w:lvl w:ilvl="2" w:tplc="5F744078">
      <w:start w:val="1"/>
      <w:numFmt w:val="bullet"/>
      <w:lvlText w:val=""/>
      <w:lvlJc w:val="left"/>
      <w:pPr>
        <w:ind w:left="2160" w:hanging="360"/>
      </w:pPr>
      <w:rPr>
        <w:rFonts w:ascii="Wingdings" w:hAnsi="Wingdings" w:hint="default"/>
      </w:rPr>
    </w:lvl>
    <w:lvl w:ilvl="3" w:tplc="8DDA493A">
      <w:start w:val="1"/>
      <w:numFmt w:val="bullet"/>
      <w:lvlText w:val=""/>
      <w:lvlJc w:val="left"/>
      <w:pPr>
        <w:ind w:left="2880" w:hanging="360"/>
      </w:pPr>
      <w:rPr>
        <w:rFonts w:ascii="Symbol" w:hAnsi="Symbol" w:hint="default"/>
      </w:rPr>
    </w:lvl>
    <w:lvl w:ilvl="4" w:tplc="A17C9D46">
      <w:start w:val="1"/>
      <w:numFmt w:val="bullet"/>
      <w:lvlText w:val="o"/>
      <w:lvlJc w:val="left"/>
      <w:pPr>
        <w:ind w:left="3600" w:hanging="360"/>
      </w:pPr>
      <w:rPr>
        <w:rFonts w:ascii="Courier New" w:hAnsi="Courier New" w:hint="default"/>
      </w:rPr>
    </w:lvl>
    <w:lvl w:ilvl="5" w:tplc="001C739A">
      <w:start w:val="1"/>
      <w:numFmt w:val="bullet"/>
      <w:lvlText w:val=""/>
      <w:lvlJc w:val="left"/>
      <w:pPr>
        <w:ind w:left="4320" w:hanging="360"/>
      </w:pPr>
      <w:rPr>
        <w:rFonts w:ascii="Wingdings" w:hAnsi="Wingdings" w:hint="default"/>
      </w:rPr>
    </w:lvl>
    <w:lvl w:ilvl="6" w:tplc="40E05B60">
      <w:start w:val="1"/>
      <w:numFmt w:val="bullet"/>
      <w:lvlText w:val=""/>
      <w:lvlJc w:val="left"/>
      <w:pPr>
        <w:ind w:left="5040" w:hanging="360"/>
      </w:pPr>
      <w:rPr>
        <w:rFonts w:ascii="Symbol" w:hAnsi="Symbol" w:hint="default"/>
      </w:rPr>
    </w:lvl>
    <w:lvl w:ilvl="7" w:tplc="FD288F64">
      <w:start w:val="1"/>
      <w:numFmt w:val="bullet"/>
      <w:lvlText w:val="o"/>
      <w:lvlJc w:val="left"/>
      <w:pPr>
        <w:ind w:left="5760" w:hanging="360"/>
      </w:pPr>
      <w:rPr>
        <w:rFonts w:ascii="Courier New" w:hAnsi="Courier New" w:hint="default"/>
      </w:rPr>
    </w:lvl>
    <w:lvl w:ilvl="8" w:tplc="90F8FB14">
      <w:start w:val="1"/>
      <w:numFmt w:val="bullet"/>
      <w:lvlText w:val=""/>
      <w:lvlJc w:val="left"/>
      <w:pPr>
        <w:ind w:left="6480" w:hanging="360"/>
      </w:pPr>
      <w:rPr>
        <w:rFonts w:ascii="Wingdings" w:hAnsi="Wingdings" w:hint="default"/>
      </w:rPr>
    </w:lvl>
  </w:abstractNum>
  <w:num w:numId="1" w16cid:durableId="1940602052">
    <w:abstractNumId w:val="0"/>
  </w:num>
  <w:num w:numId="2" w16cid:durableId="596134836">
    <w:abstractNumId w:val="2"/>
  </w:num>
  <w:num w:numId="3" w16cid:durableId="139370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80"/>
    <w:rsid w:val="00043B24"/>
    <w:rsid w:val="00067AE9"/>
    <w:rsid w:val="000A3955"/>
    <w:rsid w:val="000E5147"/>
    <w:rsid w:val="0012765A"/>
    <w:rsid w:val="00192BC6"/>
    <w:rsid w:val="00212AA9"/>
    <w:rsid w:val="00241F0A"/>
    <w:rsid w:val="0029288B"/>
    <w:rsid w:val="002B3E4C"/>
    <w:rsid w:val="002C63C9"/>
    <w:rsid w:val="00324B9A"/>
    <w:rsid w:val="0032771A"/>
    <w:rsid w:val="003458EB"/>
    <w:rsid w:val="003B0504"/>
    <w:rsid w:val="003D5044"/>
    <w:rsid w:val="003D72C7"/>
    <w:rsid w:val="004663E4"/>
    <w:rsid w:val="004C54D8"/>
    <w:rsid w:val="005C7280"/>
    <w:rsid w:val="005D3132"/>
    <w:rsid w:val="005E14F3"/>
    <w:rsid w:val="00614460"/>
    <w:rsid w:val="00663835"/>
    <w:rsid w:val="006829D2"/>
    <w:rsid w:val="007703B9"/>
    <w:rsid w:val="00790456"/>
    <w:rsid w:val="00797367"/>
    <w:rsid w:val="007C0FEB"/>
    <w:rsid w:val="007D2A80"/>
    <w:rsid w:val="00804B78"/>
    <w:rsid w:val="00820D91"/>
    <w:rsid w:val="0084525A"/>
    <w:rsid w:val="008667E5"/>
    <w:rsid w:val="00897D6C"/>
    <w:rsid w:val="009B6D66"/>
    <w:rsid w:val="009C5F66"/>
    <w:rsid w:val="009F315E"/>
    <w:rsid w:val="00B772B2"/>
    <w:rsid w:val="00BA092A"/>
    <w:rsid w:val="00BF68F3"/>
    <w:rsid w:val="00D41DB4"/>
    <w:rsid w:val="00DA052E"/>
    <w:rsid w:val="00DC0B97"/>
    <w:rsid w:val="014610C3"/>
    <w:rsid w:val="029E6253"/>
    <w:rsid w:val="0376E223"/>
    <w:rsid w:val="0663EA22"/>
    <w:rsid w:val="066A754B"/>
    <w:rsid w:val="06795242"/>
    <w:rsid w:val="081522A3"/>
    <w:rsid w:val="09F18011"/>
    <w:rsid w:val="0F1365FE"/>
    <w:rsid w:val="10A0C406"/>
    <w:rsid w:val="1174DE80"/>
    <w:rsid w:val="11757A63"/>
    <w:rsid w:val="1240D35B"/>
    <w:rsid w:val="14A48AB0"/>
    <w:rsid w:val="17E719C7"/>
    <w:rsid w:val="1BD31633"/>
    <w:rsid w:val="1C2EA4CE"/>
    <w:rsid w:val="1D2BF27B"/>
    <w:rsid w:val="1D64E798"/>
    <w:rsid w:val="1EBB81DB"/>
    <w:rsid w:val="1FA7B91B"/>
    <w:rsid w:val="209AF343"/>
    <w:rsid w:val="20FBEED3"/>
    <w:rsid w:val="21490A35"/>
    <w:rsid w:val="22F55D8F"/>
    <w:rsid w:val="2609DAA4"/>
    <w:rsid w:val="2634B6A2"/>
    <w:rsid w:val="26781E5F"/>
    <w:rsid w:val="26AC7906"/>
    <w:rsid w:val="27117789"/>
    <w:rsid w:val="272BDEB2"/>
    <w:rsid w:val="2782CFB5"/>
    <w:rsid w:val="28651A68"/>
    <w:rsid w:val="28F5613A"/>
    <w:rsid w:val="2A7FC3F3"/>
    <w:rsid w:val="2C608B43"/>
    <w:rsid w:val="304D1D87"/>
    <w:rsid w:val="30CC6C9A"/>
    <w:rsid w:val="33ABD6A0"/>
    <w:rsid w:val="33E1447A"/>
    <w:rsid w:val="366AB6D9"/>
    <w:rsid w:val="36C64574"/>
    <w:rsid w:val="39DF6104"/>
    <w:rsid w:val="3D022436"/>
    <w:rsid w:val="3E5D89DF"/>
    <w:rsid w:val="3EE2CF99"/>
    <w:rsid w:val="3F462570"/>
    <w:rsid w:val="4100D323"/>
    <w:rsid w:val="41E7D9F6"/>
    <w:rsid w:val="429A6DDD"/>
    <w:rsid w:val="4318609C"/>
    <w:rsid w:val="4474AF4F"/>
    <w:rsid w:val="46A7563C"/>
    <w:rsid w:val="46E456C4"/>
    <w:rsid w:val="4B9E9D57"/>
    <w:rsid w:val="4C8B0E44"/>
    <w:rsid w:val="4C908506"/>
    <w:rsid w:val="4EEF68A9"/>
    <w:rsid w:val="509CB14A"/>
    <w:rsid w:val="51C7AEE1"/>
    <w:rsid w:val="58A268DB"/>
    <w:rsid w:val="5B092A11"/>
    <w:rsid w:val="5F0A84A1"/>
    <w:rsid w:val="5F0B1746"/>
    <w:rsid w:val="60E8896A"/>
    <w:rsid w:val="61506546"/>
    <w:rsid w:val="62B7B041"/>
    <w:rsid w:val="6574CEC9"/>
    <w:rsid w:val="65A66ED8"/>
    <w:rsid w:val="65F3D9F2"/>
    <w:rsid w:val="65F900EB"/>
    <w:rsid w:val="66153782"/>
    <w:rsid w:val="6A20C711"/>
    <w:rsid w:val="6D91EF94"/>
    <w:rsid w:val="6FC1968F"/>
    <w:rsid w:val="70C99056"/>
    <w:rsid w:val="7140C7AB"/>
    <w:rsid w:val="718B17F0"/>
    <w:rsid w:val="71A83855"/>
    <w:rsid w:val="71FF5760"/>
    <w:rsid w:val="722390F6"/>
    <w:rsid w:val="726929F5"/>
    <w:rsid w:val="72B9349D"/>
    <w:rsid w:val="72C94ED2"/>
    <w:rsid w:val="73380DC7"/>
    <w:rsid w:val="74B09399"/>
    <w:rsid w:val="764C63FA"/>
    <w:rsid w:val="76E00F63"/>
    <w:rsid w:val="77E8345B"/>
    <w:rsid w:val="791D7B90"/>
    <w:rsid w:val="7A5D93AC"/>
    <w:rsid w:val="7B75B334"/>
    <w:rsid w:val="7BB3A8BF"/>
    <w:rsid w:val="7BF6E3DE"/>
    <w:rsid w:val="7D4F7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C620"/>
  <w15:chartTrackingRefBased/>
  <w15:docId w15:val="{94AC242E-9D89-4CC8-905C-20A41333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2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03B9"/>
    <w:pPr>
      <w:ind w:left="720"/>
      <w:contextualSpacing/>
    </w:pPr>
  </w:style>
  <w:style w:type="table" w:styleId="TableGrid">
    <w:name w:val="Table Grid"/>
    <w:basedOn w:val="TableNormal"/>
    <w:uiPriority w:val="39"/>
    <w:rsid w:val="00DC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04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45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904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045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43B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B24"/>
    <w:rPr>
      <w:rFonts w:eastAsiaTheme="minorEastAsia"/>
      <w:lang w:val="en-US"/>
    </w:rPr>
  </w:style>
  <w:style w:type="paragraph" w:styleId="TOCHeading">
    <w:name w:val="TOC Heading"/>
    <w:basedOn w:val="Heading1"/>
    <w:next w:val="Normal"/>
    <w:uiPriority w:val="39"/>
    <w:unhideWhenUsed/>
    <w:qFormat/>
    <w:rsid w:val="00897D6C"/>
    <w:pPr>
      <w:outlineLvl w:val="9"/>
    </w:pPr>
    <w:rPr>
      <w:lang w:val="en-US"/>
    </w:rPr>
  </w:style>
  <w:style w:type="paragraph" w:styleId="TOC1">
    <w:name w:val="toc 1"/>
    <w:basedOn w:val="Normal"/>
    <w:next w:val="Normal"/>
    <w:autoRedefine/>
    <w:uiPriority w:val="39"/>
    <w:unhideWhenUsed/>
    <w:rsid w:val="00897D6C"/>
    <w:pPr>
      <w:spacing w:after="100"/>
    </w:pPr>
  </w:style>
  <w:style w:type="character" w:styleId="Hyperlink">
    <w:name w:val="Hyperlink"/>
    <w:basedOn w:val="DefaultParagraphFont"/>
    <w:uiPriority w:val="99"/>
    <w:unhideWhenUsed/>
    <w:rsid w:val="00897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0709">
      <w:bodyDiv w:val="1"/>
      <w:marLeft w:val="0"/>
      <w:marRight w:val="0"/>
      <w:marTop w:val="0"/>
      <w:marBottom w:val="0"/>
      <w:divBdr>
        <w:top w:val="none" w:sz="0" w:space="0" w:color="auto"/>
        <w:left w:val="none" w:sz="0" w:space="0" w:color="auto"/>
        <w:bottom w:val="none" w:sz="0" w:space="0" w:color="auto"/>
        <w:right w:val="none" w:sz="0" w:space="0" w:color="auto"/>
      </w:divBdr>
      <w:divsChild>
        <w:div w:id="1604649318">
          <w:marLeft w:val="0"/>
          <w:marRight w:val="0"/>
          <w:marTop w:val="0"/>
          <w:marBottom w:val="0"/>
          <w:divBdr>
            <w:top w:val="none" w:sz="0" w:space="0" w:color="auto"/>
            <w:left w:val="none" w:sz="0" w:space="0" w:color="auto"/>
            <w:bottom w:val="none" w:sz="0" w:space="0" w:color="auto"/>
            <w:right w:val="none" w:sz="0" w:space="0" w:color="auto"/>
          </w:divBdr>
        </w:div>
        <w:div w:id="17417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1CC8A6-A303-4B84-8A64-81DFBE85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703</Words>
  <Characters>4012</Characters>
  <Application>Microsoft Office Word</Application>
  <DocSecurity>0</DocSecurity>
  <Lines>33</Lines>
  <Paragraphs>9</Paragraphs>
  <ScaleCrop>false</ScaleCrop>
  <Company>SAXION UNIVERSITY OF APPLIED SCIENCES</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PLAN</dc:title>
  <dc:subject>PROJECT CLIENT ON BOARD</dc:subject>
  <dc:creator>Hải Hà Phạm</dc:creator>
  <cp:keywords/>
  <dc:description/>
  <cp:lastModifiedBy>Adrian Krantz</cp:lastModifiedBy>
  <cp:revision>105</cp:revision>
  <dcterms:created xsi:type="dcterms:W3CDTF">2022-11-25T00:31:00Z</dcterms:created>
  <dcterms:modified xsi:type="dcterms:W3CDTF">2022-12-04T20:46:00Z</dcterms:modified>
</cp:coreProperties>
</file>