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8CEC" w14:textId="1D48FD2D" w:rsidR="00D86272" w:rsidRPr="000E2E27" w:rsidRDefault="003F4794" w:rsidP="004272DB">
      <w:pPr>
        <w:jc w:val="left"/>
        <w:rPr>
          <w:b/>
          <w:bCs/>
          <w:sz w:val="28"/>
          <w:szCs w:val="32"/>
        </w:rPr>
      </w:pPr>
      <w:r w:rsidRPr="000E2E27">
        <w:rPr>
          <w:b/>
          <w:bCs/>
          <w:sz w:val="28"/>
          <w:szCs w:val="32"/>
        </w:rPr>
        <w:t>N</w:t>
      </w:r>
      <w:r w:rsidR="00CB356D" w:rsidRPr="000E2E27">
        <w:rPr>
          <w:b/>
          <w:bCs/>
          <w:sz w:val="28"/>
          <w:szCs w:val="32"/>
        </w:rPr>
        <w:t xml:space="preserve">eural </w:t>
      </w:r>
      <w:r w:rsidRPr="000E2E27">
        <w:rPr>
          <w:b/>
          <w:bCs/>
          <w:sz w:val="28"/>
          <w:szCs w:val="32"/>
        </w:rPr>
        <w:t>N</w:t>
      </w:r>
      <w:r w:rsidR="00CB356D" w:rsidRPr="000E2E27">
        <w:rPr>
          <w:b/>
          <w:bCs/>
          <w:sz w:val="28"/>
          <w:szCs w:val="32"/>
        </w:rPr>
        <w:t xml:space="preserve">etwork </w:t>
      </w:r>
      <w:r w:rsidRPr="000E2E27">
        <w:rPr>
          <w:b/>
          <w:bCs/>
          <w:sz w:val="28"/>
          <w:szCs w:val="32"/>
        </w:rPr>
        <w:t>A</w:t>
      </w:r>
      <w:r w:rsidR="00CB356D" w:rsidRPr="000E2E27">
        <w:rPr>
          <w:b/>
          <w:bCs/>
          <w:sz w:val="28"/>
          <w:szCs w:val="32"/>
        </w:rPr>
        <w:t>rchitecture</w:t>
      </w:r>
    </w:p>
    <w:p w14:paraId="094763C7" w14:textId="4E6C5EB3" w:rsidR="00FB3CCC" w:rsidRPr="005863C6" w:rsidRDefault="0060004E" w:rsidP="009357F6">
      <w:pPr>
        <w:rPr>
          <w:rFonts w:ascii="Times New Roman" w:hAnsi="Times New Roman" w:cs="Times New Roman"/>
          <w:sz w:val="22"/>
          <w:szCs w:val="24"/>
        </w:rPr>
      </w:pPr>
      <w:r w:rsidRPr="005863C6">
        <w:rPr>
          <w:rFonts w:ascii="Times New Roman" w:hAnsi="Times New Roman" w:cs="Times New Roman"/>
          <w:sz w:val="22"/>
          <w:szCs w:val="24"/>
        </w:rPr>
        <w:t>Borrowing the idea from ResNet[1, 2]</w:t>
      </w:r>
      <w:r w:rsidR="00007D94" w:rsidRPr="005863C6">
        <w:rPr>
          <w:rFonts w:ascii="Times New Roman" w:hAnsi="Times New Roman" w:cs="Times New Roman"/>
          <w:sz w:val="22"/>
          <w:szCs w:val="24"/>
        </w:rPr>
        <w:t xml:space="preserve">, </w:t>
      </w:r>
      <w:r w:rsidR="00B77EE0" w:rsidRPr="005863C6">
        <w:rPr>
          <w:rFonts w:ascii="Times New Roman" w:hAnsi="Times New Roman" w:cs="Times New Roman"/>
          <w:sz w:val="22"/>
          <w:szCs w:val="24"/>
        </w:rPr>
        <w:t xml:space="preserve">I use </w:t>
      </w:r>
      <w:r w:rsidR="00507382" w:rsidRPr="005863C6">
        <w:rPr>
          <w:rFonts w:ascii="Times New Roman" w:hAnsi="Times New Roman" w:cs="Times New Roman"/>
          <w:sz w:val="22"/>
          <w:szCs w:val="24"/>
        </w:rPr>
        <w:t xml:space="preserve">two </w:t>
      </w:r>
      <w:r w:rsidR="00247D45" w:rsidRPr="005863C6">
        <w:rPr>
          <w:rFonts w:ascii="Times New Roman" w:hAnsi="Times New Roman" w:cs="Times New Roman"/>
          <w:sz w:val="22"/>
          <w:szCs w:val="24"/>
        </w:rPr>
        <w:t>mechanisms</w:t>
      </w:r>
      <w:r w:rsidR="00BD399A" w:rsidRPr="005863C6">
        <w:rPr>
          <w:rFonts w:ascii="Times New Roman" w:hAnsi="Times New Roman" w:cs="Times New Roman"/>
          <w:sz w:val="22"/>
          <w:szCs w:val="24"/>
        </w:rPr>
        <w:t xml:space="preserve"> here</w:t>
      </w:r>
      <w:r w:rsidR="00AA24CB" w:rsidRPr="005863C6">
        <w:rPr>
          <w:rFonts w:ascii="Times New Roman" w:hAnsi="Times New Roman" w:cs="Times New Roman"/>
          <w:sz w:val="22"/>
          <w:szCs w:val="24"/>
        </w:rPr>
        <w:t xml:space="preserve">, the skip connection and </w:t>
      </w:r>
      <w:r w:rsidR="0048182E" w:rsidRPr="005863C6">
        <w:rPr>
          <w:rFonts w:ascii="Times New Roman" w:hAnsi="Times New Roman" w:cs="Times New Roman"/>
          <w:sz w:val="22"/>
          <w:szCs w:val="24"/>
        </w:rPr>
        <w:t xml:space="preserve">the </w:t>
      </w:r>
      <w:r w:rsidR="00AA24CB" w:rsidRPr="005863C6">
        <w:rPr>
          <w:rFonts w:ascii="Times New Roman" w:hAnsi="Times New Roman" w:cs="Times New Roman"/>
          <w:sz w:val="22"/>
          <w:szCs w:val="24"/>
        </w:rPr>
        <w:t>pre-activation, to construct my own neural network</w:t>
      </w:r>
      <w:r w:rsidR="007147E3"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C5629C" w:rsidRPr="005863C6">
        <w:rPr>
          <w:rFonts w:ascii="Times New Roman" w:hAnsi="Times New Roman" w:cs="Times New Roman"/>
          <w:sz w:val="22"/>
          <w:szCs w:val="24"/>
        </w:rPr>
        <w:t>(See Figure 1)</w:t>
      </w:r>
      <w:r w:rsidR="00AA24CB" w:rsidRPr="005863C6">
        <w:rPr>
          <w:rFonts w:ascii="Times New Roman" w:hAnsi="Times New Roman" w:cs="Times New Roman"/>
          <w:sz w:val="22"/>
          <w:szCs w:val="24"/>
        </w:rPr>
        <w:t>.</w:t>
      </w:r>
      <w:r w:rsidR="005D23D9"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425CDD" w:rsidRPr="005863C6">
        <w:rPr>
          <w:rFonts w:ascii="Times New Roman" w:hAnsi="Times New Roman" w:cs="Times New Roman"/>
          <w:sz w:val="22"/>
          <w:szCs w:val="24"/>
        </w:rPr>
        <w:t>It is</w:t>
      </w:r>
      <w:r w:rsidR="00BA2356" w:rsidRPr="005863C6">
        <w:rPr>
          <w:rFonts w:ascii="Times New Roman" w:hAnsi="Times New Roman" w:cs="Times New Roman"/>
          <w:sz w:val="22"/>
          <w:szCs w:val="24"/>
        </w:rPr>
        <w:t xml:space="preserve"> suppose</w:t>
      </w:r>
      <w:r w:rsidR="00425CDD" w:rsidRPr="005863C6">
        <w:rPr>
          <w:rFonts w:ascii="Times New Roman" w:hAnsi="Times New Roman" w:cs="Times New Roman"/>
          <w:sz w:val="22"/>
          <w:szCs w:val="24"/>
        </w:rPr>
        <w:t>d</w:t>
      </w:r>
      <w:r w:rsidR="00BA2356" w:rsidRPr="005863C6">
        <w:rPr>
          <w:rFonts w:ascii="Times New Roman" w:hAnsi="Times New Roman" w:cs="Times New Roman"/>
          <w:sz w:val="22"/>
          <w:szCs w:val="24"/>
        </w:rPr>
        <w:t xml:space="preserve"> that we are training a multi-class classifier</w:t>
      </w:r>
      <w:r w:rsidR="00425CDD"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B1386F" w:rsidRPr="005863C6">
        <w:rPr>
          <w:rFonts w:ascii="Times New Roman" w:hAnsi="Times New Roman" w:cs="Times New Roman"/>
          <w:sz w:val="22"/>
          <w:szCs w:val="24"/>
        </w:rPr>
        <w:t xml:space="preserve">with </w:t>
      </w:r>
      <w:r w:rsidR="00887856" w:rsidRPr="005863C6">
        <w:rPr>
          <w:rFonts w:ascii="Times New Roman" w:hAnsi="Times New Roman" w:cs="Times New Roman"/>
          <w:sz w:val="22"/>
          <w:szCs w:val="24"/>
        </w:rPr>
        <w:t xml:space="preserve">the </w:t>
      </w:r>
      <w:r w:rsidR="00897773" w:rsidRPr="005863C6">
        <w:rPr>
          <w:rFonts w:ascii="Times New Roman" w:hAnsi="Times New Roman" w:cs="Times New Roman"/>
          <w:sz w:val="22"/>
          <w:szCs w:val="24"/>
        </w:rPr>
        <w:t xml:space="preserve">cross-entropy loss. </w:t>
      </w:r>
      <w:r w:rsidR="003C6E3A" w:rsidRPr="005863C6">
        <w:rPr>
          <w:rFonts w:ascii="Times New Roman" w:hAnsi="Times New Roman" w:cs="Times New Roman"/>
          <w:sz w:val="22"/>
          <w:szCs w:val="24"/>
        </w:rPr>
        <w:t xml:space="preserve">It can be seen from Figure 1 that </w:t>
      </w:r>
      <w:r w:rsidR="0005239D" w:rsidRPr="005863C6">
        <w:rPr>
          <w:rFonts w:ascii="Times New Roman" w:hAnsi="Times New Roman" w:cs="Times New Roman"/>
          <w:sz w:val="22"/>
          <w:szCs w:val="24"/>
        </w:rPr>
        <w:t xml:space="preserve">all </w:t>
      </w:r>
      <w:r w:rsidR="008E5F6E" w:rsidRPr="005863C6">
        <w:rPr>
          <w:rFonts w:ascii="Times New Roman" w:hAnsi="Times New Roman" w:cs="Times New Roman"/>
          <w:sz w:val="22"/>
          <w:szCs w:val="24"/>
        </w:rPr>
        <w:t>the intermediate layers, except activation functions, are fully connected layers.</w:t>
      </w:r>
    </w:p>
    <w:p w14:paraId="092EC649" w14:textId="440EDD2D" w:rsidR="00AF2797" w:rsidRDefault="00825FC7" w:rsidP="00BB3148">
      <w:pPr>
        <w:jc w:val="center"/>
      </w:pPr>
      <w:r w:rsidRPr="00825FC7">
        <w:rPr>
          <w:noProof/>
        </w:rPr>
        <w:drawing>
          <wp:inline distT="0" distB="0" distL="0" distR="0" wp14:anchorId="188E4B99" wp14:editId="50087FF6">
            <wp:extent cx="5274310" cy="2006600"/>
            <wp:effectExtent l="0" t="0" r="0" b="0"/>
            <wp:docPr id="185" name="图片 184">
              <a:extLst xmlns:a="http://schemas.openxmlformats.org/drawingml/2006/main">
                <a:ext uri="{FF2B5EF4-FFF2-40B4-BE49-F238E27FC236}">
                  <a16:creationId xmlns:a16="http://schemas.microsoft.com/office/drawing/2014/main" id="{F767496A-05CD-43EB-AACB-3843C47A0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4">
                      <a:extLst>
                        <a:ext uri="{FF2B5EF4-FFF2-40B4-BE49-F238E27FC236}">
                          <a16:creationId xmlns:a16="http://schemas.microsoft.com/office/drawing/2014/main" id="{F767496A-05CD-43EB-AACB-3843C47A0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95DE" w14:textId="62F3199C" w:rsidR="00EB487F" w:rsidRPr="005863C6" w:rsidRDefault="00EB487F">
      <w:pPr>
        <w:rPr>
          <w:rFonts w:ascii="Times New Roman" w:hAnsi="Times New Roman" w:cs="Times New Roman"/>
          <w:sz w:val="18"/>
          <w:szCs w:val="20"/>
        </w:rPr>
      </w:pPr>
      <w:r w:rsidRPr="005863C6">
        <w:rPr>
          <w:rFonts w:ascii="Times New Roman" w:hAnsi="Times New Roman" w:cs="Times New Roman"/>
          <w:sz w:val="18"/>
          <w:szCs w:val="20"/>
        </w:rPr>
        <w:t>Figure 1:</w:t>
      </w:r>
      <w:r w:rsidR="003C7E25" w:rsidRPr="005863C6">
        <w:rPr>
          <w:rFonts w:ascii="Times New Roman" w:hAnsi="Times New Roman" w:cs="Times New Roman"/>
          <w:sz w:val="18"/>
          <w:szCs w:val="20"/>
        </w:rPr>
        <w:t xml:space="preserve"> </w:t>
      </w:r>
      <w:r w:rsidR="00F4313E" w:rsidRPr="005863C6">
        <w:rPr>
          <w:rFonts w:ascii="Times New Roman" w:hAnsi="Times New Roman" w:cs="Times New Roman"/>
          <w:sz w:val="18"/>
          <w:szCs w:val="20"/>
        </w:rPr>
        <w:t>The architecture of this self-designed neural network.</w:t>
      </w:r>
    </w:p>
    <w:p w14:paraId="71908E44" w14:textId="77777777" w:rsidR="00B658DA" w:rsidRPr="005863C6" w:rsidRDefault="00B658DA" w:rsidP="00B658DA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5863C6">
        <w:rPr>
          <w:rFonts w:ascii="Times New Roman" w:hAnsi="Times New Roman" w:cs="Times New Roman"/>
          <w:sz w:val="22"/>
          <w:szCs w:val="24"/>
        </w:rPr>
        <w:t xml:space="preserve">A forward pass of a single input sample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x</m:t>
        </m:r>
      </m:oMath>
      <w:r w:rsidRPr="005863C6">
        <w:rPr>
          <w:rFonts w:ascii="Times New Roman" w:hAnsi="Times New Roman" w:cs="Times New Roman"/>
          <w:sz w:val="22"/>
          <w:szCs w:val="24"/>
        </w:rPr>
        <w:t xml:space="preserve"> is as follows:</w:t>
      </w:r>
    </w:p>
    <w:p w14:paraId="6FE9FE15" w14:textId="6F8849D3" w:rsidR="00B658DA" w:rsidRPr="005863C6" w:rsidRDefault="00B658DA" w:rsidP="00B658DA">
      <w:pPr>
        <w:rPr>
          <w:rFonts w:ascii="Times New Roman" w:hAnsi="Times New Roman" w:cs="Times New Roman"/>
          <w:sz w:val="22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x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z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=ReLU(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x</m:t>
          </m:r>
          <m:r>
            <w:rPr>
              <w:rFonts w:ascii="Cambria Math" w:hAnsi="Cambria Math" w:cs="Times New Roman"/>
              <w:sz w:val="22"/>
              <w:szCs w:val="24"/>
            </w:rPr>
            <m:t>)∈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h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z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s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h</m:t>
          </m:r>
          <m:r>
            <w:rPr>
              <w:rFonts w:ascii="Cambria Math" w:hAnsi="Cambria Math" w:cs="Times New Roman"/>
              <w:sz w:val="22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x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s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=ReLU(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t</m:t>
          </m:r>
          <m:r>
            <w:rPr>
              <w:rFonts w:ascii="Cambria Math" w:hAnsi="Cambria Math" w:cs="Times New Roman"/>
              <w:sz w:val="22"/>
              <w:szCs w:val="24"/>
            </w:rPr>
            <m:t>)∈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q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p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r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q</m:t>
          </m:r>
          <m:r>
            <w:rPr>
              <w:rFonts w:ascii="Cambria Math" w:hAnsi="Cambria Math" w:cs="Times New Roman"/>
              <w:sz w:val="22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t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θ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r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C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acc>
            <m:acc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4"/>
                </w:rPr>
              </m:ctrlPr>
            </m:e>
          </m:acc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=softmax(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4"/>
            </w:rPr>
            <m:t>θ)</m:t>
          </m:r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C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  <w:szCs w:val="24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 w:cs="Times New Roman"/>
              <w:sz w:val="22"/>
              <w:szCs w:val="24"/>
            </w:rPr>
            <m:t>J</m:t>
          </m:r>
          <m:r>
            <m:rPr>
              <m:aln/>
            </m:rPr>
            <w:rPr>
              <w:rFonts w:ascii="Cambria Math" w:hAnsi="Cambria Math" w:cs="Times New Roman"/>
              <w:sz w:val="22"/>
              <w:szCs w:val="24"/>
            </w:rPr>
            <m:t>=CrossEntropy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2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4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4"/>
                    </w:rPr>
                  </m:ctrlPr>
                </m:e>
              </m:acc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2"/>
              <w:szCs w:val="24"/>
            </w:rPr>
            <m:t>∈R</m:t>
          </m:r>
        </m:oMath>
      </m:oMathPara>
    </w:p>
    <w:p w14:paraId="7EC564EF" w14:textId="350134C0" w:rsidR="00B658DA" w:rsidRPr="005863C6" w:rsidRDefault="003E5EB8" w:rsidP="00251D1B">
      <w:pPr>
        <w:rPr>
          <w:rFonts w:ascii="Times New Roman" w:hAnsi="Times New Roman" w:cs="Times New Roman"/>
          <w:sz w:val="22"/>
          <w:szCs w:val="24"/>
        </w:rPr>
      </w:pPr>
      <w:r w:rsidRPr="005863C6">
        <w:rPr>
          <w:rFonts w:ascii="Times New Roman" w:hAnsi="Times New Roman" w:cs="Times New Roman"/>
          <w:sz w:val="22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D×D</m:t>
            </m:r>
          </m:sup>
        </m:sSup>
      </m:oMath>
      <w:r w:rsidR="000C30E0" w:rsidRPr="005863C6">
        <w:rPr>
          <w:rFonts w:ascii="Times New Roman" w:hAnsi="Times New Roman" w:cs="Times New Roman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M×D</m:t>
            </m:r>
          </m:sup>
        </m:sSup>
      </m:oMath>
      <w:r w:rsidR="000C30E0" w:rsidRPr="005863C6">
        <w:rPr>
          <w:rFonts w:ascii="Times New Roman" w:hAnsi="Times New Roman" w:cs="Times New Roman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M×M</m:t>
            </m:r>
          </m:sup>
        </m:sSup>
      </m:oMath>
      <w:r w:rsidR="000C30E0" w:rsidRPr="005863C6">
        <w:rPr>
          <w:rFonts w:ascii="Times New Roman" w:hAnsi="Times New Roman" w:cs="Times New Roman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C×M</m:t>
            </m:r>
          </m:sup>
        </m:sSup>
      </m:oMath>
      <w:r w:rsidR="000C30E0"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66548A" w:rsidRPr="005863C6">
        <w:rPr>
          <w:rFonts w:ascii="Times New Roman" w:hAnsi="Times New Roman" w:cs="Times New Roman"/>
          <w:sz w:val="22"/>
          <w:szCs w:val="24"/>
        </w:rPr>
        <w:t xml:space="preserve">are weight matrices.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y</m:t>
        </m:r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C</m:t>
            </m:r>
          </m:sup>
        </m:sSup>
      </m:oMath>
      <w:r w:rsidR="000D5D3E" w:rsidRPr="005863C6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D5D3E" w:rsidRPr="005863C6">
        <w:rPr>
          <w:rFonts w:ascii="Times New Roman" w:hAnsi="Times New Roman" w:cs="Times New Roman"/>
          <w:sz w:val="22"/>
          <w:szCs w:val="24"/>
        </w:rPr>
        <w:t xml:space="preserve">is the </w:t>
      </w:r>
      <w:r w:rsidR="006A0F52" w:rsidRPr="005863C6">
        <w:rPr>
          <w:rFonts w:ascii="Times New Roman" w:hAnsi="Times New Roman" w:cs="Times New Roman"/>
          <w:sz w:val="22"/>
          <w:szCs w:val="24"/>
        </w:rPr>
        <w:t xml:space="preserve">true label vector associated with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x</m:t>
        </m:r>
      </m:oMath>
      <w:r w:rsidR="00E643EB" w:rsidRPr="005863C6">
        <w:rPr>
          <w:rFonts w:ascii="Times New Roman" w:hAnsi="Times New Roman" w:cs="Times New Roman"/>
          <w:sz w:val="22"/>
          <w:szCs w:val="24"/>
        </w:rPr>
        <w:t>, that is, a one-hot vector indicting</w:t>
      </w:r>
      <w:r w:rsidR="00716A2D" w:rsidRPr="005863C6">
        <w:rPr>
          <w:rFonts w:ascii="Times New Roman" w:hAnsi="Times New Roman" w:cs="Times New Roman"/>
          <w:sz w:val="22"/>
          <w:szCs w:val="24"/>
        </w:rPr>
        <w:t xml:space="preserve"> which class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x</m:t>
        </m:r>
      </m:oMath>
      <w:r w:rsidR="00716A2D" w:rsidRPr="005863C6">
        <w:rPr>
          <w:rFonts w:ascii="Times New Roman" w:hAnsi="Times New Roman" w:cs="Times New Roman"/>
          <w:sz w:val="22"/>
          <w:szCs w:val="24"/>
        </w:rPr>
        <w:t xml:space="preserve"> belongs to.</w:t>
      </w:r>
      <w:r w:rsidR="00462C89"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251D1B" w:rsidRPr="005863C6">
        <w:rPr>
          <w:rFonts w:ascii="Times New Roman" w:hAnsi="Times New Roman" w:cs="Times New Roman"/>
          <w:sz w:val="22"/>
          <w:szCs w:val="24"/>
        </w:rPr>
        <w:t xml:space="preserve">The softmax activation of the </w:t>
      </w:r>
      <m:oMath>
        <m:r>
          <w:rPr>
            <w:rFonts w:ascii="Cambria Math" w:hAnsi="Cambria Math" w:cs="Times New Roman"/>
            <w:sz w:val="22"/>
            <w:szCs w:val="24"/>
          </w:rPr>
          <m:t>j</m:t>
        </m:r>
      </m:oMath>
      <w:r w:rsidR="00251D1B" w:rsidRPr="005863C6">
        <w:rPr>
          <w:rFonts w:ascii="Times New Roman" w:hAnsi="Times New Roman" w:cs="Times New Roman"/>
          <w:sz w:val="22"/>
          <w:szCs w:val="24"/>
        </w:rPr>
        <w:t>-th output unit is</w:t>
      </w:r>
    </w:p>
    <w:p w14:paraId="26703AD7" w14:textId="59F9798E" w:rsidR="00EB487F" w:rsidRPr="005863C6" w:rsidRDefault="00FC24CD" w:rsidP="00C76A3D">
      <w:pPr>
        <w:jc w:val="center"/>
        <w:rPr>
          <w:rFonts w:ascii="Times New Roman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=softmax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="00C76A3D" w:rsidRPr="005863C6">
        <w:rPr>
          <w:rFonts w:ascii="Times New Roman" w:hAnsi="Times New Roman" w:cs="Times New Roman"/>
          <w:iCs/>
          <w:sz w:val="22"/>
          <w:szCs w:val="24"/>
        </w:rPr>
        <w:t>.</w:t>
      </w:r>
    </w:p>
    <w:p w14:paraId="759EFF47" w14:textId="46A92D72" w:rsidR="00EB487F" w:rsidRPr="005863C6" w:rsidRDefault="00815209">
      <w:pPr>
        <w:rPr>
          <w:rFonts w:ascii="Times New Roman" w:hAnsi="Times New Roman" w:cs="Times New Roman"/>
          <w:sz w:val="22"/>
          <w:szCs w:val="24"/>
        </w:rPr>
      </w:pPr>
      <w:r w:rsidRPr="005863C6">
        <w:rPr>
          <w:rFonts w:ascii="Times New Roman" w:hAnsi="Times New Roman" w:cs="Times New Roman"/>
          <w:sz w:val="22"/>
          <w:szCs w:val="24"/>
        </w:rPr>
        <w:t xml:space="preserve">The cross-entropy </w:t>
      </w:r>
      <w:r w:rsidR="00340391" w:rsidRPr="005863C6">
        <w:rPr>
          <w:rFonts w:ascii="Times New Roman" w:hAnsi="Times New Roman" w:cs="Times New Roman"/>
          <w:sz w:val="22"/>
          <w:szCs w:val="24"/>
        </w:rPr>
        <w:t>loss</w:t>
      </w:r>
      <w:r w:rsidRPr="005863C6">
        <w:rPr>
          <w:rFonts w:ascii="Times New Roman" w:hAnsi="Times New Roman" w:cs="Times New Roman"/>
          <w:sz w:val="22"/>
          <w:szCs w:val="24"/>
        </w:rPr>
        <w:t xml:space="preserve"> </w:t>
      </w:r>
      <w:r w:rsidR="00B128FA" w:rsidRPr="005863C6">
        <w:rPr>
          <w:rFonts w:ascii="Times New Roman" w:hAnsi="Times New Roman" w:cs="Times New Roman"/>
          <w:sz w:val="22"/>
          <w:szCs w:val="24"/>
        </w:rPr>
        <w:t xml:space="preserve">for this single input sample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x</m:t>
        </m:r>
      </m:oMath>
      <w:r w:rsidR="00B128FA" w:rsidRPr="005863C6">
        <w:rPr>
          <w:rFonts w:ascii="Times New Roman" w:hAnsi="Times New Roman" w:cs="Times New Roman"/>
          <w:sz w:val="22"/>
          <w:szCs w:val="24"/>
        </w:rPr>
        <w:t xml:space="preserve"> is</w:t>
      </w:r>
    </w:p>
    <w:p w14:paraId="45155A41" w14:textId="3428E12A" w:rsidR="005237FF" w:rsidRPr="005863C6" w:rsidRDefault="00B14319" w:rsidP="00C76A3D">
      <w:pPr>
        <w:jc w:val="center"/>
        <w:rPr>
          <w:rFonts w:ascii="Times New Roman" w:hAnsi="Times New Roman" w:cs="Times New Roman"/>
          <w:sz w:val="22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2"/>
            <w:szCs w:val="24"/>
          </w:rPr>
          <m:t>J=-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log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log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4"/>
              </w:rPr>
            </m:ctrlPr>
          </m:e>
        </m:acc>
      </m:oMath>
      <w:r w:rsidR="00C76A3D" w:rsidRPr="005863C6">
        <w:rPr>
          <w:rFonts w:ascii="Times New Roman" w:hAnsi="Times New Roman" w:cs="Times New Roman"/>
          <w:sz w:val="22"/>
          <w:szCs w:val="24"/>
        </w:rPr>
        <w:t>.</w:t>
      </w:r>
    </w:p>
    <w:p w14:paraId="62ED83FA" w14:textId="5A71CD9C" w:rsidR="00AF2797" w:rsidRPr="000E2E27" w:rsidRDefault="00D94C7A">
      <w:pPr>
        <w:rPr>
          <w:b/>
          <w:bCs/>
          <w:sz w:val="28"/>
          <w:szCs w:val="32"/>
        </w:rPr>
      </w:pPr>
      <w:r w:rsidRPr="000E2E27">
        <w:rPr>
          <w:b/>
          <w:bCs/>
          <w:sz w:val="28"/>
          <w:szCs w:val="32"/>
        </w:rPr>
        <w:t>Gradient</w:t>
      </w:r>
      <w:r w:rsidR="00DF3BAF" w:rsidRPr="000E2E27">
        <w:rPr>
          <w:b/>
          <w:bCs/>
          <w:sz w:val="28"/>
          <w:szCs w:val="32"/>
        </w:rPr>
        <w:t>s</w:t>
      </w:r>
      <w:r w:rsidRPr="000E2E27">
        <w:rPr>
          <w:b/>
          <w:bCs/>
          <w:sz w:val="28"/>
          <w:szCs w:val="32"/>
        </w:rPr>
        <w:t xml:space="preserve"> Derivation</w:t>
      </w:r>
    </w:p>
    <w:p w14:paraId="4C09F46D" w14:textId="16A656F4" w:rsidR="00132558" w:rsidRPr="00251571" w:rsidRDefault="00BF035F">
      <w:pPr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t>First, let us start with calculating the common part</w:t>
      </w:r>
      <w:r w:rsidR="00C65FBA" w:rsidRPr="00251571">
        <w:rPr>
          <w:rFonts w:ascii="Times New Roman" w:hAnsi="Times New Roman" w:cs="Times New Roman"/>
          <w:sz w:val="22"/>
        </w:rPr>
        <w:t>s</w:t>
      </w:r>
      <w:r w:rsidRPr="00251571">
        <w:rPr>
          <w:rFonts w:ascii="Times New Roman" w:hAnsi="Times New Roman" w:cs="Times New Roman"/>
          <w:sz w:val="22"/>
        </w:rPr>
        <w:t xml:space="preserve"> </w:t>
      </w:r>
      <w:r w:rsidR="00C65FBA" w:rsidRPr="00251571">
        <w:rPr>
          <w:rFonts w:ascii="Times New Roman" w:hAnsi="Times New Roman" w:cs="Times New Roman"/>
          <w:sz w:val="22"/>
        </w:rPr>
        <w:t xml:space="preserve">shared by all four </w:t>
      </w:r>
      <w:r w:rsidR="00CE6539" w:rsidRPr="00251571">
        <w:rPr>
          <w:rFonts w:ascii="Times New Roman" w:hAnsi="Times New Roman" w:cs="Times New Roman"/>
          <w:sz w:val="22"/>
        </w:rPr>
        <w:t xml:space="preserve">target </w:t>
      </w:r>
      <w:r w:rsidR="008D37EA" w:rsidRPr="00251571">
        <w:rPr>
          <w:rFonts w:ascii="Times New Roman" w:hAnsi="Times New Roman" w:cs="Times New Roman"/>
          <w:sz w:val="22"/>
        </w:rPr>
        <w:t>gradients</w:t>
      </w:r>
      <w:r w:rsidR="00D05BD9" w:rsidRPr="00251571">
        <w:rPr>
          <w:rFonts w:ascii="Times New Roman" w:hAnsi="Times New Roman" w:cs="Times New Roman"/>
          <w:sz w:val="22"/>
        </w:rPr>
        <w:t>.</w:t>
      </w:r>
      <w:r w:rsidR="00DB5DEB" w:rsidRPr="00251571">
        <w:rPr>
          <w:rFonts w:ascii="Times New Roman" w:hAnsi="Times New Roman" w:cs="Times New Roman"/>
          <w:sz w:val="22"/>
        </w:rPr>
        <w:t xml:space="preserve"> we can see that</w:t>
      </w:r>
    </w:p>
    <w:p w14:paraId="276BBFC7" w14:textId="6C8DDD75" w:rsidR="00CE46A3" w:rsidRPr="00251571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</w:rPr>
                    <m:t>log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Times New Roman"/>
              <w:sz w:val="2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,⋯,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1×C</m:t>
              </m:r>
            </m:sup>
          </m:sSup>
        </m:oMath>
      </m:oMathPara>
    </w:p>
    <w:p w14:paraId="3D6AE4C2" w14:textId="77777777" w:rsidR="0061796B" w:rsidRPr="00251571" w:rsidRDefault="007369B7">
      <w:pPr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t>where</w:t>
      </w:r>
      <w:r w:rsidR="003F354F" w:rsidRPr="00251571">
        <w:rPr>
          <w:rFonts w:ascii="Times New Roman" w:hAnsi="Times New Roman" w:cs="Times New Roman"/>
          <w:sz w:val="22"/>
        </w:rPr>
        <w:t xml:space="preserve"> the division in</w:t>
      </w:r>
      <w:r w:rsidRPr="00251571">
        <w:rPr>
          <w:rFonts w:ascii="Times New Roman" w:hAnsi="Times New Roman" w:cs="Times New Roman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y</m:t>
            </m:r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</w:rPr>
                </m:ctrlPr>
              </m:e>
            </m:acc>
          </m:den>
        </m:f>
      </m:oMath>
      <w:r w:rsidRPr="00251571">
        <w:rPr>
          <w:rFonts w:ascii="Times New Roman" w:hAnsi="Times New Roman" w:cs="Times New Roman"/>
          <w:sz w:val="22"/>
        </w:rPr>
        <w:t xml:space="preserve"> </w:t>
      </w:r>
      <w:r w:rsidR="008B36A3" w:rsidRPr="00251571">
        <w:rPr>
          <w:rFonts w:ascii="Times New Roman" w:hAnsi="Times New Roman" w:cs="Times New Roman"/>
          <w:sz w:val="22"/>
        </w:rPr>
        <w:t xml:space="preserve">is an element-wise </w:t>
      </w:r>
      <w:r w:rsidR="003F354F" w:rsidRPr="00251571">
        <w:rPr>
          <w:rFonts w:ascii="Times New Roman" w:hAnsi="Times New Roman" w:cs="Times New Roman"/>
          <w:sz w:val="22"/>
        </w:rPr>
        <w:t>operator.</w:t>
      </w:r>
      <w:r w:rsidR="00DB1575" w:rsidRPr="00251571">
        <w:rPr>
          <w:rFonts w:ascii="Times New Roman" w:hAnsi="Times New Roman" w:cs="Times New Roman"/>
          <w:sz w:val="22"/>
        </w:rPr>
        <w:t xml:space="preserve"> </w:t>
      </w:r>
    </w:p>
    <w:p w14:paraId="1975C858" w14:textId="578C5377" w:rsidR="007369B7" w:rsidRPr="00251571" w:rsidRDefault="00DB1575" w:rsidP="0061796B">
      <w:pPr>
        <w:ind w:firstLine="420"/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lastRenderedPageBreak/>
        <w:t>For the gradient of softmax function</w:t>
      </w:r>
      <w:r w:rsidR="00F331ED" w:rsidRPr="00251571">
        <w:rPr>
          <w:rFonts w:ascii="Times New Roman" w:hAnsi="Times New Roman" w:cs="Times New Roman"/>
          <w:sz w:val="22"/>
        </w:rPr>
        <w:t>,</w:t>
      </w:r>
      <w:r w:rsidR="00AD5001" w:rsidRPr="00251571">
        <w:rPr>
          <w:rFonts w:ascii="Times New Roman" w:hAnsi="Times New Roman" w:cs="Times New Roman"/>
          <w:sz w:val="22"/>
        </w:rPr>
        <w:t xml:space="preserve"> we</w:t>
      </w:r>
      <w:r w:rsidR="00F331ED" w:rsidRPr="00251571">
        <w:rPr>
          <w:rFonts w:ascii="Times New Roman" w:hAnsi="Times New Roman" w:cs="Times New Roman"/>
          <w:sz w:val="22"/>
        </w:rPr>
        <w:t xml:space="preserve"> </w:t>
      </w:r>
      <w:r w:rsidR="00AD5001" w:rsidRPr="00251571">
        <w:rPr>
          <w:rFonts w:ascii="Times New Roman" w:hAnsi="Times New Roman" w:cs="Times New Roman"/>
          <w:sz w:val="22"/>
        </w:rPr>
        <w:t>look at a single entry first:</w:t>
      </w:r>
    </w:p>
    <w:p w14:paraId="0116C317" w14:textId="6401743B" w:rsidR="00BB3148" w:rsidRPr="00251571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C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,i=j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C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,i≠j</m:t>
                  </m:r>
                </m:e>
              </m:eqArr>
              <m:r>
                <w:rPr>
                  <w:rFonts w:ascii="Cambria Math" w:hAnsi="Cambria Math" w:cs="Times New Roman"/>
                  <w:sz w:val="22"/>
                </w:rPr>
                <m:t>.</m:t>
              </m:r>
            </m:e>
          </m:d>
        </m:oMath>
      </m:oMathPara>
    </w:p>
    <w:p w14:paraId="341BE787" w14:textId="331F6A64" w:rsidR="002E32DD" w:rsidRPr="00251571" w:rsidRDefault="00B358E5">
      <w:pPr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t xml:space="preserve">By chain rule, </w:t>
      </w:r>
      <w:r w:rsidR="00B62FB4" w:rsidRPr="00251571">
        <w:rPr>
          <w:rFonts w:ascii="Times New Roman" w:hAnsi="Times New Roman" w:cs="Times New Roman"/>
          <w:sz w:val="22"/>
        </w:rPr>
        <w:t>we can compute</w:t>
      </w:r>
    </w:p>
    <w:p w14:paraId="3A45624B" w14:textId="23BA1771" w:rsidR="002E32DD" w:rsidRPr="00251571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2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2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i≠j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-y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1D5C32AF" w14:textId="57711F7E" w:rsidR="002E32DD" w:rsidRPr="00251571" w:rsidRDefault="002E4D13">
      <w:pPr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t xml:space="preserve">Recall that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y</m:t>
        </m:r>
      </m:oMath>
      <w:r w:rsidRPr="00251571">
        <w:rPr>
          <w:rFonts w:ascii="Times New Roman" w:hAnsi="Times New Roman" w:cs="Times New Roman"/>
          <w:b/>
          <w:bCs/>
          <w:sz w:val="22"/>
        </w:rPr>
        <w:t xml:space="preserve"> </w:t>
      </w:r>
      <w:r w:rsidR="00532E4A" w:rsidRPr="00251571">
        <w:rPr>
          <w:rFonts w:ascii="Times New Roman" w:hAnsi="Times New Roman" w:cs="Times New Roman"/>
          <w:sz w:val="22"/>
        </w:rPr>
        <w:t>is</w:t>
      </w:r>
      <w:r w:rsidR="00532E4A" w:rsidRPr="00251571">
        <w:rPr>
          <w:rFonts w:ascii="Times New Roman" w:hAnsi="Times New Roman" w:cs="Times New Roman"/>
          <w:b/>
          <w:bCs/>
          <w:sz w:val="22"/>
        </w:rPr>
        <w:t xml:space="preserve"> </w:t>
      </w:r>
      <w:r w:rsidR="00532E4A" w:rsidRPr="00251571">
        <w:rPr>
          <w:rFonts w:ascii="Times New Roman" w:hAnsi="Times New Roman" w:cs="Times New Roman"/>
          <w:sz w:val="22"/>
        </w:rPr>
        <w:t xml:space="preserve">a one-hot vector, </w:t>
      </w:r>
      <w:r w:rsidR="004E652D" w:rsidRPr="00251571">
        <w:rPr>
          <w:rFonts w:ascii="Times New Roman" w:hAnsi="Times New Roman" w:cs="Times New Roman"/>
          <w:sz w:val="22"/>
        </w:rPr>
        <w:t xml:space="preserve">that is,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=1</m:t>
        </m:r>
      </m:oMath>
      <w:r w:rsidR="00254868" w:rsidRPr="00251571">
        <w:rPr>
          <w:rFonts w:ascii="Times New Roman" w:hAnsi="Times New Roman" w:cs="Times New Roman"/>
          <w:sz w:val="22"/>
        </w:rPr>
        <w:t>,</w:t>
      </w:r>
      <w:r w:rsidR="00AF6BA4">
        <w:rPr>
          <w:rFonts w:ascii="Times New Roman" w:hAnsi="Times New Roman" w:cs="Times New Roman"/>
          <w:sz w:val="22"/>
        </w:rPr>
        <w:t xml:space="preserve"> </w:t>
      </w:r>
      <w:r w:rsidR="00F550FF" w:rsidRPr="00251571">
        <w:rPr>
          <w:rFonts w:ascii="Times New Roman" w:hAnsi="Times New Roman" w:cs="Times New Roman"/>
          <w:sz w:val="22"/>
        </w:rPr>
        <w:t>we can get</w:t>
      </w:r>
    </w:p>
    <w:p w14:paraId="0D06CFFC" w14:textId="41FFE5C4" w:rsidR="00F550FF" w:rsidRPr="00251571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</m:oMath>
      </m:oMathPara>
    </w:p>
    <w:p w14:paraId="2F687476" w14:textId="415EB16C" w:rsidR="002E32DD" w:rsidRPr="00251571" w:rsidRDefault="006C1B31">
      <w:pPr>
        <w:rPr>
          <w:rFonts w:ascii="Times New Roman" w:hAnsi="Times New Roman" w:cs="Times New Roman"/>
          <w:sz w:val="22"/>
        </w:rPr>
      </w:pPr>
      <w:r w:rsidRPr="00251571">
        <w:rPr>
          <w:rFonts w:ascii="Times New Roman" w:hAnsi="Times New Roman" w:cs="Times New Roman"/>
          <w:sz w:val="22"/>
        </w:rPr>
        <w:t>and</w:t>
      </w:r>
    </w:p>
    <w:p w14:paraId="68C940CB" w14:textId="0CABB9F1" w:rsidR="006C1B31" w:rsidRPr="00251571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1×C</m:t>
              </m:r>
            </m:sup>
          </m:sSup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5C3999EA" w14:textId="0ADBD920" w:rsidR="002E32DD" w:rsidRPr="0084174D" w:rsidRDefault="002D560A">
      <w:pPr>
        <w:rPr>
          <w:rFonts w:ascii="Times New Roman" w:hAnsi="Times New Roman" w:cs="Times New Roman"/>
          <w:sz w:val="22"/>
          <w:szCs w:val="24"/>
        </w:rPr>
      </w:pPr>
      <w:r>
        <w:tab/>
      </w:r>
      <w:r w:rsidR="00532026" w:rsidRPr="0084174D">
        <w:rPr>
          <w:rFonts w:ascii="Times New Roman" w:hAnsi="Times New Roman" w:cs="Times New Roman"/>
          <w:sz w:val="22"/>
          <w:szCs w:val="24"/>
        </w:rPr>
        <w:t xml:space="preserve">Now </w:t>
      </w:r>
      <w:r w:rsidR="008353EF" w:rsidRPr="0084174D">
        <w:rPr>
          <w:rFonts w:ascii="Times New Roman" w:hAnsi="Times New Roman" w:cs="Times New Roman"/>
          <w:sz w:val="22"/>
          <w:szCs w:val="24"/>
        </w:rPr>
        <w:t>we examine the gradient of ReLU function</w:t>
      </w:r>
      <w:r w:rsidR="00F56AA9" w:rsidRPr="0084174D">
        <w:rPr>
          <w:rFonts w:ascii="Times New Roman" w:hAnsi="Times New Roman" w:cs="Times New Roman"/>
          <w:sz w:val="22"/>
          <w:szCs w:val="24"/>
        </w:rPr>
        <w:t>. R</w:t>
      </w:r>
      <w:r w:rsidR="00814F11" w:rsidRPr="0084174D">
        <w:rPr>
          <w:rFonts w:ascii="Times New Roman" w:hAnsi="Times New Roman" w:cs="Times New Roman"/>
          <w:sz w:val="22"/>
          <w:szCs w:val="24"/>
        </w:rPr>
        <w:t xml:space="preserve">ecall that </w:t>
      </w:r>
      <m:oMath>
        <m:r>
          <w:rPr>
            <w:rFonts w:ascii="Cambria Math" w:hAnsi="Cambria Math" w:cs="Times New Roman"/>
            <w:sz w:val="22"/>
            <w:szCs w:val="24"/>
          </w:rPr>
          <m:t>ReLU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x,0</m:t>
                </m:r>
              </m:e>
            </m:d>
          </m:e>
        </m:func>
      </m:oMath>
      <w:r w:rsidR="00834C1D" w:rsidRPr="0084174D">
        <w:rPr>
          <w:rFonts w:ascii="Times New Roman" w:hAnsi="Times New Roman" w:cs="Times New Roman"/>
          <w:sz w:val="22"/>
          <w:szCs w:val="24"/>
        </w:rPr>
        <w:t xml:space="preserve">, </w:t>
      </w:r>
      <w:r w:rsidR="0063594A" w:rsidRPr="0084174D">
        <w:rPr>
          <w:rFonts w:ascii="Times New Roman" w:hAnsi="Times New Roman" w:cs="Times New Roman"/>
          <w:sz w:val="22"/>
          <w:szCs w:val="24"/>
        </w:rPr>
        <w:t>by exten</w:t>
      </w:r>
      <w:r w:rsidR="00961496" w:rsidRPr="0084174D">
        <w:rPr>
          <w:rFonts w:ascii="Times New Roman" w:hAnsi="Times New Roman" w:cs="Times New Roman"/>
          <w:sz w:val="22"/>
          <w:szCs w:val="24"/>
        </w:rPr>
        <w:t>d</w:t>
      </w:r>
      <w:r w:rsidR="0063594A" w:rsidRPr="0084174D">
        <w:rPr>
          <w:rFonts w:ascii="Times New Roman" w:hAnsi="Times New Roman" w:cs="Times New Roman"/>
          <w:sz w:val="22"/>
          <w:szCs w:val="24"/>
        </w:rPr>
        <w:t xml:space="preserve">ing </w:t>
      </w:r>
      <w:r w:rsidR="00A4214C" w:rsidRPr="0084174D">
        <w:rPr>
          <w:rFonts w:ascii="Times New Roman" w:hAnsi="Times New Roman" w:cs="Times New Roman"/>
          <w:sz w:val="22"/>
          <w:szCs w:val="24"/>
        </w:rPr>
        <w:t xml:space="preserve">that </w:t>
      </w:r>
      <w:r w:rsidR="008B1A6B" w:rsidRPr="0084174D">
        <w:rPr>
          <w:rFonts w:ascii="Times New Roman" w:hAnsi="Times New Roman" w:cs="Times New Roman"/>
          <w:sz w:val="22"/>
          <w:szCs w:val="24"/>
        </w:rPr>
        <w:t>its</w:t>
      </w:r>
      <w:r w:rsidR="0063594A" w:rsidRPr="0084174D">
        <w:rPr>
          <w:rFonts w:ascii="Times New Roman" w:hAnsi="Times New Roman" w:cs="Times New Roman"/>
          <w:sz w:val="22"/>
          <w:szCs w:val="24"/>
        </w:rPr>
        <w:t xml:space="preserve"> </w:t>
      </w:r>
      <w:r w:rsidR="0067707C" w:rsidRPr="0084174D">
        <w:rPr>
          <w:rFonts w:ascii="Times New Roman" w:hAnsi="Times New Roman" w:cs="Times New Roman"/>
          <w:sz w:val="22"/>
          <w:szCs w:val="24"/>
        </w:rPr>
        <w:t xml:space="preserve">derivative at </w:t>
      </w:r>
      <m:oMath>
        <m:r>
          <w:rPr>
            <w:rFonts w:ascii="Cambria Math" w:hAnsi="Cambria Math" w:cs="Times New Roman"/>
            <w:sz w:val="22"/>
            <w:szCs w:val="24"/>
          </w:rPr>
          <m:t>x=0</m:t>
        </m:r>
      </m:oMath>
      <w:r w:rsidR="0067707C" w:rsidRPr="0084174D">
        <w:rPr>
          <w:rFonts w:ascii="Times New Roman" w:hAnsi="Times New Roman" w:cs="Times New Roman"/>
          <w:sz w:val="22"/>
          <w:szCs w:val="24"/>
        </w:rPr>
        <w:t xml:space="preserve"> </w:t>
      </w:r>
      <w:r w:rsidR="00F927A9" w:rsidRPr="0084174D">
        <w:rPr>
          <w:rFonts w:ascii="Times New Roman" w:hAnsi="Times New Roman" w:cs="Times New Roman"/>
          <w:sz w:val="22"/>
          <w:szCs w:val="24"/>
        </w:rPr>
        <w:t xml:space="preserve">equals </w:t>
      </w:r>
      <m:oMath>
        <m:r>
          <w:rPr>
            <w:rFonts w:ascii="Cambria Math" w:hAnsi="Cambria Math" w:cs="Times New Roman"/>
            <w:sz w:val="22"/>
            <w:szCs w:val="24"/>
          </w:rPr>
          <m:t>0</m:t>
        </m:r>
      </m:oMath>
      <w:r w:rsidR="00F927A9" w:rsidRPr="0084174D">
        <w:rPr>
          <w:rFonts w:ascii="Times New Roman" w:hAnsi="Times New Roman" w:cs="Times New Roman"/>
          <w:sz w:val="22"/>
          <w:szCs w:val="24"/>
        </w:rPr>
        <w:t>, we get</w:t>
      </w:r>
    </w:p>
    <w:p w14:paraId="56891440" w14:textId="5430FC37" w:rsidR="00695ADE" w:rsidRPr="0084174D" w:rsidRDefault="00695ADE">
      <w:pPr>
        <w:rPr>
          <w:rFonts w:ascii="Times New Roman" w:hAnsi="Times New Roman" w:cs="Times New Roman"/>
          <w:sz w:val="22"/>
          <w:szCs w:val="24"/>
        </w:rPr>
      </w:pPr>
      <m:oMathPara>
        <m:oMath>
          <m:r>
            <w:rPr>
              <w:rFonts w:ascii="Cambria Math" w:hAnsi="Cambria Math" w:cs="Times New Roman"/>
              <w:sz w:val="22"/>
              <w:szCs w:val="24"/>
            </w:rPr>
            <m:t>ReL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&amp;1,x&gt;0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&amp;0,otherwise</m:t>
                  </m:r>
                </m:e>
              </m:eqArr>
            </m:e>
          </m:d>
          <m:r>
            <w:rPr>
              <w:rFonts w:ascii="Cambria Math" w:hAnsi="Cambria Math" w:cs="Times New Roman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x&gt;0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0,1</m:t>
              </m:r>
            </m:e>
          </m:d>
        </m:oMath>
      </m:oMathPara>
    </w:p>
    <w:p w14:paraId="2E293D63" w14:textId="4A75C1AC" w:rsidR="002E32DD" w:rsidRPr="0084174D" w:rsidRDefault="00554146">
      <w:pPr>
        <w:rPr>
          <w:rFonts w:ascii="Times New Roman" w:hAnsi="Times New Roman" w:cs="Times New Roman"/>
          <w:sz w:val="22"/>
          <w:szCs w:val="24"/>
        </w:rPr>
      </w:pPr>
      <w:r w:rsidRPr="0084174D">
        <w:rPr>
          <w:rFonts w:ascii="Times New Roman" w:hAnsi="Times New Roman" w:cs="Times New Roman"/>
          <w:sz w:val="22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x&gt;0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</m:d>
      </m:oMath>
      <w:r w:rsidRPr="0084174D">
        <w:rPr>
          <w:rFonts w:ascii="Times New Roman" w:hAnsi="Times New Roman" w:cs="Times New Roman"/>
          <w:sz w:val="22"/>
          <w:szCs w:val="24"/>
        </w:rPr>
        <w:t xml:space="preserve"> is </w:t>
      </w:r>
      <w:r w:rsidR="00503662" w:rsidRPr="0084174D">
        <w:rPr>
          <w:rFonts w:ascii="Times New Roman" w:hAnsi="Times New Roman" w:cs="Times New Roman"/>
          <w:sz w:val="22"/>
          <w:szCs w:val="24"/>
        </w:rPr>
        <w:t>an</w:t>
      </w:r>
      <w:r w:rsidRPr="0084174D">
        <w:rPr>
          <w:rFonts w:ascii="Times New Roman" w:hAnsi="Times New Roman" w:cs="Times New Roman"/>
          <w:sz w:val="22"/>
          <w:szCs w:val="24"/>
        </w:rPr>
        <w:t xml:space="preserve"> </w:t>
      </w:r>
      <w:r w:rsidR="004E1234" w:rsidRPr="0084174D">
        <w:rPr>
          <w:rFonts w:ascii="Times New Roman" w:hAnsi="Times New Roman" w:cs="Times New Roman"/>
          <w:sz w:val="22"/>
          <w:szCs w:val="24"/>
        </w:rPr>
        <w:t>indicator function</w:t>
      </w:r>
      <w:r w:rsidRPr="0084174D">
        <w:rPr>
          <w:rFonts w:ascii="Times New Roman" w:hAnsi="Times New Roman" w:cs="Times New Roman"/>
          <w:sz w:val="22"/>
          <w:szCs w:val="24"/>
        </w:rPr>
        <w:t>.</w:t>
      </w:r>
      <w:r w:rsidR="00AB6606" w:rsidRPr="0084174D">
        <w:rPr>
          <w:rFonts w:ascii="Times New Roman" w:hAnsi="Times New Roman" w:cs="Times New Roman"/>
          <w:sz w:val="22"/>
          <w:szCs w:val="24"/>
        </w:rPr>
        <w:t xml:space="preserve"> </w:t>
      </w:r>
      <w:r w:rsidR="002B0C59" w:rsidRPr="0084174D">
        <w:rPr>
          <w:rFonts w:ascii="Times New Roman" w:hAnsi="Times New Roman" w:cs="Times New Roman"/>
          <w:sz w:val="22"/>
          <w:szCs w:val="24"/>
        </w:rPr>
        <w:t xml:space="preserve">Furthermore, </w:t>
      </w:r>
      <w:r w:rsidR="008B2ED0" w:rsidRPr="0084174D">
        <w:rPr>
          <w:rFonts w:ascii="Times New Roman" w:hAnsi="Times New Roman" w:cs="Times New Roman"/>
          <w:sz w:val="22"/>
          <w:szCs w:val="24"/>
        </w:rPr>
        <w:t>we can extend ReLU function to a vector-valued function</w:t>
      </w:r>
      <w:r w:rsidR="00105CF2" w:rsidRPr="0084174D">
        <w:rPr>
          <w:rFonts w:ascii="Times New Roman" w:hAnsi="Times New Roman" w:cs="Times New Roman"/>
          <w:sz w:val="22"/>
          <w:szCs w:val="24"/>
        </w:rPr>
        <w:t xml:space="preserve"> by applying ReLU to each entry of an input vector</w:t>
      </w:r>
      <w:r w:rsidR="00B33C80" w:rsidRPr="0084174D">
        <w:rPr>
          <w:rFonts w:ascii="Times New Roman" w:hAnsi="Times New Roman" w:cs="Times New Roman"/>
          <w:b/>
          <w:bCs/>
          <w:i/>
          <w:sz w:val="22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4"/>
          </w:rPr>
          <m:t>x</m:t>
        </m:r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p>
        </m:sSup>
      </m:oMath>
      <w:r w:rsidR="0083467D" w:rsidRPr="0084174D">
        <w:rPr>
          <w:rFonts w:ascii="Times New Roman" w:hAnsi="Times New Roman" w:cs="Times New Roman"/>
          <w:sz w:val="22"/>
          <w:szCs w:val="24"/>
        </w:rPr>
        <w:t xml:space="preserve"> </w:t>
      </w:r>
      <w:r w:rsidR="008B2ED0" w:rsidRPr="0084174D">
        <w:rPr>
          <w:rFonts w:ascii="Times New Roman" w:hAnsi="Times New Roman" w:cs="Times New Roman"/>
          <w:sz w:val="22"/>
          <w:szCs w:val="24"/>
        </w:rPr>
        <w:t>and calculate its gradient as</w:t>
      </w:r>
    </w:p>
    <w:p w14:paraId="3F5F7D79" w14:textId="5451DAAE" w:rsidR="008B2ED0" w:rsidRPr="00A4173E" w:rsidRDefault="00FC24CD">
      <w:pPr>
        <w:rPr>
          <w:rFonts w:ascii="Times New Roman" w:hAnsi="Times New Roman" w:cs="Times New Roman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</w:rPr>
                <m:t>∂ReLU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2"/>
              <w:szCs w:val="24"/>
            </w:rPr>
            <m:t>=diag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2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&gt;0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4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2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&gt;0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2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4"/>
                </w:rPr>
                <m:t>D×D</m:t>
              </m:r>
            </m:sup>
          </m:sSup>
          <m:r>
            <w:rPr>
              <w:rFonts w:ascii="Cambria Math" w:hAnsi="Cambria Math" w:cs="Times New Roman"/>
              <w:sz w:val="22"/>
              <w:szCs w:val="24"/>
            </w:rPr>
            <m:t>.</m:t>
          </m:r>
        </m:oMath>
      </m:oMathPara>
    </w:p>
    <w:p w14:paraId="427F702F" w14:textId="5FD86F9E" w:rsidR="003A3A13" w:rsidRPr="0000281C" w:rsidRDefault="00A4173E" w:rsidP="0000281C">
      <w:pPr>
        <w:ind w:firstLine="420"/>
        <w:rPr>
          <w:rFonts w:ascii="Times New Roman" w:hAnsi="Times New Roman" w:cs="Times New Roman"/>
        </w:rPr>
      </w:pPr>
      <w:r w:rsidRPr="006B4077">
        <w:rPr>
          <w:rFonts w:ascii="Times New Roman" w:hAnsi="Times New Roman" w:cs="Times New Roman"/>
          <w:sz w:val="22"/>
          <w:szCs w:val="24"/>
        </w:rPr>
        <w:t xml:space="preserve">It is easy to see that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</m:oMath>
      <w:r w:rsidRPr="006B4077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</m:oMath>
      <w:r w:rsidRPr="006B4077">
        <w:rPr>
          <w:rFonts w:ascii="Times New Roman" w:hAnsi="Times New Roman" w:cs="Times New Roman"/>
          <w:sz w:val="22"/>
          <w:szCs w:val="24"/>
        </w:rPr>
        <w:t xml:space="preserve"> contain all the network parameters. So we just need to derive their gradients to update the whole neural network.</w:t>
      </w:r>
    </w:p>
    <w:p w14:paraId="1DEB0B14" w14:textId="2DFFA240" w:rsidR="00A4173E" w:rsidRDefault="00A4173E" w:rsidP="003A3A13">
      <w:pPr>
        <w:ind w:firstLine="420"/>
      </w:pPr>
      <w:r>
        <w:rPr>
          <w:noProof/>
        </w:rPr>
        <w:drawing>
          <wp:inline distT="0" distB="0" distL="0" distR="0" wp14:anchorId="6F0B8E63" wp14:editId="232FA38D">
            <wp:extent cx="4965896" cy="21739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62" cy="2193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F354D" w14:textId="238D2BF6" w:rsidR="00A4173E" w:rsidRPr="00B55D30" w:rsidRDefault="00A4173E">
      <w:pPr>
        <w:rPr>
          <w:rFonts w:ascii="Times New Roman" w:hAnsi="Times New Roman" w:cs="Times New Roman"/>
          <w:sz w:val="18"/>
          <w:szCs w:val="20"/>
        </w:rPr>
      </w:pPr>
      <w:r w:rsidRPr="005863C6">
        <w:rPr>
          <w:rFonts w:ascii="Times New Roman" w:hAnsi="Times New Roman" w:cs="Times New Roman"/>
          <w:sz w:val="18"/>
          <w:szCs w:val="20"/>
        </w:rPr>
        <w:t xml:space="preserve">Figure </w:t>
      </w:r>
      <w:r>
        <w:rPr>
          <w:rFonts w:ascii="Times New Roman" w:hAnsi="Times New Roman" w:cs="Times New Roman"/>
          <w:sz w:val="18"/>
          <w:szCs w:val="20"/>
        </w:rPr>
        <w:t>2</w:t>
      </w:r>
      <w:r w:rsidRPr="005863C6">
        <w:rPr>
          <w:rFonts w:ascii="Times New Roman" w:hAnsi="Times New Roman" w:cs="Times New Roman"/>
          <w:sz w:val="18"/>
          <w:szCs w:val="20"/>
        </w:rPr>
        <w:t xml:space="preserve">: The </w:t>
      </w:r>
      <w:r>
        <w:rPr>
          <w:rFonts w:ascii="Times New Roman" w:hAnsi="Times New Roman" w:cs="Times New Roman"/>
          <w:sz w:val="18"/>
          <w:szCs w:val="20"/>
        </w:rPr>
        <w:t>computation graph</w:t>
      </w:r>
      <w:r w:rsidRPr="005863C6">
        <w:rPr>
          <w:rFonts w:ascii="Times New Roman" w:hAnsi="Times New Roman" w:cs="Times New Roman"/>
          <w:sz w:val="18"/>
          <w:szCs w:val="20"/>
        </w:rPr>
        <w:t xml:space="preserve"> of this self-designed neural network.</w:t>
      </w:r>
    </w:p>
    <w:p w14:paraId="75A21C08" w14:textId="77777777" w:rsidR="0000281C" w:rsidRDefault="0000281C" w:rsidP="0000281C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2F377F">
        <w:rPr>
          <w:rFonts w:ascii="Times New Roman" w:hAnsi="Times New Roman" w:cs="Times New Roman"/>
          <w:sz w:val="22"/>
          <w:szCs w:val="24"/>
        </w:rPr>
        <w:lastRenderedPageBreak/>
        <w:t>However, due to the complexity of this neural network, it is hard to capture directly how the gradients flow just by observing its architecture figure. So I show the computation graph of it to make the process of gradients derivation more clearly (See Figure 2).</w:t>
      </w:r>
    </w:p>
    <w:p w14:paraId="671A4781" w14:textId="0A1C3EA1" w:rsidR="0000281C" w:rsidRPr="003A3A13" w:rsidRDefault="0000281C" w:rsidP="0000281C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E80DDA">
        <w:rPr>
          <w:rFonts w:ascii="Times New Roman" w:hAnsi="Times New Roman" w:cs="Times New Roman"/>
          <w:sz w:val="22"/>
          <w:szCs w:val="24"/>
        </w:rPr>
        <w:t xml:space="preserve">It can be seen obviously from Figure 2 that there is only one path to approach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</m:oMath>
      <w:r w:rsidRPr="00E80DDA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</m:oMath>
      <w:r w:rsidRPr="00E80DDA">
        <w:rPr>
          <w:rFonts w:ascii="Times New Roman" w:hAnsi="Times New Roman" w:cs="Times New Roman"/>
          <w:sz w:val="22"/>
          <w:szCs w:val="24"/>
        </w:rPr>
        <w:t xml:space="preserve">, but two to approach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 w:rsidRPr="00E80DDA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 w:rsidRPr="00E80DDA">
        <w:rPr>
          <w:rFonts w:ascii="Times New Roman" w:hAnsi="Times New Roman" w:cs="Times New Roman"/>
          <w:sz w:val="22"/>
          <w:szCs w:val="24"/>
        </w:rPr>
        <w:t xml:space="preserve">. With the help of this computation graph, </w:t>
      </w:r>
      <w:r w:rsidRPr="003A3A13">
        <w:rPr>
          <w:rFonts w:ascii="Times New Roman" w:hAnsi="Times New Roman" w:cs="Times New Roman"/>
          <w:sz w:val="22"/>
          <w:szCs w:val="24"/>
        </w:rPr>
        <w:t xml:space="preserve">we </w:t>
      </w:r>
      <w:r w:rsidR="00C114A1">
        <w:rPr>
          <w:rFonts w:ascii="Times New Roman" w:hAnsi="Times New Roman" w:cs="Times New Roman"/>
          <w:sz w:val="22"/>
          <w:szCs w:val="24"/>
        </w:rPr>
        <w:t xml:space="preserve">can </w:t>
      </w:r>
      <w:r w:rsidRPr="003A3A13">
        <w:rPr>
          <w:rFonts w:ascii="Times New Roman" w:hAnsi="Times New Roman" w:cs="Times New Roman"/>
          <w:sz w:val="22"/>
          <w:szCs w:val="24"/>
        </w:rPr>
        <w:t>write down the gradients for all the network parameters by using the chain rule as</w:t>
      </w:r>
    </w:p>
    <w:p w14:paraId="6B52D334" w14:textId="1FF5ABE5" w:rsidR="00757504" w:rsidRPr="00363AC1" w:rsidRDefault="00FC24CD" w:rsidP="00757504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q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p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q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p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2ED02218" w14:textId="5DD38E08" w:rsidR="00363AC1" w:rsidRPr="004468E1" w:rsidRDefault="00664FB8" w:rsidP="0075750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="00685BB7" w:rsidRPr="004468E1">
        <w:rPr>
          <w:rFonts w:ascii="Times New Roman" w:hAnsi="Times New Roman" w:cs="Times New Roman"/>
          <w:sz w:val="22"/>
        </w:rPr>
        <w:t>ubscript</w:t>
      </w:r>
      <w:r w:rsidR="00685BB7" w:rsidRPr="004468E1">
        <w:rPr>
          <w:rFonts w:ascii="Times New Roman" w:hAnsi="Times New Roman" w:cs="Times New Roman"/>
          <w:sz w:val="22"/>
        </w:rPr>
        <w:t xml:space="preserve"> 1</w:t>
      </w:r>
      <w:r w:rsidR="007804AF" w:rsidRPr="004468E1">
        <w:rPr>
          <w:rFonts w:ascii="Times New Roman" w:hAnsi="Times New Roman" w:cs="Times New Roman"/>
          <w:sz w:val="22"/>
        </w:rPr>
        <w:t xml:space="preserve"> means </w:t>
      </w:r>
      <w:r w:rsidR="00EB420E" w:rsidRPr="004468E1">
        <w:rPr>
          <w:rFonts w:ascii="Times New Roman" w:hAnsi="Times New Roman" w:cs="Times New Roman"/>
          <w:sz w:val="22"/>
        </w:rPr>
        <w:t>t</w:t>
      </w:r>
      <w:r w:rsidR="00EB420E" w:rsidRPr="004468E1">
        <w:rPr>
          <w:rFonts w:ascii="Times New Roman" w:hAnsi="Times New Roman" w:cs="Times New Roman"/>
          <w:sz w:val="22"/>
        </w:rPr>
        <w:t xml:space="preserve">he gradient flows through the upper branch of the </w:t>
      </w:r>
      <w:r w:rsidR="00EB420E" w:rsidRPr="004468E1">
        <w:rPr>
          <w:rFonts w:ascii="Times New Roman" w:hAnsi="Times New Roman" w:cs="Times New Roman"/>
          <w:sz w:val="22"/>
        </w:rPr>
        <w:t>computation</w:t>
      </w:r>
      <w:r w:rsidR="00EB420E" w:rsidRPr="004468E1">
        <w:rPr>
          <w:rFonts w:ascii="Times New Roman" w:hAnsi="Times New Roman" w:cs="Times New Roman"/>
          <w:sz w:val="22"/>
        </w:rPr>
        <w:t xml:space="preserve"> graph</w:t>
      </w:r>
      <w:r w:rsidR="00EB420E" w:rsidRPr="004468E1">
        <w:rPr>
          <w:rFonts w:ascii="Times New Roman" w:hAnsi="Times New Roman" w:cs="Times New Roman"/>
          <w:sz w:val="22"/>
        </w:rPr>
        <w:t xml:space="preserve"> and </w:t>
      </w:r>
      <w:r w:rsidR="00EB420E" w:rsidRPr="004468E1">
        <w:rPr>
          <w:rFonts w:ascii="Times New Roman" w:hAnsi="Times New Roman" w:cs="Times New Roman"/>
          <w:sz w:val="22"/>
        </w:rPr>
        <w:t xml:space="preserve">subscript </w:t>
      </w:r>
      <w:r w:rsidR="00EB420E" w:rsidRPr="004468E1">
        <w:rPr>
          <w:rFonts w:ascii="Times New Roman" w:hAnsi="Times New Roman" w:cs="Times New Roman"/>
          <w:sz w:val="22"/>
        </w:rPr>
        <w:t>2</w:t>
      </w:r>
      <w:r w:rsidR="00EA3F70" w:rsidRPr="004468E1">
        <w:rPr>
          <w:rFonts w:ascii="Times New Roman" w:hAnsi="Times New Roman" w:cs="Times New Roman"/>
          <w:sz w:val="22"/>
        </w:rPr>
        <w:t xml:space="preserve"> </w:t>
      </w:r>
      <w:r w:rsidR="00EA3F70" w:rsidRPr="004468E1">
        <w:rPr>
          <w:rFonts w:ascii="Times New Roman" w:hAnsi="Times New Roman" w:cs="Times New Roman"/>
          <w:sz w:val="22"/>
        </w:rPr>
        <w:t>the lower</w:t>
      </w:r>
      <w:r w:rsidR="00EA3F70" w:rsidRPr="004468E1">
        <w:rPr>
          <w:rFonts w:ascii="Times New Roman" w:hAnsi="Times New Roman" w:cs="Times New Roman"/>
          <w:sz w:val="22"/>
        </w:rPr>
        <w:t>.</w:t>
      </w:r>
      <w:r w:rsidR="00FC6DBB" w:rsidRPr="004468E1">
        <w:rPr>
          <w:rFonts w:ascii="Times New Roman" w:hAnsi="Times New Roman" w:cs="Times New Roman"/>
          <w:sz w:val="22"/>
        </w:rPr>
        <w:t xml:space="preserve"> </w:t>
      </w:r>
      <w:r w:rsidR="005A4AB7" w:rsidRPr="004468E1">
        <w:rPr>
          <w:rFonts w:ascii="Times New Roman" w:hAnsi="Times New Roman" w:cs="Times New Roman"/>
          <w:sz w:val="22"/>
        </w:rPr>
        <w:t>We use s</w:t>
      </w:r>
      <w:r w:rsidR="005A4AB7" w:rsidRPr="004468E1">
        <w:rPr>
          <w:rFonts w:ascii="Times New Roman" w:hAnsi="Times New Roman" w:cs="Times New Roman"/>
          <w:sz w:val="22"/>
        </w:rPr>
        <w:t>ubscripts</w:t>
      </w:r>
      <w:r w:rsidR="005A4AB7" w:rsidRPr="004468E1">
        <w:rPr>
          <w:rFonts w:ascii="Times New Roman" w:hAnsi="Times New Roman" w:cs="Times New Roman"/>
          <w:sz w:val="22"/>
        </w:rPr>
        <w:t xml:space="preserve"> here to avoid confusion</w:t>
      </w:r>
      <w:r w:rsidR="001E6EE7" w:rsidRPr="004468E1">
        <w:rPr>
          <w:rFonts w:ascii="Times New Roman" w:hAnsi="Times New Roman" w:cs="Times New Roman"/>
          <w:sz w:val="22"/>
        </w:rPr>
        <w:t xml:space="preserve">, that is,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1E6EE7" w:rsidRPr="004468E1">
        <w:rPr>
          <w:rFonts w:ascii="Times New Roman" w:hAnsi="Times New Roman" w:cs="Times New Roman"/>
          <w:sz w:val="22"/>
        </w:rPr>
        <w:t>.</w:t>
      </w:r>
    </w:p>
    <w:p w14:paraId="7B5004DE" w14:textId="04FDEF91" w:rsidR="000E53EF" w:rsidRPr="00E0691D" w:rsidRDefault="001B5B27" w:rsidP="00921CDC">
      <w:pPr>
        <w:rPr>
          <w:rFonts w:ascii="Times New Roman" w:hAnsi="Times New Roman" w:cs="Times New Roman"/>
          <w:sz w:val="22"/>
        </w:rPr>
      </w:pPr>
      <w:r>
        <w:tab/>
      </w:r>
      <w:r w:rsidR="00031DB9" w:rsidRPr="00E0691D">
        <w:rPr>
          <w:rFonts w:ascii="Times New Roman" w:hAnsi="Times New Roman" w:cs="Times New Roman"/>
          <w:sz w:val="22"/>
        </w:rPr>
        <w:t xml:space="preserve">It is noticed that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2"/>
              </w:rPr>
              <m:t>J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r</m:t>
            </m:r>
          </m:den>
        </m:f>
      </m:oMath>
      <w:r w:rsidR="00385FDA" w:rsidRPr="00E0691D">
        <w:rPr>
          <w:rFonts w:ascii="Times New Roman" w:hAnsi="Times New Roman" w:cs="Times New Roman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AC2F4D" w:rsidRPr="00E0691D">
        <w:rPr>
          <w:rFonts w:ascii="Times New Roman" w:hAnsi="Times New Roman" w:cs="Times New Roman"/>
          <w:sz w:val="22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s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h</m:t>
            </m:r>
          </m:den>
        </m:f>
      </m:oMath>
      <w:r w:rsidR="00921CDC" w:rsidRPr="00E0691D">
        <w:rPr>
          <w:rFonts w:ascii="Times New Roman" w:hAnsi="Times New Roman" w:cs="Times New Roman"/>
          <w:sz w:val="22"/>
        </w:rPr>
        <w:t xml:space="preserve"> </w:t>
      </w:r>
      <w:r w:rsidR="00AC2F4D" w:rsidRPr="00E0691D">
        <w:rPr>
          <w:rFonts w:ascii="Times New Roman" w:hAnsi="Times New Roman" w:cs="Times New Roman"/>
          <w:sz w:val="2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="0088313D" w:rsidRPr="00E0691D">
        <w:rPr>
          <w:rFonts w:ascii="Times New Roman" w:hAnsi="Times New Roman" w:cs="Times New Roman"/>
          <w:sz w:val="22"/>
        </w:rPr>
        <w:t xml:space="preserve"> </w:t>
      </w:r>
      <w:r w:rsidR="00921CDC" w:rsidRPr="00E0691D">
        <w:rPr>
          <w:rFonts w:ascii="Times New Roman" w:hAnsi="Times New Roman" w:cs="Times New Roman"/>
          <w:sz w:val="22"/>
        </w:rPr>
        <w:t xml:space="preserve">are used multiple times, </w:t>
      </w:r>
      <w:r w:rsidR="00C62BCB" w:rsidRPr="00E0691D">
        <w:rPr>
          <w:rFonts w:ascii="Times New Roman" w:hAnsi="Times New Roman" w:cs="Times New Roman"/>
          <w:sz w:val="22"/>
        </w:rPr>
        <w:t xml:space="preserve">so </w:t>
      </w:r>
      <w:r w:rsidR="00921CDC" w:rsidRPr="00E0691D">
        <w:rPr>
          <w:rFonts w:ascii="Times New Roman" w:hAnsi="Times New Roman" w:cs="Times New Roman"/>
          <w:sz w:val="22"/>
        </w:rPr>
        <w:t xml:space="preserve">it is convenient to </w:t>
      </w:r>
      <w:r w:rsidR="00A45575" w:rsidRPr="00E0691D">
        <w:rPr>
          <w:rFonts w:ascii="Times New Roman" w:hAnsi="Times New Roman" w:cs="Times New Roman"/>
          <w:sz w:val="22"/>
        </w:rPr>
        <w:t>calculate them firstly:</w:t>
      </w:r>
    </w:p>
    <w:p w14:paraId="7182399A" w14:textId="275DE975" w:rsidR="00A65A17" w:rsidRPr="00E0691D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1×M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q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p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</w:rPr>
            <m:t>diag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&gt;0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&gt;0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M×M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h</m:t>
              </m:r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D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M×D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M</m:t>
              </m:r>
            </m:sub>
          </m:sSub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M×M</m:t>
              </m:r>
            </m:sup>
          </m:sSup>
        </m:oMath>
      </m:oMathPara>
    </w:p>
    <w:p w14:paraId="4E5262EF" w14:textId="52AEBE85" w:rsidR="00980838" w:rsidRDefault="00433CC6">
      <w:pPr>
        <w:rPr>
          <w:rFonts w:ascii="Times New Roman" w:hAnsi="Times New Roman" w:cs="Times New Roman"/>
          <w:sz w:val="22"/>
        </w:rPr>
      </w:pPr>
      <w:r w:rsidRPr="00E0691D">
        <w:rPr>
          <w:rFonts w:ascii="Times New Roman" w:hAnsi="Times New Roman" w:cs="Times New Roman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Λ</m:t>
            </m:r>
            <m:ctrlPr>
              <w:rPr>
                <w:rFonts w:ascii="Cambria Math" w:hAnsi="Cambria Math" w:cs="Times New Roman"/>
                <w:sz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2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&gt;0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</w:rPr>
              <m:t xml:space="preserve">, ⋯,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2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&gt;0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sub>
                </m:sSub>
              </m:e>
            </m:d>
          </m:e>
        </m:d>
      </m:oMath>
      <w:r w:rsidRPr="00E0691D">
        <w:rPr>
          <w:rFonts w:ascii="Times New Roman" w:hAnsi="Times New Roman" w:cs="Times New Roman"/>
          <w:sz w:val="22"/>
        </w:rPr>
        <w:t>.</w:t>
      </w:r>
    </w:p>
    <w:p w14:paraId="26AB75F1" w14:textId="5B4A0A7D" w:rsidR="00C762A5" w:rsidRPr="0017487F" w:rsidRDefault="00C762A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17487F">
        <w:rPr>
          <w:rFonts w:ascii="Times New Roman" w:hAnsi="Times New Roman" w:cs="Times New Roman"/>
          <w:sz w:val="22"/>
        </w:rPr>
        <w:t>Now we can rewrite the target gradients as</w:t>
      </w:r>
    </w:p>
    <w:p w14:paraId="1454C159" w14:textId="53D1D1C2" w:rsidR="00C762A5" w:rsidRPr="00E0691D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32A5179D" w14:textId="7B5EEAF6" w:rsidR="001F4A0D" w:rsidRPr="00C0651F" w:rsidRDefault="007016C5" w:rsidP="007B6F6E">
      <w:pPr>
        <w:ind w:firstLine="420"/>
        <w:rPr>
          <w:rFonts w:ascii="Times New Roman" w:hAnsi="Times New Roman" w:cs="Times New Roman"/>
          <w:sz w:val="22"/>
        </w:rPr>
      </w:pPr>
      <w:r w:rsidRPr="00C0651F">
        <w:rPr>
          <w:rFonts w:ascii="Times New Roman" w:hAnsi="Times New Roman" w:cs="Times New Roman"/>
          <w:sz w:val="22"/>
        </w:rPr>
        <w:t xml:space="preserve">Then we </w:t>
      </w:r>
      <w:r w:rsidR="004C004A" w:rsidRPr="00C0651F">
        <w:rPr>
          <w:rFonts w:ascii="Times New Roman" w:hAnsi="Times New Roman" w:cs="Times New Roman"/>
          <w:sz w:val="22"/>
        </w:rPr>
        <w:t xml:space="preserve">continue to </w:t>
      </w:r>
      <w:r w:rsidRPr="00C0651F">
        <w:rPr>
          <w:rFonts w:ascii="Times New Roman" w:hAnsi="Times New Roman" w:cs="Times New Roman"/>
          <w:sz w:val="22"/>
        </w:rPr>
        <w:t>calculate the rest parts</w:t>
      </w:r>
      <w:r w:rsidR="009C5103" w:rsidRPr="00C0651F">
        <w:rPr>
          <w:rFonts w:ascii="Times New Roman" w:hAnsi="Times New Roman" w:cs="Times New Roman"/>
          <w:sz w:val="22"/>
        </w:rPr>
        <w:t xml:space="preserve">. </w:t>
      </w:r>
      <w:r w:rsidR="00944A8E" w:rsidRPr="00C0651F">
        <w:rPr>
          <w:rFonts w:ascii="Times New Roman" w:hAnsi="Times New Roman" w:cs="Times New Roman"/>
          <w:sz w:val="22"/>
        </w:rPr>
        <w:t xml:space="preserve">For the gradient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2"/>
              </w:rPr>
              <m:t>J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4</m:t>
                </m:r>
              </m:sub>
            </m:sSub>
          </m:den>
        </m:f>
      </m:oMath>
      <w:r w:rsidR="00BF18F7" w:rsidRPr="00C0651F">
        <w:rPr>
          <w:rFonts w:ascii="Times New Roman" w:hAnsi="Times New Roman" w:cs="Times New Roman"/>
          <w:sz w:val="22"/>
        </w:rPr>
        <w:t xml:space="preserve">, </w:t>
      </w:r>
      <w:r w:rsidR="0023771A" w:rsidRPr="00C0651F">
        <w:rPr>
          <w:rFonts w:ascii="Times New Roman" w:hAnsi="Times New Roman" w:cs="Times New Roman"/>
          <w:sz w:val="22"/>
        </w:rPr>
        <w:t xml:space="preserve">let us start by </w:t>
      </w:r>
      <w:r w:rsidR="00C1639C" w:rsidRPr="00C1639C">
        <w:rPr>
          <w:rFonts w:ascii="Times New Roman" w:hAnsi="Times New Roman" w:cs="Times New Roman"/>
          <w:sz w:val="22"/>
        </w:rPr>
        <w:t>analyzing</w:t>
      </w:r>
      <w:r w:rsidR="0023771A" w:rsidRPr="00C0651F">
        <w:rPr>
          <w:rFonts w:ascii="Times New Roman" w:hAnsi="Times New Roman" w:cs="Times New Roman"/>
          <w:sz w:val="22"/>
        </w:rPr>
        <w:t xml:space="preserve"> the gradient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θ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4</m:t>
                </m:r>
              </m:sub>
            </m:sSub>
          </m:den>
        </m:f>
      </m:oMath>
      <w:r w:rsidR="00204948">
        <w:rPr>
          <w:rFonts w:ascii="Times New Roman" w:hAnsi="Times New Roman" w:cs="Times New Roman"/>
          <w:sz w:val="22"/>
        </w:rPr>
        <w:t xml:space="preserve">. </w:t>
      </w:r>
      <w:r w:rsidR="00F06658" w:rsidRPr="00C0651F">
        <w:rPr>
          <w:rFonts w:ascii="Times New Roman" w:hAnsi="Times New Roman" w:cs="Times New Roman"/>
          <w:sz w:val="22"/>
        </w:rPr>
        <w:t>By definition, th</w:t>
      </w:r>
      <w:r w:rsidR="00DE6D25" w:rsidRPr="00C0651F">
        <w:rPr>
          <w:rFonts w:ascii="Times New Roman" w:hAnsi="Times New Roman" w:cs="Times New Roman"/>
          <w:sz w:val="22"/>
        </w:rPr>
        <w:t>is</w:t>
      </w:r>
      <w:r w:rsidR="00F06658" w:rsidRPr="00C0651F">
        <w:rPr>
          <w:rFonts w:ascii="Times New Roman" w:hAnsi="Times New Roman" w:cs="Times New Roman"/>
          <w:sz w:val="22"/>
        </w:rPr>
        <w:t xml:space="preserve"> gradient is the collection of the partial derivatives</w:t>
      </w:r>
      <w:r w:rsidR="005D7D59" w:rsidRPr="00C0651F">
        <w:rPr>
          <w:rFonts w:ascii="Times New Roman" w:hAnsi="Times New Roman" w:cs="Times New Roman"/>
          <w:sz w:val="22"/>
        </w:rPr>
        <w:t>:</w:t>
      </w:r>
    </w:p>
    <w:p w14:paraId="28636C64" w14:textId="4A90BFED" w:rsidR="005D7D59" w:rsidRPr="00C0651F" w:rsidRDefault="00FC24CD" w:rsidP="001F4A0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C×C×M</m:t>
              </m:r>
            </m:sup>
          </m:sSup>
          <m:r>
            <w:rPr>
              <w:rFonts w:ascii="Cambria Math" w:hAnsi="Cambria Math" w:cs="Times New Roman"/>
              <w:sz w:val="22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C×M</m:t>
              </m:r>
            </m:sup>
          </m:sSup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7B2A06A7" w14:textId="4B0D7082" w:rsidR="000E53EF" w:rsidRPr="00C0651F" w:rsidRDefault="006D5632">
      <w:pPr>
        <w:rPr>
          <w:rFonts w:ascii="Times New Roman" w:hAnsi="Times New Roman" w:cs="Times New Roman"/>
          <w:sz w:val="22"/>
        </w:rPr>
      </w:pPr>
      <w:r w:rsidRPr="00C0651F">
        <w:rPr>
          <w:rFonts w:ascii="Times New Roman" w:hAnsi="Times New Roman" w:cs="Times New Roman"/>
          <w:sz w:val="22"/>
        </w:rPr>
        <w:t xml:space="preserve">We can write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</m:oMath>
      <w:r w:rsidRPr="00C0651F">
        <w:rPr>
          <w:rFonts w:ascii="Times New Roman" w:hAnsi="Times New Roman" w:cs="Times New Roman"/>
          <w:sz w:val="22"/>
        </w:rPr>
        <w:t xml:space="preserve"> in this form:</w:t>
      </w:r>
    </w:p>
    <w:p w14:paraId="5DA20C8F" w14:textId="1F8990F1" w:rsidR="006D5632" w:rsidRPr="00C0651F" w:rsidRDefault="00FC24CD">
      <w:pPr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C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1B538E10" w14:textId="4EEE735C" w:rsidR="000E53EF" w:rsidRPr="00C0651F" w:rsidRDefault="00ED1662">
      <w:pPr>
        <w:rPr>
          <w:rFonts w:ascii="Times New Roman" w:hAnsi="Times New Roman" w:cs="Times New Roman"/>
          <w:sz w:val="22"/>
        </w:rPr>
      </w:pPr>
      <w:r w:rsidRPr="00C0651F">
        <w:rPr>
          <w:rFonts w:ascii="Times New Roman" w:hAnsi="Times New Roman" w:cs="Times New Roman"/>
          <w:sz w:val="22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4</m:t>
                </m:r>
              </m:e>
            </m:d>
          </m:sup>
        </m:sSubSup>
        <m: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</w:rPr>
              <m:t>1×M</m:t>
            </m:r>
          </m:sup>
        </m:sSup>
      </m:oMath>
      <w:r w:rsidR="00862E2F" w:rsidRPr="00C0651F">
        <w:rPr>
          <w:rFonts w:ascii="Times New Roman" w:hAnsi="Times New Roman" w:cs="Times New Roman"/>
          <w:sz w:val="22"/>
        </w:rPr>
        <w:t xml:space="preserve"> is the </w:t>
      </w:r>
      <m:oMath>
        <m:r>
          <w:rPr>
            <w:rFonts w:ascii="Cambria Math" w:hAnsi="Cambria Math" w:cs="Times New Roman"/>
            <w:sz w:val="22"/>
          </w:rPr>
          <m:t>i</m:t>
        </m:r>
      </m:oMath>
      <w:r w:rsidR="00862E2F" w:rsidRPr="00C0651F">
        <w:rPr>
          <w:rFonts w:ascii="Times New Roman" w:hAnsi="Times New Roman" w:cs="Times New Roman"/>
          <w:sz w:val="22"/>
        </w:rPr>
        <w:t xml:space="preserve">-th row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</m:oMath>
      <w:r w:rsidR="00AB03B9" w:rsidRPr="00C0651F">
        <w:rPr>
          <w:rFonts w:ascii="Times New Roman" w:hAnsi="Times New Roman" w:cs="Times New Roman"/>
          <w:sz w:val="22"/>
        </w:rPr>
        <w:t>.</w:t>
      </w:r>
      <w:r w:rsidR="007750F1" w:rsidRPr="00C0651F">
        <w:rPr>
          <w:rFonts w:ascii="Times New Roman" w:hAnsi="Times New Roman" w:cs="Times New Roman"/>
          <w:sz w:val="22"/>
        </w:rPr>
        <w:t xml:space="preserve"> </w:t>
      </w:r>
      <w:r w:rsidR="008152E6" w:rsidRPr="00C0651F">
        <w:rPr>
          <w:rFonts w:ascii="Times New Roman" w:hAnsi="Times New Roman" w:cs="Times New Roman"/>
          <w:sz w:val="22"/>
        </w:rPr>
        <w:t>So we can explicitly write out</w:t>
      </w:r>
      <w:r w:rsidR="00EC47F4" w:rsidRPr="00C0651F">
        <w:rPr>
          <w:rFonts w:ascii="Times New Roman" w:hAnsi="Times New Roman" w:cs="Times New Roman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4</m:t>
                </m:r>
              </m:sub>
            </m:sSub>
          </m:den>
        </m:f>
      </m:oMath>
      <w:r w:rsidR="009670E7" w:rsidRPr="00C0651F">
        <w:rPr>
          <w:rFonts w:ascii="Times New Roman" w:hAnsi="Times New Roman" w:cs="Times New Roman"/>
          <w:sz w:val="22"/>
        </w:rPr>
        <w:t xml:space="preserve"> as</w:t>
      </w:r>
    </w:p>
    <w:p w14:paraId="448C521D" w14:textId="26338B74" w:rsidR="000E53EF" w:rsidRPr="00C0651F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2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C×M</m:t>
              </m:r>
            </m:sup>
          </m:sSup>
        </m:oMath>
      </m:oMathPara>
    </w:p>
    <w:p w14:paraId="175736B9" w14:textId="4119C8E1" w:rsidR="000E53EF" w:rsidRDefault="005E5F67">
      <w:pPr>
        <w:rPr>
          <w:rFonts w:ascii="Times New Roman" w:hAnsi="Times New Roman" w:cs="Times New Roman"/>
          <w:sz w:val="22"/>
        </w:rPr>
      </w:pPr>
      <w:r w:rsidRPr="00C0651F">
        <w:rPr>
          <w:rFonts w:ascii="Times New Roman" w:hAnsi="Times New Roman" w:cs="Times New Roman"/>
          <w:sz w:val="22"/>
        </w:rPr>
        <w:t xml:space="preserve">that is, </w:t>
      </w:r>
      <w:r w:rsidR="00CB27F9" w:rsidRPr="00C0651F">
        <w:rPr>
          <w:rFonts w:ascii="Times New Roman" w:hAnsi="Times New Roman" w:cs="Times New Roman"/>
          <w:sz w:val="22"/>
        </w:rPr>
        <w:t xml:space="preserve">a matrix with </w:t>
      </w:r>
      <m:oMath>
        <m:r>
          <w:rPr>
            <w:rFonts w:ascii="Cambria Math" w:hAnsi="Cambria Math" w:cs="Times New Roman"/>
            <w:sz w:val="22"/>
          </w:rPr>
          <m:t>i</m:t>
        </m:r>
      </m:oMath>
      <w:r w:rsidR="00CB27F9" w:rsidRPr="00C0651F">
        <w:rPr>
          <w:rFonts w:ascii="Times New Roman" w:hAnsi="Times New Roman" w:cs="Times New Roman"/>
          <w:sz w:val="22"/>
        </w:rPr>
        <w:t xml:space="preserve">-th row </w:t>
      </w:r>
      <w:r w:rsidR="00A330AF" w:rsidRPr="00C0651F">
        <w:rPr>
          <w:rFonts w:ascii="Times New Roman" w:hAnsi="Times New Roman" w:cs="Times New Roman"/>
          <w:sz w:val="22"/>
        </w:rPr>
        <w:t>being</w:t>
      </w:r>
      <w:r w:rsidR="00A5429C" w:rsidRPr="00C0651F">
        <w:rPr>
          <w:rFonts w:ascii="Times New Roman" w:hAnsi="Times New Roman" w:cs="Times New Roman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 w:rsidR="00E17E78" w:rsidRPr="00C0651F">
        <w:rPr>
          <w:rFonts w:ascii="Times New Roman" w:hAnsi="Times New Roman" w:cs="Times New Roman"/>
          <w:b/>
          <w:bCs/>
          <w:sz w:val="22"/>
        </w:rPr>
        <w:t xml:space="preserve"> </w:t>
      </w:r>
      <w:r w:rsidR="00E17E78" w:rsidRPr="00C0651F">
        <w:rPr>
          <w:rFonts w:ascii="Times New Roman" w:hAnsi="Times New Roman" w:cs="Times New Roman"/>
          <w:sz w:val="22"/>
        </w:rPr>
        <w:t xml:space="preserve">and other rows being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0</m:t>
            </m:r>
          </m:e>
          <m:sup>
            <m: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 w:rsidR="00E17E78" w:rsidRPr="00C0651F">
        <w:rPr>
          <w:rFonts w:ascii="Times New Roman" w:hAnsi="Times New Roman" w:cs="Times New Roman"/>
          <w:sz w:val="22"/>
        </w:rPr>
        <w:t>.</w:t>
      </w:r>
      <w:r w:rsidR="00D558DA">
        <w:rPr>
          <w:rFonts w:ascii="Times New Roman" w:hAnsi="Times New Roman" w:cs="Times New Roman"/>
          <w:sz w:val="22"/>
        </w:rPr>
        <w:t xml:space="preserve"> </w:t>
      </w:r>
      <w:r w:rsidR="004C28B2">
        <w:rPr>
          <w:rFonts w:ascii="Times New Roman" w:hAnsi="Times New Roman" w:cs="Times New Roman"/>
          <w:sz w:val="22"/>
        </w:rPr>
        <w:t>Combining them together, we can get</w:t>
      </w:r>
    </w:p>
    <w:p w14:paraId="153C474B" w14:textId="50442D0A" w:rsidR="004C28B2" w:rsidRPr="00C0651F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C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7735F6D7" w14:textId="61292FA8" w:rsidR="000E53EF" w:rsidRPr="00474748" w:rsidRDefault="00EF758D" w:rsidP="00DE503F">
      <w:pPr>
        <w:ind w:firstLine="420"/>
        <w:rPr>
          <w:rFonts w:ascii="Times New Roman" w:hAnsi="Times New Roman" w:cs="Times New Roman"/>
          <w:sz w:val="22"/>
        </w:rPr>
      </w:pPr>
      <w:r w:rsidRPr="00474748">
        <w:rPr>
          <w:rFonts w:ascii="Times New Roman" w:hAnsi="Times New Roman" w:cs="Times New Roman"/>
          <w:sz w:val="22"/>
        </w:rPr>
        <w:t>Similarly,</w:t>
      </w:r>
      <w:r w:rsidR="00984DAB" w:rsidRPr="00474748">
        <w:rPr>
          <w:rFonts w:ascii="Times New Roman" w:hAnsi="Times New Roman" w:cs="Times New Roman"/>
          <w:sz w:val="22"/>
        </w:rPr>
        <w:t xml:space="preserve"> </w:t>
      </w:r>
      <w:r w:rsidR="00F417CC" w:rsidRPr="00474748">
        <w:rPr>
          <w:rFonts w:ascii="Times New Roman" w:hAnsi="Times New Roman" w:cs="Times New Roman"/>
          <w:sz w:val="22"/>
        </w:rPr>
        <w:t>we can get that</w:t>
      </w:r>
    </w:p>
    <w:p w14:paraId="2B42417B" w14:textId="7D91EAA8" w:rsidR="000E53EF" w:rsidRPr="00474748" w:rsidRDefault="00FC24CD">
      <w:pPr>
        <w:rPr>
          <w:rFonts w:ascii="Times New Roman" w:hAnsi="Times New Roman" w:cs="Times New Roman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.</m:t>
          </m:r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</w:rPr>
            <m:t>.</m:t>
          </m:r>
        </m:oMath>
      </m:oMathPara>
    </w:p>
    <w:p w14:paraId="7561CEB3" w14:textId="28BC3596" w:rsidR="000E53EF" w:rsidRPr="00277BCE" w:rsidRDefault="001127D2">
      <w:pPr>
        <w:rPr>
          <w:rFonts w:ascii="Times New Roman" w:hAnsi="Times New Roman" w:cs="Times New Roman"/>
          <w:sz w:val="22"/>
        </w:rPr>
      </w:pPr>
      <w:r>
        <w:tab/>
      </w:r>
      <w:r w:rsidR="0082773D" w:rsidRPr="00277BCE">
        <w:rPr>
          <w:rFonts w:ascii="Times New Roman" w:hAnsi="Times New Roman" w:cs="Times New Roman"/>
          <w:sz w:val="22"/>
        </w:rPr>
        <w:t xml:space="preserve">At the end, </w:t>
      </w:r>
      <w:r w:rsidR="00DB40B4" w:rsidRPr="00277BCE">
        <w:rPr>
          <w:rFonts w:ascii="Times New Roman" w:hAnsi="Times New Roman" w:cs="Times New Roman"/>
          <w:sz w:val="22"/>
        </w:rPr>
        <w:t xml:space="preserve">we show </w:t>
      </w:r>
      <w:r w:rsidR="00B01115" w:rsidRPr="00277BCE">
        <w:rPr>
          <w:rFonts w:ascii="Times New Roman" w:hAnsi="Times New Roman" w:cs="Times New Roman"/>
          <w:sz w:val="22"/>
        </w:rPr>
        <w:t>t</w:t>
      </w:r>
      <w:r w:rsidR="00166DCB" w:rsidRPr="00277BCE">
        <w:rPr>
          <w:rFonts w:ascii="Times New Roman" w:hAnsi="Times New Roman" w:cs="Times New Roman"/>
          <w:sz w:val="22"/>
        </w:rPr>
        <w:t>he final results as follows:</w:t>
      </w:r>
    </w:p>
    <w:p w14:paraId="21BC2827" w14:textId="12927D68" w:rsidR="000E53EF" w:rsidRPr="00A25905" w:rsidRDefault="00FC24CD">
      <w:pPr>
        <w:rPr>
          <w:rFonts w:ascii="Times New Roman" w:hAnsi="Times New Roman" w:cs="Times New Roman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FF0000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3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FF0000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FF000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FF0000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FF000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FF0000"/>
                  <w:sz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2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FF0000"/>
              <w:sz w:val="22"/>
            </w:rPr>
            <m:t>.</m:t>
          </m:r>
        </m:oMath>
      </m:oMathPara>
    </w:p>
    <w:p w14:paraId="358AFC09" w14:textId="0CD0CCCA" w:rsidR="00DF3BAF" w:rsidRPr="00276509" w:rsidRDefault="005574F1">
      <w:pPr>
        <w:rPr>
          <w:b/>
          <w:bCs/>
          <w:sz w:val="28"/>
          <w:szCs w:val="32"/>
        </w:rPr>
      </w:pPr>
      <w:r w:rsidRPr="00276509">
        <w:rPr>
          <w:b/>
          <w:bCs/>
          <w:sz w:val="28"/>
          <w:szCs w:val="32"/>
        </w:rPr>
        <w:t>Training Equations</w:t>
      </w:r>
    </w:p>
    <w:p w14:paraId="414D1CA7" w14:textId="61B086D7" w:rsidR="008647D9" w:rsidRPr="009710CD" w:rsidRDefault="0069532E" w:rsidP="00037736">
      <w:pPr>
        <w:rPr>
          <w:rFonts w:ascii="Times New Roman" w:hAnsi="Times New Roman" w:cs="Times New Roman"/>
          <w:sz w:val="22"/>
        </w:rPr>
      </w:pPr>
      <w:r w:rsidRPr="009710CD">
        <w:rPr>
          <w:rFonts w:ascii="Times New Roman" w:hAnsi="Times New Roman" w:cs="Times New Roman"/>
          <w:sz w:val="22"/>
        </w:rPr>
        <w:lastRenderedPageBreak/>
        <w:t xml:space="preserve">In real practice, </w:t>
      </w:r>
      <w:r w:rsidR="00BC4E83" w:rsidRPr="009710CD">
        <w:rPr>
          <w:rFonts w:ascii="Times New Roman" w:hAnsi="Times New Roman" w:cs="Times New Roman"/>
          <w:sz w:val="22"/>
        </w:rPr>
        <w:t xml:space="preserve">we </w:t>
      </w:r>
      <w:r w:rsidR="00E60076" w:rsidRPr="009710CD">
        <w:rPr>
          <w:rFonts w:ascii="Times New Roman" w:hAnsi="Times New Roman" w:cs="Times New Roman"/>
          <w:sz w:val="22"/>
        </w:rPr>
        <w:t xml:space="preserve">never use </w:t>
      </w:r>
      <w:r w:rsidR="00510E52" w:rsidRPr="009710CD">
        <w:rPr>
          <w:rFonts w:ascii="Times New Roman" w:hAnsi="Times New Roman" w:cs="Times New Roman"/>
          <w:sz w:val="22"/>
        </w:rPr>
        <w:t xml:space="preserve">just </w:t>
      </w:r>
      <w:r w:rsidR="00E60076" w:rsidRPr="009710CD">
        <w:rPr>
          <w:rFonts w:ascii="Times New Roman" w:hAnsi="Times New Roman" w:cs="Times New Roman"/>
          <w:sz w:val="22"/>
        </w:rPr>
        <w:t xml:space="preserve">a single input to update </w:t>
      </w:r>
      <w:r w:rsidR="003D3191" w:rsidRPr="009710CD">
        <w:rPr>
          <w:rFonts w:ascii="Times New Roman" w:hAnsi="Times New Roman" w:cs="Times New Roman"/>
          <w:sz w:val="22"/>
        </w:rPr>
        <w:t>the</w:t>
      </w:r>
      <w:r w:rsidR="00510E52" w:rsidRPr="009710CD">
        <w:rPr>
          <w:rFonts w:ascii="Times New Roman" w:hAnsi="Times New Roman" w:cs="Times New Roman"/>
          <w:sz w:val="22"/>
        </w:rPr>
        <w:t xml:space="preserve"> neural network</w:t>
      </w:r>
      <w:r w:rsidR="00076FC9" w:rsidRPr="009710CD">
        <w:rPr>
          <w:rFonts w:ascii="Times New Roman" w:hAnsi="Times New Roman" w:cs="Times New Roman"/>
          <w:sz w:val="22"/>
        </w:rPr>
        <w:t xml:space="preserve">. </w:t>
      </w:r>
      <w:r w:rsidR="00E10B64" w:rsidRPr="009710CD">
        <w:rPr>
          <w:rFonts w:ascii="Times New Roman" w:hAnsi="Times New Roman" w:cs="Times New Roman"/>
          <w:sz w:val="22"/>
        </w:rPr>
        <w:t xml:space="preserve">Instead, </w:t>
      </w:r>
      <w:r w:rsidR="00F3699D" w:rsidRPr="009710CD">
        <w:rPr>
          <w:rFonts w:ascii="Times New Roman" w:hAnsi="Times New Roman" w:cs="Times New Roman"/>
          <w:sz w:val="22"/>
        </w:rPr>
        <w:t xml:space="preserve">we train </w:t>
      </w:r>
      <w:r w:rsidR="001D0C53" w:rsidRPr="009710CD">
        <w:rPr>
          <w:rFonts w:ascii="Times New Roman" w:hAnsi="Times New Roman" w:cs="Times New Roman"/>
          <w:sz w:val="22"/>
        </w:rPr>
        <w:t xml:space="preserve">a </w:t>
      </w:r>
      <w:r w:rsidR="0059460B" w:rsidRPr="009710CD">
        <w:rPr>
          <w:rFonts w:ascii="Times New Roman" w:hAnsi="Times New Roman" w:cs="Times New Roman"/>
          <w:sz w:val="22"/>
        </w:rPr>
        <w:t>neural network</w:t>
      </w:r>
      <w:r w:rsidR="001D0C53" w:rsidRPr="009710CD">
        <w:rPr>
          <w:rFonts w:ascii="Times New Roman" w:hAnsi="Times New Roman" w:cs="Times New Roman"/>
          <w:sz w:val="22"/>
        </w:rPr>
        <w:t xml:space="preserve"> with a training set in most cases.</w:t>
      </w:r>
      <w:r w:rsidR="00037736" w:rsidRPr="009710CD">
        <w:rPr>
          <w:rFonts w:ascii="Times New Roman" w:hAnsi="Times New Roman" w:cs="Times New Roman"/>
          <w:sz w:val="22"/>
        </w:rPr>
        <w:t xml:space="preserve"> </w:t>
      </w:r>
      <w:r w:rsidR="009C63D4" w:rsidRPr="009710CD">
        <w:rPr>
          <w:rFonts w:ascii="Times New Roman" w:hAnsi="Times New Roman" w:cs="Times New Roman"/>
          <w:sz w:val="22"/>
        </w:rPr>
        <w:t xml:space="preserve">To make this assignment more practical, </w:t>
      </w:r>
      <w:r w:rsidR="00C84535" w:rsidRPr="009710CD">
        <w:rPr>
          <w:rFonts w:ascii="Times New Roman" w:hAnsi="Times New Roman" w:cs="Times New Roman"/>
          <w:sz w:val="22"/>
        </w:rPr>
        <w:t xml:space="preserve">we suppose that </w:t>
      </w:r>
      <w:r w:rsidR="00D013FA" w:rsidRPr="009710CD">
        <w:rPr>
          <w:rFonts w:ascii="Times New Roman" w:hAnsi="Times New Roman" w:cs="Times New Roman"/>
          <w:sz w:val="22"/>
        </w:rPr>
        <w:t xml:space="preserve">we use </w:t>
      </w:r>
      <w:r w:rsidR="00076EE7" w:rsidRPr="009710CD">
        <w:rPr>
          <w:rFonts w:ascii="Times New Roman" w:hAnsi="Times New Roman" w:cs="Times New Roman"/>
          <w:sz w:val="22"/>
        </w:rPr>
        <w:t>the</w:t>
      </w:r>
      <w:r w:rsidR="005108A3" w:rsidRPr="009710CD">
        <w:rPr>
          <w:rFonts w:ascii="Times New Roman" w:hAnsi="Times New Roman" w:cs="Times New Roman"/>
          <w:sz w:val="22"/>
        </w:rPr>
        <w:t xml:space="preserve"> training set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</m:sSubSup>
      </m:oMath>
      <w:r w:rsidR="00076EE7" w:rsidRPr="009710CD">
        <w:rPr>
          <w:rFonts w:ascii="Times New Roman" w:hAnsi="Times New Roman" w:cs="Times New Roman"/>
          <w:sz w:val="22"/>
        </w:rPr>
        <w:t xml:space="preserve"> to </w:t>
      </w:r>
      <w:r w:rsidR="00580EA8" w:rsidRPr="009710CD">
        <w:rPr>
          <w:rFonts w:ascii="Times New Roman" w:hAnsi="Times New Roman" w:cs="Times New Roman"/>
          <w:sz w:val="22"/>
        </w:rPr>
        <w:t xml:space="preserve">train the </w:t>
      </w:r>
      <w:r w:rsidR="001C4A25" w:rsidRPr="009710CD">
        <w:rPr>
          <w:rFonts w:ascii="Times New Roman" w:hAnsi="Times New Roman" w:cs="Times New Roman"/>
          <w:sz w:val="22"/>
        </w:rPr>
        <w:t>neural network.</w:t>
      </w:r>
    </w:p>
    <w:p w14:paraId="373621E5" w14:textId="3794ABDD" w:rsidR="0022571D" w:rsidRPr="009710CD" w:rsidRDefault="0084360F" w:rsidP="007A27F2">
      <w:pPr>
        <w:ind w:firstLine="420"/>
        <w:rPr>
          <w:rFonts w:ascii="Times New Roman" w:hAnsi="Times New Roman" w:cs="Times New Roman"/>
          <w:sz w:val="22"/>
        </w:rPr>
      </w:pPr>
      <w:r w:rsidRPr="009710CD">
        <w:rPr>
          <w:rFonts w:ascii="Times New Roman" w:hAnsi="Times New Roman" w:cs="Times New Roman"/>
          <w:sz w:val="22"/>
        </w:rPr>
        <w:t xml:space="preserve">As a result, the </w:t>
      </w:r>
      <w:r w:rsidR="003B58EA" w:rsidRPr="009710CD">
        <w:rPr>
          <w:rFonts w:ascii="Times New Roman" w:hAnsi="Times New Roman" w:cs="Times New Roman"/>
          <w:sz w:val="22"/>
        </w:rPr>
        <w:t xml:space="preserve">final </w:t>
      </w:r>
      <w:r w:rsidRPr="009710CD">
        <w:rPr>
          <w:rFonts w:ascii="Times New Roman" w:hAnsi="Times New Roman" w:cs="Times New Roman"/>
          <w:sz w:val="22"/>
        </w:rPr>
        <w:t xml:space="preserve">loss function </w:t>
      </w:r>
      <w:r w:rsidR="00BB6C5C" w:rsidRPr="009710CD">
        <w:rPr>
          <w:rFonts w:ascii="Times New Roman" w:hAnsi="Times New Roman" w:cs="Times New Roman"/>
          <w:sz w:val="22"/>
        </w:rPr>
        <w:t>needs to be modified as</w:t>
      </w:r>
    </w:p>
    <w:p w14:paraId="2C7F5E3D" w14:textId="55D4B685" w:rsidR="008647D9" w:rsidRPr="009710CD" w:rsidRDefault="00F307A2">
      <w:pPr>
        <w:rPr>
          <w:rFonts w:ascii="Times New Roman" w:hAnsi="Times New Roman" w:cs="Times New Roman"/>
          <w:sz w:val="22"/>
        </w:rPr>
      </w:pPr>
      <w:bookmarkStart w:id="0" w:name="_Hlk86258114"/>
      <m:oMathPara>
        <m:oMath>
          <m:r>
            <m:rPr>
              <m:scr m:val="script"/>
            </m:rPr>
            <w:rPr>
              <w:rFonts w:ascii="Cambria Math" w:hAnsi="Cambria Math" w:cs="Times New Roman"/>
              <w:sz w:val="22"/>
            </w:rPr>
            <m:t>L</m:t>
          </m:r>
          <w:bookmarkEnd w:id="0"/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406E1CB" w14:textId="2E3C4A9E" w:rsidR="008647D9" w:rsidRPr="009710CD" w:rsidRDefault="000E3087" w:rsidP="00EA5CF4">
      <w:pPr>
        <w:rPr>
          <w:rFonts w:ascii="Times New Roman" w:hAnsi="Times New Roman" w:cs="Times New Roman"/>
          <w:sz w:val="22"/>
        </w:rPr>
      </w:pPr>
      <w:r w:rsidRPr="009710CD">
        <w:rPr>
          <w:rFonts w:ascii="Times New Roman" w:hAnsi="Times New Roman" w:cs="Times New Roman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d>
      </m:oMath>
      <w:r w:rsidR="002B3E50" w:rsidRPr="009710CD">
        <w:rPr>
          <w:rFonts w:ascii="Times New Roman" w:hAnsi="Times New Roman" w:cs="Times New Roman"/>
          <w:sz w:val="22"/>
        </w:rPr>
        <w:t xml:space="preserve"> is </w:t>
      </w:r>
      <w:r w:rsidR="00D52796" w:rsidRPr="009710CD">
        <w:rPr>
          <w:rFonts w:ascii="Times New Roman" w:hAnsi="Times New Roman" w:cs="Times New Roman"/>
          <w:sz w:val="22"/>
        </w:rPr>
        <w:t xml:space="preserve">the cross-entropy loss w.r.t </w:t>
      </w:r>
      <w:r w:rsidR="00F636B8" w:rsidRPr="009710CD">
        <w:rPr>
          <w:rFonts w:ascii="Times New Roman" w:hAnsi="Times New Roman" w:cs="Times New Roman"/>
          <w:sz w:val="22"/>
        </w:rPr>
        <w:t>a single input</w:t>
      </w:r>
      <w:r w:rsidR="00E52AC4" w:rsidRPr="009710CD">
        <w:rPr>
          <w:rFonts w:ascii="Times New Roman" w:hAnsi="Times New Roman" w:cs="Times New Roman"/>
          <w:sz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d>
      </m:oMath>
      <w:r w:rsidR="00813C94" w:rsidRPr="009710CD">
        <w:rPr>
          <w:rFonts w:ascii="Times New Roman" w:hAnsi="Times New Roman" w:cs="Times New Roman"/>
          <w:sz w:val="22"/>
        </w:rPr>
        <w:t xml:space="preserve">, </w:t>
      </w:r>
      <w:r w:rsidR="0009419F" w:rsidRPr="009710CD">
        <w:rPr>
          <w:rFonts w:ascii="Times New Roman" w:hAnsi="Times New Roman" w:cs="Times New Roman"/>
          <w:sz w:val="22"/>
        </w:rPr>
        <w:t>whose gradients</w:t>
      </w:r>
      <w:r w:rsidR="00813C94" w:rsidRPr="009710CD">
        <w:rPr>
          <w:rFonts w:ascii="Times New Roman" w:hAnsi="Times New Roman" w:cs="Times New Roman"/>
          <w:sz w:val="22"/>
        </w:rPr>
        <w:t xml:space="preserve"> </w:t>
      </w:r>
      <w:r w:rsidR="0009419F" w:rsidRPr="009710CD">
        <w:rPr>
          <w:rFonts w:ascii="Times New Roman" w:hAnsi="Times New Roman" w:cs="Times New Roman"/>
          <w:sz w:val="22"/>
        </w:rPr>
        <w:t>are</w:t>
      </w:r>
      <w:r w:rsidR="00813C94" w:rsidRPr="009710CD">
        <w:rPr>
          <w:rFonts w:ascii="Times New Roman" w:hAnsi="Times New Roman" w:cs="Times New Roman"/>
          <w:sz w:val="22"/>
        </w:rPr>
        <w:t xml:space="preserve"> shown in the above section</w:t>
      </w:r>
      <w:r w:rsidR="00EA5CF4" w:rsidRPr="009710CD">
        <w:rPr>
          <w:rFonts w:ascii="Times New Roman" w:hAnsi="Times New Roman" w:cs="Times New Roman"/>
          <w:sz w:val="22"/>
        </w:rPr>
        <w:t>.</w:t>
      </w:r>
      <w:r w:rsidR="008C1F12" w:rsidRPr="009710CD">
        <w:rPr>
          <w:rFonts w:ascii="Times New Roman" w:hAnsi="Times New Roman" w:cs="Times New Roman"/>
          <w:sz w:val="22"/>
        </w:rPr>
        <w:t xml:space="preserve"> And the </w:t>
      </w:r>
      <w:r w:rsidR="007C7D34" w:rsidRPr="009710CD">
        <w:rPr>
          <w:rFonts w:ascii="Times New Roman" w:hAnsi="Times New Roman" w:cs="Times New Roman"/>
          <w:sz w:val="22"/>
        </w:rPr>
        <w:t>gradients</w:t>
      </w:r>
      <w:r w:rsidR="00D45A3E" w:rsidRPr="009710CD">
        <w:rPr>
          <w:rFonts w:ascii="Times New Roman" w:hAnsi="Times New Roman" w:cs="Times New Roman"/>
          <w:sz w:val="22"/>
        </w:rPr>
        <w:t xml:space="preserve"> of it</w:t>
      </w:r>
      <w:r w:rsidR="007C7D34" w:rsidRPr="009710CD">
        <w:rPr>
          <w:rFonts w:ascii="Times New Roman" w:hAnsi="Times New Roman" w:cs="Times New Roman"/>
          <w:sz w:val="22"/>
        </w:rPr>
        <w:t xml:space="preserve"> are</w:t>
      </w:r>
    </w:p>
    <w:p w14:paraId="420F9EC7" w14:textId="63396723" w:rsidR="00EA6CFA" w:rsidRPr="00A25905" w:rsidRDefault="00FC24CD" w:rsidP="00EA6CFA">
      <w:pPr>
        <w:rPr>
          <w:rFonts w:ascii="Times New Roman" w:hAnsi="Times New Roman" w:cs="Times New Roman"/>
          <w:color w:val="FF0000"/>
          <w:sz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4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3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2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i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1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i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up>
              </m:sSubSup>
            </m:e>
          </m:nary>
          <m:r>
            <w:rPr>
              <w:rFonts w:ascii="Cambria Math" w:hAnsi="Cambria Math" w:cs="Times New Roman"/>
              <w:color w:val="FF0000"/>
              <w:sz w:val="22"/>
            </w:rPr>
            <m:t>.</m:t>
          </m:r>
        </m:oMath>
      </m:oMathPara>
    </w:p>
    <w:p w14:paraId="2C53763E" w14:textId="14234722" w:rsidR="00481B38" w:rsidRPr="00132DA8" w:rsidRDefault="00F222B1" w:rsidP="00EA5CF4">
      <w:pPr>
        <w:rPr>
          <w:rFonts w:ascii="Times New Roman" w:hAnsi="Times New Roman" w:cs="Times New Roman"/>
          <w:sz w:val="22"/>
        </w:rPr>
      </w:pPr>
      <w:r>
        <w:tab/>
      </w:r>
      <w:r w:rsidR="000B123D" w:rsidRPr="00132DA8">
        <w:rPr>
          <w:rFonts w:ascii="Times New Roman" w:hAnsi="Times New Roman" w:cs="Times New Roman"/>
          <w:sz w:val="22"/>
        </w:rPr>
        <w:t xml:space="preserve">For the training process, we start by randomly generating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5C02E4" w:rsidRPr="00132DA8">
        <w:rPr>
          <w:rFonts w:ascii="Times New Roman" w:hAnsi="Times New Roman" w:cs="Times New Roman"/>
          <w:sz w:val="22"/>
        </w:rPr>
        <w:t>~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</m:oMath>
      <w:r w:rsidR="004D686A" w:rsidRPr="00132DA8">
        <w:rPr>
          <w:rFonts w:ascii="Times New Roman" w:hAnsi="Times New Roman" w:cs="Times New Roman"/>
          <w:sz w:val="22"/>
        </w:rPr>
        <w:t xml:space="preserve">. </w:t>
      </w:r>
      <w:r w:rsidR="002C0010" w:rsidRPr="00132DA8">
        <w:rPr>
          <w:rFonts w:ascii="Times New Roman" w:hAnsi="Times New Roman" w:cs="Times New Roman"/>
          <w:sz w:val="22"/>
        </w:rPr>
        <w:t xml:space="preserve">At step </w:t>
      </w:r>
      <m:oMath>
        <m:r>
          <w:rPr>
            <w:rFonts w:ascii="Cambria Math" w:hAnsi="Cambria Math" w:cs="Times New Roman"/>
            <w:sz w:val="22"/>
          </w:rPr>
          <m:t>t</m:t>
        </m:r>
      </m:oMath>
      <w:r w:rsidR="002C0010" w:rsidRPr="00132DA8">
        <w:rPr>
          <w:rFonts w:ascii="Times New Roman" w:hAnsi="Times New Roman" w:cs="Times New Roman"/>
          <w:sz w:val="22"/>
        </w:rPr>
        <w:t>, we use the following training equations</w:t>
      </w:r>
      <w:r w:rsidR="001077F2" w:rsidRPr="00132DA8">
        <w:rPr>
          <w:rFonts w:ascii="Times New Roman" w:hAnsi="Times New Roman" w:cs="Times New Roman"/>
          <w:sz w:val="22"/>
        </w:rPr>
        <w:t xml:space="preserve"> to update the </w:t>
      </w:r>
      <w:r w:rsidR="0091099E" w:rsidRPr="00132DA8">
        <w:rPr>
          <w:rFonts w:ascii="Times New Roman" w:hAnsi="Times New Roman" w:cs="Times New Roman"/>
          <w:sz w:val="22"/>
        </w:rPr>
        <w:t>parameters:</w:t>
      </w:r>
    </w:p>
    <w:p w14:paraId="7DF6E274" w14:textId="142A320D" w:rsidR="00A6359C" w:rsidRPr="00132DA8" w:rsidRDefault="00FC24CD" w:rsidP="00A6359C">
      <w:pPr>
        <w:rPr>
          <w:rFonts w:ascii="Times New Roman" w:hAnsi="Times New Roman" w:cs="Times New Roman"/>
          <w:color w:val="FF0000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t-1</m:t>
              </m:r>
            </m:sup>
          </m:sSubSup>
          <m:r>
            <w:rPr>
              <w:rFonts w:ascii="Cambria Math" w:hAnsi="Cambria Math" w:cs="Times New Roman"/>
              <w:color w:val="FF0000"/>
              <w:sz w:val="22"/>
            </w:rPr>
            <m:t>-α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t-1</m:t>
              </m:r>
            </m:sup>
          </m:sSubSup>
          <m:r>
            <w:rPr>
              <w:rFonts w:ascii="Cambria Math" w:hAnsi="Cambria Math" w:cs="Times New Roman"/>
              <w:color w:val="FF0000"/>
              <w:sz w:val="22"/>
            </w:rPr>
            <m:t>-α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3</m:t>
                  </m:r>
                </m:sub>
              </m:sSub>
            </m:den>
          </m:f>
        </m:oMath>
      </m:oMathPara>
    </w:p>
    <w:p w14:paraId="2D25FDE6" w14:textId="7423C4B9" w:rsidR="008023F0" w:rsidRPr="00132DA8" w:rsidRDefault="00FC24CD" w:rsidP="00A6359C">
      <w:pPr>
        <w:rPr>
          <w:rFonts w:ascii="Times New Roman" w:hAnsi="Times New Roman" w:cs="Times New Roman"/>
          <w:color w:val="FF0000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t-1</m:t>
              </m:r>
            </m:sup>
          </m:sSubSup>
          <m:r>
            <w:rPr>
              <w:rFonts w:ascii="Cambria Math" w:hAnsi="Cambria Math" w:cs="Times New Roman"/>
              <w:color w:val="FF0000"/>
              <w:sz w:val="22"/>
            </w:rPr>
            <m:t>-α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2</m:t>
                  </m:r>
                </m:sub>
              </m:sSub>
            </m:den>
          </m:f>
        </m:oMath>
      </m:oMathPara>
    </w:p>
    <w:p w14:paraId="3E335EEA" w14:textId="57BF2B8C" w:rsidR="008023F0" w:rsidRPr="00132DA8" w:rsidRDefault="00FC24CD" w:rsidP="00A6359C">
      <w:pPr>
        <w:rPr>
          <w:rFonts w:ascii="Times New Roman" w:hAnsi="Times New Roman" w:cs="Times New Roman"/>
          <w:color w:val="FF0000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FF0000"/>
              <w:sz w:val="22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2"/>
                </w:rPr>
                <m:t>t-1</m:t>
              </m:r>
            </m:sup>
          </m:sSubSup>
          <m:r>
            <w:rPr>
              <w:rFonts w:ascii="Cambria Math" w:hAnsi="Cambria Math" w:cs="Times New Roman"/>
              <w:color w:val="FF0000"/>
              <w:sz w:val="22"/>
            </w:rPr>
            <m:t>-α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olor w:val="FF0000"/>
                  <w:sz w:val="22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2"/>
                    </w:rPr>
                    <m:t>1</m:t>
                  </m:r>
                </m:sub>
              </m:sSub>
            </m:den>
          </m:f>
        </m:oMath>
      </m:oMathPara>
    </w:p>
    <w:p w14:paraId="69383888" w14:textId="1D1B5798" w:rsidR="00BA3215" w:rsidRPr="00132DA8" w:rsidRDefault="00E473BF">
      <w:pPr>
        <w:rPr>
          <w:rFonts w:ascii="Times New Roman" w:hAnsi="Times New Roman" w:cs="Times New Roman"/>
          <w:sz w:val="22"/>
        </w:rPr>
      </w:pPr>
      <w:r w:rsidRPr="00132DA8">
        <w:rPr>
          <w:rFonts w:ascii="Times New Roman" w:hAnsi="Times New Roman" w:cs="Times New Roman"/>
          <w:sz w:val="22"/>
        </w:rPr>
        <w:t xml:space="preserve">where </w:t>
      </w:r>
      <m:oMath>
        <m:r>
          <w:rPr>
            <w:rFonts w:ascii="Cambria Math" w:hAnsi="Cambria Math" w:cs="Times New Roman"/>
            <w:sz w:val="22"/>
          </w:rPr>
          <m:t>α</m:t>
        </m:r>
      </m:oMath>
      <w:r w:rsidRPr="00132DA8">
        <w:rPr>
          <w:rFonts w:ascii="Times New Roman" w:hAnsi="Times New Roman" w:cs="Times New Roman"/>
          <w:sz w:val="22"/>
        </w:rPr>
        <w:t xml:space="preserve"> is the learning rate</w:t>
      </w:r>
      <w:r w:rsidR="00B46B15" w:rsidRPr="00132DA8">
        <w:rPr>
          <w:rFonts w:ascii="Times New Roman" w:hAnsi="Times New Roman" w:cs="Times New Roman"/>
          <w:sz w:val="22"/>
        </w:rPr>
        <w:t>.</w:t>
      </w:r>
    </w:p>
    <w:p w14:paraId="5357DDC2" w14:textId="7041ED7E" w:rsidR="008647D9" w:rsidRPr="00276509" w:rsidRDefault="009444F6">
      <w:pPr>
        <w:rPr>
          <w:b/>
          <w:bCs/>
          <w:sz w:val="28"/>
          <w:szCs w:val="32"/>
        </w:rPr>
      </w:pPr>
      <w:r w:rsidRPr="00276509">
        <w:rPr>
          <w:rFonts w:hint="eastAsia"/>
          <w:b/>
          <w:bCs/>
          <w:sz w:val="28"/>
          <w:szCs w:val="32"/>
        </w:rPr>
        <w:t>R</w:t>
      </w:r>
      <w:r w:rsidRPr="00276509">
        <w:rPr>
          <w:b/>
          <w:bCs/>
          <w:sz w:val="28"/>
          <w:szCs w:val="32"/>
        </w:rPr>
        <w:t>eference</w:t>
      </w:r>
    </w:p>
    <w:p w14:paraId="639918A2" w14:textId="0352E62F" w:rsidR="008C3E41" w:rsidRPr="000E74F6" w:rsidRDefault="009444F6" w:rsidP="009444F6">
      <w:pPr>
        <w:rPr>
          <w:rFonts w:ascii="Times New Roman" w:hAnsi="Times New Roman" w:cs="Times New Roman"/>
          <w:sz w:val="22"/>
          <w:szCs w:val="24"/>
        </w:rPr>
      </w:pPr>
      <w:r w:rsidRPr="000E74F6">
        <w:rPr>
          <w:rFonts w:ascii="Times New Roman" w:hAnsi="Times New Roman" w:cs="Times New Roman"/>
          <w:sz w:val="22"/>
          <w:szCs w:val="24"/>
        </w:rPr>
        <w:t xml:space="preserve">[1] </w:t>
      </w:r>
      <w:r w:rsidR="008C3E41" w:rsidRPr="000E74F6">
        <w:rPr>
          <w:rFonts w:ascii="Times New Roman" w:hAnsi="Times New Roman" w:cs="Times New Roman"/>
          <w:sz w:val="22"/>
          <w:szCs w:val="24"/>
        </w:rPr>
        <w:t>He, Kaiming, et al. "Deep residual learning for image recognition." Proceedings of the IEEE conference on computer vision and pattern recognition. 2016.</w:t>
      </w:r>
    </w:p>
    <w:p w14:paraId="2C40DE6E" w14:textId="7FC3FA3D" w:rsidR="009444F6" w:rsidRPr="000E74F6" w:rsidRDefault="009444F6" w:rsidP="009444F6">
      <w:pPr>
        <w:rPr>
          <w:rFonts w:ascii="Times New Roman" w:hAnsi="Times New Roman" w:cs="Times New Roman"/>
          <w:sz w:val="22"/>
          <w:szCs w:val="24"/>
        </w:rPr>
      </w:pPr>
      <w:r w:rsidRPr="000E74F6">
        <w:rPr>
          <w:rFonts w:ascii="Times New Roman" w:hAnsi="Times New Roman" w:cs="Times New Roman"/>
          <w:sz w:val="22"/>
          <w:szCs w:val="24"/>
        </w:rPr>
        <w:t>[2]</w:t>
      </w:r>
      <w:r w:rsidR="00FB0AE7" w:rsidRPr="000E74F6">
        <w:rPr>
          <w:rFonts w:ascii="Times New Roman" w:hAnsi="Times New Roman" w:cs="Times New Roman"/>
          <w:sz w:val="22"/>
          <w:szCs w:val="24"/>
        </w:rPr>
        <w:t xml:space="preserve"> </w:t>
      </w:r>
      <w:r w:rsidR="00A05F4F" w:rsidRPr="000E74F6">
        <w:rPr>
          <w:rFonts w:ascii="Times New Roman" w:hAnsi="Times New Roman" w:cs="Times New Roman"/>
          <w:sz w:val="22"/>
          <w:szCs w:val="24"/>
        </w:rPr>
        <w:t>He, Kaiming, et al. "Identity mappings in deep residual networks." European conference on computer vision. Springer, Cham, 2016.</w:t>
      </w:r>
    </w:p>
    <w:sectPr w:rsidR="009444F6" w:rsidRPr="000E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17"/>
    <w:rsid w:val="0000281C"/>
    <w:rsid w:val="000031A9"/>
    <w:rsid w:val="0000446D"/>
    <w:rsid w:val="00007D94"/>
    <w:rsid w:val="00007F8B"/>
    <w:rsid w:val="00030F39"/>
    <w:rsid w:val="00031DB9"/>
    <w:rsid w:val="000325EB"/>
    <w:rsid w:val="00037736"/>
    <w:rsid w:val="00045EAD"/>
    <w:rsid w:val="0005239D"/>
    <w:rsid w:val="0005271B"/>
    <w:rsid w:val="00054B82"/>
    <w:rsid w:val="000560D2"/>
    <w:rsid w:val="00062FB1"/>
    <w:rsid w:val="00067D1C"/>
    <w:rsid w:val="000705F7"/>
    <w:rsid w:val="0007364E"/>
    <w:rsid w:val="00076EE7"/>
    <w:rsid w:val="00076FC9"/>
    <w:rsid w:val="00090C2F"/>
    <w:rsid w:val="00091076"/>
    <w:rsid w:val="00092DE7"/>
    <w:rsid w:val="0009419F"/>
    <w:rsid w:val="000A0915"/>
    <w:rsid w:val="000A6445"/>
    <w:rsid w:val="000B123D"/>
    <w:rsid w:val="000B4D10"/>
    <w:rsid w:val="000B7103"/>
    <w:rsid w:val="000C30E0"/>
    <w:rsid w:val="000C45C6"/>
    <w:rsid w:val="000D1C5E"/>
    <w:rsid w:val="000D3BAA"/>
    <w:rsid w:val="000D5D3E"/>
    <w:rsid w:val="000E2E27"/>
    <w:rsid w:val="000E3087"/>
    <w:rsid w:val="000E53EF"/>
    <w:rsid w:val="000E74F6"/>
    <w:rsid w:val="000F1F4B"/>
    <w:rsid w:val="000F551E"/>
    <w:rsid w:val="000F5D7C"/>
    <w:rsid w:val="00102F8B"/>
    <w:rsid w:val="00105CF2"/>
    <w:rsid w:val="001077F2"/>
    <w:rsid w:val="001108CD"/>
    <w:rsid w:val="001127D2"/>
    <w:rsid w:val="00120E9C"/>
    <w:rsid w:val="00131BB6"/>
    <w:rsid w:val="00132558"/>
    <w:rsid w:val="00132DA8"/>
    <w:rsid w:val="00137115"/>
    <w:rsid w:val="00166DCB"/>
    <w:rsid w:val="00170336"/>
    <w:rsid w:val="001736A5"/>
    <w:rsid w:val="001745BA"/>
    <w:rsid w:val="0017487F"/>
    <w:rsid w:val="001A39BA"/>
    <w:rsid w:val="001A5DAB"/>
    <w:rsid w:val="001B200B"/>
    <w:rsid w:val="001B5B27"/>
    <w:rsid w:val="001C3E46"/>
    <w:rsid w:val="001C4A25"/>
    <w:rsid w:val="001D0C53"/>
    <w:rsid w:val="001D151E"/>
    <w:rsid w:val="001E023B"/>
    <w:rsid w:val="001E6EE7"/>
    <w:rsid w:val="001E6F72"/>
    <w:rsid w:val="001F4A0D"/>
    <w:rsid w:val="00204948"/>
    <w:rsid w:val="00220295"/>
    <w:rsid w:val="002206DF"/>
    <w:rsid w:val="00221AE8"/>
    <w:rsid w:val="0022571D"/>
    <w:rsid w:val="00232111"/>
    <w:rsid w:val="0023771A"/>
    <w:rsid w:val="00247D45"/>
    <w:rsid w:val="00251571"/>
    <w:rsid w:val="00251D1B"/>
    <w:rsid w:val="00251DFD"/>
    <w:rsid w:val="002532AD"/>
    <w:rsid w:val="00254868"/>
    <w:rsid w:val="0027278C"/>
    <w:rsid w:val="0027297B"/>
    <w:rsid w:val="00276509"/>
    <w:rsid w:val="00277BCE"/>
    <w:rsid w:val="0028637A"/>
    <w:rsid w:val="002910FE"/>
    <w:rsid w:val="00296256"/>
    <w:rsid w:val="002A06B7"/>
    <w:rsid w:val="002A64DD"/>
    <w:rsid w:val="002B051D"/>
    <w:rsid w:val="002B0C59"/>
    <w:rsid w:val="002B0C9D"/>
    <w:rsid w:val="002B3E50"/>
    <w:rsid w:val="002C0010"/>
    <w:rsid w:val="002C3755"/>
    <w:rsid w:val="002C5CC5"/>
    <w:rsid w:val="002C7DA1"/>
    <w:rsid w:val="002D0326"/>
    <w:rsid w:val="002D560A"/>
    <w:rsid w:val="002E32DD"/>
    <w:rsid w:val="002E3C17"/>
    <w:rsid w:val="002E4D13"/>
    <w:rsid w:val="002E4DCD"/>
    <w:rsid w:val="002E69C9"/>
    <w:rsid w:val="002F377F"/>
    <w:rsid w:val="002F3B7C"/>
    <w:rsid w:val="00307F55"/>
    <w:rsid w:val="00315B7E"/>
    <w:rsid w:val="003160C2"/>
    <w:rsid w:val="00324E54"/>
    <w:rsid w:val="00333272"/>
    <w:rsid w:val="00334A2A"/>
    <w:rsid w:val="00334CB9"/>
    <w:rsid w:val="00340391"/>
    <w:rsid w:val="00363AC1"/>
    <w:rsid w:val="00371EE8"/>
    <w:rsid w:val="00373EE3"/>
    <w:rsid w:val="00382046"/>
    <w:rsid w:val="003845E9"/>
    <w:rsid w:val="00385FDA"/>
    <w:rsid w:val="0038687D"/>
    <w:rsid w:val="00390C20"/>
    <w:rsid w:val="00395B5A"/>
    <w:rsid w:val="003A3A13"/>
    <w:rsid w:val="003A565A"/>
    <w:rsid w:val="003B58EA"/>
    <w:rsid w:val="003C6E3A"/>
    <w:rsid w:val="003C7E25"/>
    <w:rsid w:val="003D3191"/>
    <w:rsid w:val="003D377F"/>
    <w:rsid w:val="003D5EEF"/>
    <w:rsid w:val="003E5EB8"/>
    <w:rsid w:val="003F354F"/>
    <w:rsid w:val="003F386B"/>
    <w:rsid w:val="003F4794"/>
    <w:rsid w:val="003F5E8C"/>
    <w:rsid w:val="003F7E6A"/>
    <w:rsid w:val="00405286"/>
    <w:rsid w:val="00410C55"/>
    <w:rsid w:val="00415E9C"/>
    <w:rsid w:val="00425CDD"/>
    <w:rsid w:val="004272DB"/>
    <w:rsid w:val="00431E05"/>
    <w:rsid w:val="00433CC6"/>
    <w:rsid w:val="00436FA7"/>
    <w:rsid w:val="0044345C"/>
    <w:rsid w:val="004468E1"/>
    <w:rsid w:val="0045383E"/>
    <w:rsid w:val="00460C63"/>
    <w:rsid w:val="00462C89"/>
    <w:rsid w:val="004673FB"/>
    <w:rsid w:val="00470664"/>
    <w:rsid w:val="00473E62"/>
    <w:rsid w:val="00474748"/>
    <w:rsid w:val="00474CFA"/>
    <w:rsid w:val="0048182E"/>
    <w:rsid w:val="00481B38"/>
    <w:rsid w:val="00482DE9"/>
    <w:rsid w:val="004837D3"/>
    <w:rsid w:val="00495AE8"/>
    <w:rsid w:val="004A7993"/>
    <w:rsid w:val="004C004A"/>
    <w:rsid w:val="004C28B2"/>
    <w:rsid w:val="004C704A"/>
    <w:rsid w:val="004D686A"/>
    <w:rsid w:val="004E01DF"/>
    <w:rsid w:val="004E1234"/>
    <w:rsid w:val="004E2EB1"/>
    <w:rsid w:val="004E652D"/>
    <w:rsid w:val="00503662"/>
    <w:rsid w:val="00507382"/>
    <w:rsid w:val="005108A3"/>
    <w:rsid w:val="00510E52"/>
    <w:rsid w:val="00515CEC"/>
    <w:rsid w:val="00516E98"/>
    <w:rsid w:val="00517CCB"/>
    <w:rsid w:val="005237FF"/>
    <w:rsid w:val="00526BCE"/>
    <w:rsid w:val="00532026"/>
    <w:rsid w:val="00532E4A"/>
    <w:rsid w:val="00536EE9"/>
    <w:rsid w:val="00545EFD"/>
    <w:rsid w:val="005468FC"/>
    <w:rsid w:val="00553E2A"/>
    <w:rsid w:val="00554146"/>
    <w:rsid w:val="00555229"/>
    <w:rsid w:val="005574F1"/>
    <w:rsid w:val="00563960"/>
    <w:rsid w:val="00580EA8"/>
    <w:rsid w:val="005863C6"/>
    <w:rsid w:val="0059460B"/>
    <w:rsid w:val="005A00A3"/>
    <w:rsid w:val="005A0C1C"/>
    <w:rsid w:val="005A4AB7"/>
    <w:rsid w:val="005A7565"/>
    <w:rsid w:val="005C02E4"/>
    <w:rsid w:val="005D16B9"/>
    <w:rsid w:val="005D23D9"/>
    <w:rsid w:val="005D5353"/>
    <w:rsid w:val="005D7D59"/>
    <w:rsid w:val="005E2B17"/>
    <w:rsid w:val="005E5F67"/>
    <w:rsid w:val="005E7EE6"/>
    <w:rsid w:val="0060004E"/>
    <w:rsid w:val="006115A6"/>
    <w:rsid w:val="00612460"/>
    <w:rsid w:val="0061796B"/>
    <w:rsid w:val="00617DEE"/>
    <w:rsid w:val="00631A65"/>
    <w:rsid w:val="0063594A"/>
    <w:rsid w:val="006449A4"/>
    <w:rsid w:val="00650CE5"/>
    <w:rsid w:val="00664FB8"/>
    <w:rsid w:val="0066528A"/>
    <w:rsid w:val="0066548A"/>
    <w:rsid w:val="006661BF"/>
    <w:rsid w:val="00667794"/>
    <w:rsid w:val="0067553B"/>
    <w:rsid w:val="00675558"/>
    <w:rsid w:val="0067707C"/>
    <w:rsid w:val="006827F7"/>
    <w:rsid w:val="00685BB7"/>
    <w:rsid w:val="0069048B"/>
    <w:rsid w:val="0069532E"/>
    <w:rsid w:val="00695ADE"/>
    <w:rsid w:val="006A0F52"/>
    <w:rsid w:val="006B2342"/>
    <w:rsid w:val="006B4077"/>
    <w:rsid w:val="006C03A2"/>
    <w:rsid w:val="006C1B31"/>
    <w:rsid w:val="006C4934"/>
    <w:rsid w:val="006C4A24"/>
    <w:rsid w:val="006D5632"/>
    <w:rsid w:val="006F3231"/>
    <w:rsid w:val="006F7D46"/>
    <w:rsid w:val="00700592"/>
    <w:rsid w:val="007016C5"/>
    <w:rsid w:val="00702815"/>
    <w:rsid w:val="00702F29"/>
    <w:rsid w:val="00710D6C"/>
    <w:rsid w:val="0071358B"/>
    <w:rsid w:val="007147E3"/>
    <w:rsid w:val="00716A2D"/>
    <w:rsid w:val="00723163"/>
    <w:rsid w:val="0072324D"/>
    <w:rsid w:val="007232A7"/>
    <w:rsid w:val="007308E7"/>
    <w:rsid w:val="00730CCA"/>
    <w:rsid w:val="007369B7"/>
    <w:rsid w:val="007526B6"/>
    <w:rsid w:val="00757504"/>
    <w:rsid w:val="007740FE"/>
    <w:rsid w:val="007750F1"/>
    <w:rsid w:val="007804AF"/>
    <w:rsid w:val="00786F8E"/>
    <w:rsid w:val="007934D3"/>
    <w:rsid w:val="0079695C"/>
    <w:rsid w:val="007A27F2"/>
    <w:rsid w:val="007B6F6E"/>
    <w:rsid w:val="007C2F4B"/>
    <w:rsid w:val="007C7D34"/>
    <w:rsid w:val="007D141B"/>
    <w:rsid w:val="007D2998"/>
    <w:rsid w:val="007D4222"/>
    <w:rsid w:val="007D6F8C"/>
    <w:rsid w:val="007E30B5"/>
    <w:rsid w:val="007F4855"/>
    <w:rsid w:val="008023F0"/>
    <w:rsid w:val="00803A2A"/>
    <w:rsid w:val="00813C94"/>
    <w:rsid w:val="00814F11"/>
    <w:rsid w:val="00815209"/>
    <w:rsid w:val="008152E6"/>
    <w:rsid w:val="008154AC"/>
    <w:rsid w:val="00825FC7"/>
    <w:rsid w:val="00826F5A"/>
    <w:rsid w:val="0082773D"/>
    <w:rsid w:val="0083467D"/>
    <w:rsid w:val="00834C1D"/>
    <w:rsid w:val="008353EF"/>
    <w:rsid w:val="0084174D"/>
    <w:rsid w:val="008421D1"/>
    <w:rsid w:val="0084360F"/>
    <w:rsid w:val="008543A9"/>
    <w:rsid w:val="00854D17"/>
    <w:rsid w:val="0086032D"/>
    <w:rsid w:val="008613E5"/>
    <w:rsid w:val="00862E2F"/>
    <w:rsid w:val="00863000"/>
    <w:rsid w:val="008647D9"/>
    <w:rsid w:val="00864901"/>
    <w:rsid w:val="0087072C"/>
    <w:rsid w:val="0088313D"/>
    <w:rsid w:val="00887856"/>
    <w:rsid w:val="008969B7"/>
    <w:rsid w:val="00897773"/>
    <w:rsid w:val="008A22B3"/>
    <w:rsid w:val="008A4F57"/>
    <w:rsid w:val="008A6EA6"/>
    <w:rsid w:val="008B1A6B"/>
    <w:rsid w:val="008B2ED0"/>
    <w:rsid w:val="008B36A3"/>
    <w:rsid w:val="008B6C10"/>
    <w:rsid w:val="008C1F12"/>
    <w:rsid w:val="008C3E41"/>
    <w:rsid w:val="008D37EA"/>
    <w:rsid w:val="008D4F05"/>
    <w:rsid w:val="008E07BA"/>
    <w:rsid w:val="008E4561"/>
    <w:rsid w:val="008E5F6E"/>
    <w:rsid w:val="008F05DC"/>
    <w:rsid w:val="008F76F5"/>
    <w:rsid w:val="009070D9"/>
    <w:rsid w:val="00907B7E"/>
    <w:rsid w:val="0091099E"/>
    <w:rsid w:val="009133DB"/>
    <w:rsid w:val="00916D5E"/>
    <w:rsid w:val="00921CDC"/>
    <w:rsid w:val="00922EF3"/>
    <w:rsid w:val="009236D5"/>
    <w:rsid w:val="009336B3"/>
    <w:rsid w:val="009357F6"/>
    <w:rsid w:val="00936F97"/>
    <w:rsid w:val="009444F6"/>
    <w:rsid w:val="00944970"/>
    <w:rsid w:val="00944A8E"/>
    <w:rsid w:val="00956E1D"/>
    <w:rsid w:val="00961496"/>
    <w:rsid w:val="009670E7"/>
    <w:rsid w:val="009710CD"/>
    <w:rsid w:val="0097275A"/>
    <w:rsid w:val="009775AC"/>
    <w:rsid w:val="00980838"/>
    <w:rsid w:val="00984DAB"/>
    <w:rsid w:val="009862F9"/>
    <w:rsid w:val="00994AD8"/>
    <w:rsid w:val="00997F58"/>
    <w:rsid w:val="009B1A24"/>
    <w:rsid w:val="009C5103"/>
    <w:rsid w:val="009C63D4"/>
    <w:rsid w:val="009E024C"/>
    <w:rsid w:val="009F03FE"/>
    <w:rsid w:val="00A04D9E"/>
    <w:rsid w:val="00A05F4F"/>
    <w:rsid w:val="00A1725D"/>
    <w:rsid w:val="00A25905"/>
    <w:rsid w:val="00A330AF"/>
    <w:rsid w:val="00A4173E"/>
    <w:rsid w:val="00A4214C"/>
    <w:rsid w:val="00A45575"/>
    <w:rsid w:val="00A47E23"/>
    <w:rsid w:val="00A531CC"/>
    <w:rsid w:val="00A53918"/>
    <w:rsid w:val="00A5429C"/>
    <w:rsid w:val="00A6359C"/>
    <w:rsid w:val="00A63CE9"/>
    <w:rsid w:val="00A65A17"/>
    <w:rsid w:val="00A728A6"/>
    <w:rsid w:val="00A76EE5"/>
    <w:rsid w:val="00A8304A"/>
    <w:rsid w:val="00A97712"/>
    <w:rsid w:val="00AA24CB"/>
    <w:rsid w:val="00AB03B9"/>
    <w:rsid w:val="00AB36CC"/>
    <w:rsid w:val="00AB5EE0"/>
    <w:rsid w:val="00AB6606"/>
    <w:rsid w:val="00AC2F4D"/>
    <w:rsid w:val="00AD5001"/>
    <w:rsid w:val="00AE5B0C"/>
    <w:rsid w:val="00AF2797"/>
    <w:rsid w:val="00AF6BA4"/>
    <w:rsid w:val="00B01115"/>
    <w:rsid w:val="00B01A58"/>
    <w:rsid w:val="00B05A71"/>
    <w:rsid w:val="00B11D6E"/>
    <w:rsid w:val="00B128FA"/>
    <w:rsid w:val="00B1386F"/>
    <w:rsid w:val="00B14319"/>
    <w:rsid w:val="00B15588"/>
    <w:rsid w:val="00B23EA5"/>
    <w:rsid w:val="00B30645"/>
    <w:rsid w:val="00B33C80"/>
    <w:rsid w:val="00B358E5"/>
    <w:rsid w:val="00B46B15"/>
    <w:rsid w:val="00B5359F"/>
    <w:rsid w:val="00B54700"/>
    <w:rsid w:val="00B5486C"/>
    <w:rsid w:val="00B548FB"/>
    <w:rsid w:val="00B55D30"/>
    <w:rsid w:val="00B62FB4"/>
    <w:rsid w:val="00B658DA"/>
    <w:rsid w:val="00B66888"/>
    <w:rsid w:val="00B75416"/>
    <w:rsid w:val="00B75B94"/>
    <w:rsid w:val="00B77A36"/>
    <w:rsid w:val="00B77EE0"/>
    <w:rsid w:val="00B80037"/>
    <w:rsid w:val="00BA2356"/>
    <w:rsid w:val="00BA3215"/>
    <w:rsid w:val="00BA463B"/>
    <w:rsid w:val="00BA4D46"/>
    <w:rsid w:val="00BB3148"/>
    <w:rsid w:val="00BB372B"/>
    <w:rsid w:val="00BB4A22"/>
    <w:rsid w:val="00BB6C5C"/>
    <w:rsid w:val="00BC4E83"/>
    <w:rsid w:val="00BD050C"/>
    <w:rsid w:val="00BD3572"/>
    <w:rsid w:val="00BD399A"/>
    <w:rsid w:val="00BE27FC"/>
    <w:rsid w:val="00BE3DCB"/>
    <w:rsid w:val="00BE4025"/>
    <w:rsid w:val="00BF035F"/>
    <w:rsid w:val="00BF03AB"/>
    <w:rsid w:val="00BF0538"/>
    <w:rsid w:val="00BF18F7"/>
    <w:rsid w:val="00C0651F"/>
    <w:rsid w:val="00C114A1"/>
    <w:rsid w:val="00C1639C"/>
    <w:rsid w:val="00C36548"/>
    <w:rsid w:val="00C37975"/>
    <w:rsid w:val="00C411A0"/>
    <w:rsid w:val="00C45083"/>
    <w:rsid w:val="00C46BDB"/>
    <w:rsid w:val="00C546D7"/>
    <w:rsid w:val="00C5629C"/>
    <w:rsid w:val="00C62BCB"/>
    <w:rsid w:val="00C65FBA"/>
    <w:rsid w:val="00C67812"/>
    <w:rsid w:val="00C762A5"/>
    <w:rsid w:val="00C76A3D"/>
    <w:rsid w:val="00C84535"/>
    <w:rsid w:val="00C918E1"/>
    <w:rsid w:val="00CA14E2"/>
    <w:rsid w:val="00CB27F9"/>
    <w:rsid w:val="00CB3291"/>
    <w:rsid w:val="00CB356D"/>
    <w:rsid w:val="00CB50E0"/>
    <w:rsid w:val="00CC2396"/>
    <w:rsid w:val="00CC741C"/>
    <w:rsid w:val="00CC7A2F"/>
    <w:rsid w:val="00CD0658"/>
    <w:rsid w:val="00CE46A3"/>
    <w:rsid w:val="00CE6539"/>
    <w:rsid w:val="00CE7010"/>
    <w:rsid w:val="00CE7C9C"/>
    <w:rsid w:val="00D013FA"/>
    <w:rsid w:val="00D04157"/>
    <w:rsid w:val="00D05BD9"/>
    <w:rsid w:val="00D1269D"/>
    <w:rsid w:val="00D14BA5"/>
    <w:rsid w:val="00D271F6"/>
    <w:rsid w:val="00D371A7"/>
    <w:rsid w:val="00D37E0F"/>
    <w:rsid w:val="00D45A3E"/>
    <w:rsid w:val="00D52796"/>
    <w:rsid w:val="00D558DA"/>
    <w:rsid w:val="00D639E3"/>
    <w:rsid w:val="00D84598"/>
    <w:rsid w:val="00D86272"/>
    <w:rsid w:val="00D94789"/>
    <w:rsid w:val="00D94C7A"/>
    <w:rsid w:val="00D95EE2"/>
    <w:rsid w:val="00D96C31"/>
    <w:rsid w:val="00DA346F"/>
    <w:rsid w:val="00DB0921"/>
    <w:rsid w:val="00DB1575"/>
    <w:rsid w:val="00DB40B4"/>
    <w:rsid w:val="00DB5DEB"/>
    <w:rsid w:val="00DD2080"/>
    <w:rsid w:val="00DD5B7B"/>
    <w:rsid w:val="00DE1FB2"/>
    <w:rsid w:val="00DE503F"/>
    <w:rsid w:val="00DE6D25"/>
    <w:rsid w:val="00DE76B8"/>
    <w:rsid w:val="00DF08DD"/>
    <w:rsid w:val="00DF0F57"/>
    <w:rsid w:val="00DF3BAF"/>
    <w:rsid w:val="00DF6A9E"/>
    <w:rsid w:val="00E0065B"/>
    <w:rsid w:val="00E01AD1"/>
    <w:rsid w:val="00E0691D"/>
    <w:rsid w:val="00E10B64"/>
    <w:rsid w:val="00E13585"/>
    <w:rsid w:val="00E1747E"/>
    <w:rsid w:val="00E17E78"/>
    <w:rsid w:val="00E24900"/>
    <w:rsid w:val="00E33EBA"/>
    <w:rsid w:val="00E405E2"/>
    <w:rsid w:val="00E473BF"/>
    <w:rsid w:val="00E503DB"/>
    <w:rsid w:val="00E52AC4"/>
    <w:rsid w:val="00E54576"/>
    <w:rsid w:val="00E54D05"/>
    <w:rsid w:val="00E60076"/>
    <w:rsid w:val="00E643EB"/>
    <w:rsid w:val="00E6778D"/>
    <w:rsid w:val="00E71D7B"/>
    <w:rsid w:val="00E80DDA"/>
    <w:rsid w:val="00E958A3"/>
    <w:rsid w:val="00EA0E47"/>
    <w:rsid w:val="00EA221B"/>
    <w:rsid w:val="00EA3F70"/>
    <w:rsid w:val="00EA5CF4"/>
    <w:rsid w:val="00EA6CFA"/>
    <w:rsid w:val="00EB420E"/>
    <w:rsid w:val="00EB487F"/>
    <w:rsid w:val="00EC2F04"/>
    <w:rsid w:val="00EC47F4"/>
    <w:rsid w:val="00EC7425"/>
    <w:rsid w:val="00ED1662"/>
    <w:rsid w:val="00EF4E82"/>
    <w:rsid w:val="00EF758D"/>
    <w:rsid w:val="00EF7D68"/>
    <w:rsid w:val="00F02534"/>
    <w:rsid w:val="00F06658"/>
    <w:rsid w:val="00F1193D"/>
    <w:rsid w:val="00F14532"/>
    <w:rsid w:val="00F222B1"/>
    <w:rsid w:val="00F25B2D"/>
    <w:rsid w:val="00F307A2"/>
    <w:rsid w:val="00F331ED"/>
    <w:rsid w:val="00F3699D"/>
    <w:rsid w:val="00F417CC"/>
    <w:rsid w:val="00F4313E"/>
    <w:rsid w:val="00F550FF"/>
    <w:rsid w:val="00F56AA9"/>
    <w:rsid w:val="00F577CF"/>
    <w:rsid w:val="00F636B8"/>
    <w:rsid w:val="00F6683E"/>
    <w:rsid w:val="00F7737D"/>
    <w:rsid w:val="00F817AE"/>
    <w:rsid w:val="00F927A9"/>
    <w:rsid w:val="00FB0AE7"/>
    <w:rsid w:val="00FB1F00"/>
    <w:rsid w:val="00FB3CCC"/>
    <w:rsid w:val="00FB51D6"/>
    <w:rsid w:val="00FB6D77"/>
    <w:rsid w:val="00FB7A40"/>
    <w:rsid w:val="00FC24CD"/>
    <w:rsid w:val="00FC3FCF"/>
    <w:rsid w:val="00FC6DBB"/>
    <w:rsid w:val="00FC793A"/>
    <w:rsid w:val="00FE1DA2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815E"/>
  <w15:chartTrackingRefBased/>
  <w15:docId w15:val="{CB206217-F76C-4918-A1C7-088F1226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6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5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546</cp:revision>
  <dcterms:created xsi:type="dcterms:W3CDTF">2021-10-25T11:19:00Z</dcterms:created>
  <dcterms:modified xsi:type="dcterms:W3CDTF">2021-10-27T14:05:00Z</dcterms:modified>
</cp:coreProperties>
</file>