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D864F1" w14:textId="54AE7D72" w:rsidR="00A41A23" w:rsidRPr="00EB035A" w:rsidRDefault="00AC24D7" w:rsidP="00AC24D7">
      <w:pPr>
        <w:jc w:val="center"/>
        <w:rPr>
          <w:b/>
          <w:bCs/>
          <w:sz w:val="28"/>
          <w:szCs w:val="32"/>
        </w:rPr>
      </w:pPr>
      <w:r w:rsidRPr="00EB035A">
        <w:rPr>
          <w:rFonts w:hint="eastAsia"/>
          <w:b/>
          <w:bCs/>
          <w:sz w:val="28"/>
          <w:szCs w:val="32"/>
        </w:rPr>
        <w:t>J</w:t>
      </w:r>
      <w:r w:rsidRPr="00EB035A">
        <w:rPr>
          <w:b/>
          <w:bCs/>
          <w:sz w:val="28"/>
          <w:szCs w:val="32"/>
        </w:rPr>
        <w:t>unyu Yin G2101985L</w:t>
      </w:r>
    </w:p>
    <w:p w14:paraId="450F71CE" w14:textId="4F7FB149" w:rsidR="00AC24D7" w:rsidRPr="00113613" w:rsidRDefault="00AC24D7" w:rsidP="00AC24D7">
      <w:pPr>
        <w:rPr>
          <w:b/>
          <w:bCs/>
          <w:sz w:val="28"/>
          <w:szCs w:val="32"/>
        </w:rPr>
      </w:pPr>
      <w:r w:rsidRPr="00113613">
        <w:rPr>
          <w:rFonts w:hint="eastAsia"/>
          <w:b/>
          <w:bCs/>
          <w:sz w:val="28"/>
          <w:szCs w:val="32"/>
        </w:rPr>
        <w:t>Q</w:t>
      </w:r>
      <w:r w:rsidRPr="00113613">
        <w:rPr>
          <w:b/>
          <w:bCs/>
          <w:sz w:val="28"/>
          <w:szCs w:val="32"/>
        </w:rPr>
        <w:t>uestion 1</w:t>
      </w:r>
    </w:p>
    <w:p w14:paraId="70C12212" w14:textId="2B4CC941" w:rsidR="00AC24D7" w:rsidRDefault="00AC24D7" w:rsidP="00AC24D7">
      <w:pPr>
        <w:rPr>
          <w:sz w:val="28"/>
          <w:szCs w:val="32"/>
        </w:rPr>
      </w:pPr>
      <w:r>
        <w:rPr>
          <w:rFonts w:hint="eastAsia"/>
          <w:sz w:val="28"/>
          <w:szCs w:val="32"/>
        </w:rPr>
        <w:t>i</w:t>
      </w:r>
      <w:r>
        <w:rPr>
          <w:sz w:val="28"/>
          <w:szCs w:val="32"/>
        </w:rPr>
        <w:t>)</w:t>
      </w:r>
    </w:p>
    <w:p w14:paraId="3BD197E2" w14:textId="24BB7977" w:rsidR="00AC24D7" w:rsidRDefault="00C86E74" w:rsidP="00AC24D7">
      <w:pPr>
        <w:rPr>
          <w:rFonts w:ascii="Times New Roman" w:hAnsi="Times New Roman" w:cs="Times New Roman"/>
          <w:sz w:val="22"/>
          <w:szCs w:val="24"/>
        </w:rPr>
      </w:pPr>
      <w:r w:rsidRPr="00C86E74">
        <w:rPr>
          <w:rFonts w:ascii="Times New Roman" w:hAnsi="Times New Roman" w:cs="Times New Roman"/>
          <w:sz w:val="22"/>
          <w:szCs w:val="24"/>
        </w:rPr>
        <w:t>Semantic segmentation aims to label each pixel in the image with a category label. It doesn't differentiate instances and only cares about pixels.</w:t>
      </w:r>
      <w:r w:rsidR="00F51E21">
        <w:rPr>
          <w:rFonts w:ascii="Times New Roman" w:hAnsi="Times New Roman" w:cs="Times New Roman"/>
          <w:sz w:val="22"/>
          <w:szCs w:val="24"/>
        </w:rPr>
        <w:t xml:space="preserve"> </w:t>
      </w:r>
      <w:r w:rsidR="00F51E21" w:rsidRPr="00F51E21">
        <w:rPr>
          <w:rFonts w:ascii="Times New Roman" w:hAnsi="Times New Roman" w:cs="Times New Roman"/>
          <w:sz w:val="22"/>
          <w:szCs w:val="24"/>
        </w:rPr>
        <w:t>For example, assuming there is more than one cat in an image, a model performing a semantic segmentation task will label all cats with the same label.</w:t>
      </w:r>
    </w:p>
    <w:p w14:paraId="703BB71D" w14:textId="0BC85E94" w:rsidR="0085659C" w:rsidRPr="001F7D8D" w:rsidRDefault="00F51E21" w:rsidP="00AC24D7">
      <w:pPr>
        <w:rPr>
          <w:rFonts w:ascii="Times New Roman" w:hAnsi="Times New Roman" w:cs="Times New Roman"/>
          <w:sz w:val="22"/>
          <w:szCs w:val="24"/>
        </w:rPr>
      </w:pPr>
      <w:r>
        <w:rPr>
          <w:rFonts w:ascii="Times New Roman" w:hAnsi="Times New Roman" w:cs="Times New Roman"/>
          <w:sz w:val="22"/>
          <w:szCs w:val="24"/>
        </w:rPr>
        <w:tab/>
      </w:r>
      <w:r w:rsidR="008B790E" w:rsidRPr="008B790E">
        <w:rPr>
          <w:rFonts w:ascii="Times New Roman" w:hAnsi="Times New Roman" w:cs="Times New Roman"/>
          <w:sz w:val="22"/>
          <w:szCs w:val="24"/>
        </w:rPr>
        <w:t>In contrast, instance segmentation further identifies the pixels that belong to each object.</w:t>
      </w:r>
      <w:r w:rsidR="00F27B80" w:rsidRPr="00F27B80">
        <w:t xml:space="preserve"> </w:t>
      </w:r>
      <w:r w:rsidR="00F27B80" w:rsidRPr="00F27B80">
        <w:rPr>
          <w:rFonts w:ascii="Times New Roman" w:hAnsi="Times New Roman" w:cs="Times New Roman"/>
          <w:sz w:val="22"/>
          <w:szCs w:val="24"/>
        </w:rPr>
        <w:t>It separates instances instead of merging them.</w:t>
      </w:r>
    </w:p>
    <w:p w14:paraId="39FD1C77" w14:textId="3AE5E743" w:rsidR="00AC24D7" w:rsidRDefault="00AC24D7" w:rsidP="00AC24D7">
      <w:pPr>
        <w:rPr>
          <w:sz w:val="28"/>
          <w:szCs w:val="32"/>
        </w:rPr>
      </w:pPr>
      <w:r>
        <w:rPr>
          <w:rFonts w:hint="eastAsia"/>
          <w:sz w:val="28"/>
          <w:szCs w:val="32"/>
        </w:rPr>
        <w:t>i</w:t>
      </w:r>
      <w:r>
        <w:rPr>
          <w:sz w:val="28"/>
          <w:szCs w:val="32"/>
        </w:rPr>
        <w:t>i)</w:t>
      </w:r>
    </w:p>
    <w:p w14:paraId="7319C731" w14:textId="3982D75A" w:rsidR="008868D1" w:rsidRDefault="00BF2E1B" w:rsidP="00810734">
      <w:pPr>
        <w:rPr>
          <w:rFonts w:ascii="Times New Roman" w:hAnsi="Times New Roman" w:cs="Times New Roman" w:hint="eastAsia"/>
          <w:noProof/>
          <w:sz w:val="22"/>
          <w:szCs w:val="24"/>
        </w:rPr>
      </w:pPr>
      <w:r>
        <w:rPr>
          <w:rFonts w:ascii="Times New Roman" w:hAnsi="Times New Roman" w:cs="Times New Roman"/>
          <w:noProof/>
          <w:sz w:val="22"/>
          <w:szCs w:val="24"/>
        </w:rPr>
        <w:t>Case 1</w:t>
      </w:r>
      <w:r w:rsidR="00236A7C">
        <w:rPr>
          <w:rFonts w:ascii="Times New Roman" w:hAnsi="Times New Roman" w:cs="Times New Roman"/>
          <w:noProof/>
          <w:sz w:val="22"/>
          <w:szCs w:val="24"/>
        </w:rPr>
        <w:t xml:space="preserve"> (</w:t>
      </w:r>
      <w:r w:rsidR="00BF62E1">
        <w:rPr>
          <w:rFonts w:ascii="Times New Roman" w:hAnsi="Times New Roman" w:cs="Times New Roman"/>
          <w:noProof/>
          <w:sz w:val="22"/>
          <w:szCs w:val="24"/>
        </w:rPr>
        <w:t>a</w:t>
      </w:r>
      <w:r w:rsidR="00BF62E1" w:rsidRPr="00BF62E1">
        <w:rPr>
          <w:rFonts w:ascii="Times New Roman" w:hAnsi="Times New Roman" w:cs="Times New Roman"/>
          <w:noProof/>
          <w:sz w:val="22"/>
          <w:szCs w:val="24"/>
        </w:rPr>
        <w:t xml:space="preserve"> forward process that only generates a </w:t>
      </w:r>
      <m:oMath>
        <m:r>
          <w:rPr>
            <w:rFonts w:ascii="Cambria Math" w:hAnsi="Cambria Math" w:cs="Times New Roman"/>
            <w:sz w:val="22"/>
            <w:szCs w:val="24"/>
          </w:rPr>
          <m:t>1×1</m:t>
        </m:r>
      </m:oMath>
      <w:r w:rsidR="00BF62E1" w:rsidRPr="00BF62E1">
        <w:rPr>
          <w:rFonts w:ascii="Times New Roman" w:hAnsi="Times New Roman" w:cs="Times New Roman"/>
          <w:noProof/>
          <w:sz w:val="22"/>
          <w:szCs w:val="24"/>
        </w:rPr>
        <w:t xml:space="preserve"> map</w:t>
      </w:r>
      <w:r w:rsidR="0032690B">
        <w:rPr>
          <w:rFonts w:ascii="Times New Roman" w:hAnsi="Times New Roman" w:cs="Times New Roman"/>
          <w:noProof/>
          <w:sz w:val="22"/>
          <w:szCs w:val="24"/>
        </w:rPr>
        <w:t xml:space="preserve">, </w:t>
      </w:r>
      <w:r w:rsidR="0032690B" w:rsidRPr="0032690B">
        <w:rPr>
          <w:rFonts w:ascii="Times New Roman" w:hAnsi="Times New Roman" w:cs="Times New Roman"/>
          <w:noProof/>
          <w:sz w:val="22"/>
          <w:szCs w:val="24"/>
        </w:rPr>
        <w:t>considering padding</w:t>
      </w:r>
      <w:r w:rsidR="00236A7C">
        <w:rPr>
          <w:rFonts w:ascii="Times New Roman" w:hAnsi="Times New Roman" w:cs="Times New Roman"/>
          <w:noProof/>
          <w:sz w:val="22"/>
          <w:szCs w:val="24"/>
        </w:rPr>
        <w:t>)</w:t>
      </w:r>
      <w:r>
        <w:rPr>
          <w:rFonts w:ascii="Times New Roman" w:hAnsi="Times New Roman" w:cs="Times New Roman"/>
          <w:noProof/>
          <w:sz w:val="22"/>
          <w:szCs w:val="24"/>
        </w:rPr>
        <w:t>:</w:t>
      </w:r>
    </w:p>
    <w:p w14:paraId="0F731159" w14:textId="33EF0183" w:rsidR="007520C9" w:rsidRDefault="00E25134" w:rsidP="00810734">
      <w:pPr>
        <w:rPr>
          <w:rFonts w:ascii="Times New Roman" w:hAnsi="Times New Roman" w:cs="Times New Roman"/>
          <w:noProof/>
          <w:sz w:val="22"/>
          <w:szCs w:val="24"/>
        </w:rPr>
      </w:pPr>
      <w:r>
        <w:rPr>
          <w:rFonts w:ascii="Times New Roman" w:hAnsi="Times New Roman" w:cs="Times New Roman" w:hint="cs"/>
          <w:noProof/>
          <w:sz w:val="22"/>
          <w:szCs w:val="24"/>
        </w:rPr>
        <w:t>S</w:t>
      </w:r>
      <w:r>
        <w:rPr>
          <w:rFonts w:ascii="Times New Roman" w:hAnsi="Times New Roman" w:cs="Times New Roman"/>
          <w:noProof/>
          <w:sz w:val="22"/>
          <w:szCs w:val="24"/>
        </w:rPr>
        <w:t xml:space="preserve">uppose there is an input image of size </w:t>
      </w:r>
      <m:oMath>
        <m:r>
          <w:rPr>
            <w:rFonts w:ascii="Cambria Math" w:hAnsi="Cambria Math" w:cs="Times New Roman"/>
            <w:noProof/>
            <w:sz w:val="22"/>
            <w:szCs w:val="24"/>
          </w:rPr>
          <m:t>N×N</m:t>
        </m:r>
      </m:oMath>
      <w:r>
        <w:rPr>
          <w:rFonts w:ascii="Times New Roman" w:hAnsi="Times New Roman" w:cs="Times New Roman" w:hint="eastAsia"/>
          <w:noProof/>
          <w:sz w:val="22"/>
          <w:szCs w:val="24"/>
        </w:rPr>
        <w:t>.</w:t>
      </w:r>
      <w:r w:rsidR="00012356">
        <w:rPr>
          <w:rFonts w:ascii="Times New Roman" w:hAnsi="Times New Roman" w:cs="Times New Roman"/>
          <w:noProof/>
          <w:sz w:val="22"/>
          <w:szCs w:val="24"/>
        </w:rPr>
        <w:t xml:space="preserve"> The given network does the following things:</w:t>
      </w:r>
    </w:p>
    <w:p w14:paraId="0761609B" w14:textId="4547EB7B" w:rsidR="00012356" w:rsidRPr="00941277" w:rsidRDefault="00547EDF" w:rsidP="00810734">
      <w:pPr>
        <w:rPr>
          <w:rFonts w:ascii="Times New Roman" w:hAnsi="Times New Roman" w:cs="Times New Roman"/>
          <w:sz w:val="22"/>
          <w:szCs w:val="24"/>
        </w:rPr>
      </w:pPr>
      <m:oMathPara>
        <m:oMath>
          <m:r>
            <w:rPr>
              <w:rFonts w:ascii="Cambria Math" w:hAnsi="Cambria Math" w:cs="Times New Roman"/>
              <w:noProof/>
              <w:sz w:val="22"/>
              <w:szCs w:val="24"/>
            </w:rPr>
            <m:t>N×N→</m:t>
          </m:r>
          <m:d>
            <m:dPr>
              <m:ctrlPr>
                <w:rPr>
                  <w:rFonts w:ascii="Cambria Math" w:hAnsi="Cambria Math" w:cs="Times New Roman"/>
                  <w:i/>
                  <w:noProof/>
                  <w:sz w:val="22"/>
                  <w:szCs w:val="24"/>
                </w:rPr>
              </m:ctrlPr>
            </m:dPr>
            <m:e>
              <m:r>
                <w:rPr>
                  <w:rFonts w:ascii="Cambria Math" w:hAnsi="Cambria Math" w:cs="Times New Roman"/>
                  <w:noProof/>
                  <w:sz w:val="22"/>
                  <w:szCs w:val="24"/>
                </w:rPr>
                <m:t>N-2</m:t>
              </m:r>
            </m:e>
          </m:d>
          <m:r>
            <w:rPr>
              <w:rFonts w:ascii="Cambria Math" w:hAnsi="Cambria Math" w:cs="Times New Roman"/>
              <w:noProof/>
              <w:sz w:val="22"/>
              <w:szCs w:val="24"/>
            </w:rPr>
            <m:t>×</m:t>
          </m:r>
          <m:d>
            <m:dPr>
              <m:ctrlPr>
                <w:rPr>
                  <w:rFonts w:ascii="Cambria Math" w:hAnsi="Cambria Math" w:cs="Times New Roman"/>
                  <w:i/>
                  <w:noProof/>
                  <w:sz w:val="22"/>
                  <w:szCs w:val="24"/>
                </w:rPr>
              </m:ctrlPr>
            </m:dPr>
            <m:e>
              <m:r>
                <w:rPr>
                  <w:rFonts w:ascii="Cambria Math" w:hAnsi="Cambria Math" w:cs="Times New Roman"/>
                  <w:noProof/>
                  <w:sz w:val="22"/>
                  <w:szCs w:val="24"/>
                </w:rPr>
                <m:t>N-2</m:t>
              </m:r>
            </m:e>
          </m:d>
          <m:r>
            <w:rPr>
              <w:rFonts w:ascii="Cambria Math" w:hAnsi="Cambria Math" w:cs="Times New Roman"/>
              <w:noProof/>
              <w:sz w:val="22"/>
              <w:szCs w:val="24"/>
            </w:rPr>
            <m:t>→</m:t>
          </m:r>
          <m:f>
            <m:fPr>
              <m:ctrlPr>
                <w:rPr>
                  <w:rFonts w:ascii="Cambria Math" w:hAnsi="Cambria Math" w:cs="Times New Roman"/>
                  <w:i/>
                  <w:noProof/>
                  <w:sz w:val="22"/>
                  <w:szCs w:val="24"/>
                </w:rPr>
              </m:ctrlPr>
            </m:fPr>
            <m:num>
              <m:r>
                <w:rPr>
                  <w:rFonts w:ascii="Cambria Math" w:hAnsi="Cambria Math" w:cs="Times New Roman"/>
                  <w:noProof/>
                  <w:sz w:val="22"/>
                  <w:szCs w:val="24"/>
                </w:rPr>
                <m:t>N-1</m:t>
              </m:r>
              <m:ctrlPr>
                <w:rPr>
                  <w:rFonts w:ascii="Cambria Math" w:hAnsi="Cambria Math" w:cs="Times New Roman"/>
                  <w:i/>
                  <w:sz w:val="22"/>
                  <w:szCs w:val="24"/>
                </w:rPr>
              </m:ctrlPr>
            </m:num>
            <m:den>
              <m:r>
                <w:rPr>
                  <w:rFonts w:ascii="Cambria Math" w:hAnsi="Cambria Math" w:cs="Times New Roman"/>
                  <w:sz w:val="22"/>
                  <w:szCs w:val="24"/>
                </w:rPr>
                <m:t>2</m:t>
              </m:r>
            </m:den>
          </m:f>
          <m:r>
            <w:rPr>
              <w:rFonts w:ascii="Cambria Math" w:hAnsi="Cambria Math" w:cs="Times New Roman"/>
              <w:noProof/>
              <w:sz w:val="22"/>
              <w:szCs w:val="24"/>
            </w:rPr>
            <m:t>×</m:t>
          </m:r>
          <m:f>
            <m:fPr>
              <m:ctrlPr>
                <w:rPr>
                  <w:rFonts w:ascii="Cambria Math" w:hAnsi="Cambria Math" w:cs="Times New Roman"/>
                  <w:i/>
                  <w:noProof/>
                  <w:sz w:val="22"/>
                  <w:szCs w:val="24"/>
                </w:rPr>
              </m:ctrlPr>
            </m:fPr>
            <m:num>
              <m:r>
                <w:rPr>
                  <w:rFonts w:ascii="Cambria Math" w:hAnsi="Cambria Math" w:cs="Times New Roman"/>
                  <w:noProof/>
                  <w:sz w:val="22"/>
                  <w:szCs w:val="24"/>
                </w:rPr>
                <m:t>N-1</m:t>
              </m:r>
              <m:ctrlPr>
                <w:rPr>
                  <w:rFonts w:ascii="Cambria Math" w:hAnsi="Cambria Math" w:cs="Times New Roman"/>
                  <w:i/>
                  <w:sz w:val="22"/>
                  <w:szCs w:val="24"/>
                </w:rPr>
              </m:ctrlPr>
            </m:num>
            <m:den>
              <m:r>
                <w:rPr>
                  <w:rFonts w:ascii="Cambria Math" w:hAnsi="Cambria Math" w:cs="Times New Roman"/>
                  <w:sz w:val="22"/>
                  <w:szCs w:val="24"/>
                </w:rPr>
                <m:t>2</m:t>
              </m:r>
            </m:den>
          </m:f>
          <m:r>
            <w:rPr>
              <w:rFonts w:ascii="Cambria Math" w:hAnsi="Cambria Math" w:cs="Times New Roman"/>
              <w:noProof/>
              <w:sz w:val="22"/>
              <w:szCs w:val="24"/>
            </w:rPr>
            <m:t>→</m:t>
          </m:r>
          <m:f>
            <m:fPr>
              <m:ctrlPr>
                <w:rPr>
                  <w:rFonts w:ascii="Cambria Math" w:hAnsi="Cambria Math" w:cs="Times New Roman"/>
                  <w:i/>
                  <w:noProof/>
                  <w:sz w:val="22"/>
                  <w:szCs w:val="24"/>
                </w:rPr>
              </m:ctrlPr>
            </m:fPr>
            <m:num>
              <m:r>
                <w:rPr>
                  <w:rFonts w:ascii="Cambria Math" w:hAnsi="Cambria Math" w:cs="Times New Roman"/>
                  <w:noProof/>
                  <w:sz w:val="22"/>
                  <w:szCs w:val="24"/>
                </w:rPr>
                <m:t>N-9</m:t>
              </m:r>
              <m:ctrlPr>
                <w:rPr>
                  <w:rFonts w:ascii="Cambria Math" w:hAnsi="Cambria Math" w:cs="Times New Roman"/>
                  <w:i/>
                  <w:sz w:val="22"/>
                  <w:szCs w:val="24"/>
                </w:rPr>
              </m:ctrlPr>
            </m:num>
            <m:den>
              <m:r>
                <w:rPr>
                  <w:rFonts w:ascii="Cambria Math" w:hAnsi="Cambria Math" w:cs="Times New Roman"/>
                  <w:sz w:val="22"/>
                  <w:szCs w:val="24"/>
                </w:rPr>
                <m:t>2</m:t>
              </m:r>
            </m:den>
          </m:f>
          <m:r>
            <w:rPr>
              <w:rFonts w:ascii="Cambria Math" w:hAnsi="Cambria Math" w:cs="Times New Roman"/>
              <w:noProof/>
              <w:sz w:val="22"/>
              <w:szCs w:val="24"/>
            </w:rPr>
            <m:t>×</m:t>
          </m:r>
          <m:f>
            <m:fPr>
              <m:ctrlPr>
                <w:rPr>
                  <w:rFonts w:ascii="Cambria Math" w:hAnsi="Cambria Math" w:cs="Times New Roman"/>
                  <w:i/>
                  <w:noProof/>
                  <w:sz w:val="22"/>
                  <w:szCs w:val="24"/>
                </w:rPr>
              </m:ctrlPr>
            </m:fPr>
            <m:num>
              <m:r>
                <w:rPr>
                  <w:rFonts w:ascii="Cambria Math" w:hAnsi="Cambria Math" w:cs="Times New Roman"/>
                  <w:noProof/>
                  <w:sz w:val="22"/>
                  <w:szCs w:val="24"/>
                </w:rPr>
                <m:t>N-9</m:t>
              </m:r>
              <m:ctrlPr>
                <w:rPr>
                  <w:rFonts w:ascii="Cambria Math" w:hAnsi="Cambria Math" w:cs="Times New Roman"/>
                  <w:i/>
                  <w:sz w:val="22"/>
                  <w:szCs w:val="24"/>
                </w:rPr>
              </m:ctrlPr>
            </m:num>
            <m:den>
              <m:r>
                <w:rPr>
                  <w:rFonts w:ascii="Cambria Math" w:hAnsi="Cambria Math" w:cs="Times New Roman"/>
                  <w:sz w:val="22"/>
                  <w:szCs w:val="24"/>
                </w:rPr>
                <m:t>2</m:t>
              </m:r>
            </m:den>
          </m:f>
          <m:r>
            <w:rPr>
              <w:rFonts w:ascii="Cambria Math" w:hAnsi="Cambria Math" w:cs="Times New Roman"/>
              <w:noProof/>
              <w:sz w:val="22"/>
              <w:szCs w:val="24"/>
            </w:rPr>
            <m:t>.</m:t>
          </m:r>
        </m:oMath>
      </m:oMathPara>
    </w:p>
    <w:p w14:paraId="7E74B870" w14:textId="12E94B20" w:rsidR="00941277" w:rsidRDefault="00941277" w:rsidP="00810734">
      <w:pPr>
        <w:rPr>
          <w:rFonts w:ascii="Times New Roman" w:hAnsi="Times New Roman" w:cs="Times New Roman"/>
          <w:sz w:val="22"/>
          <w:szCs w:val="24"/>
        </w:rPr>
      </w:pPr>
      <w:r>
        <w:rPr>
          <w:rFonts w:ascii="Times New Roman" w:hAnsi="Times New Roman" w:cs="Times New Roman" w:hint="eastAsia"/>
          <w:sz w:val="22"/>
          <w:szCs w:val="24"/>
        </w:rPr>
        <w:t>B</w:t>
      </w:r>
      <w:r>
        <w:rPr>
          <w:rFonts w:ascii="Times New Roman" w:hAnsi="Times New Roman" w:cs="Times New Roman"/>
          <w:sz w:val="22"/>
          <w:szCs w:val="24"/>
        </w:rPr>
        <w:t xml:space="preserve">y solve the </w:t>
      </w:r>
      <w:r>
        <w:rPr>
          <w:rFonts w:ascii="Times New Roman" w:hAnsi="Times New Roman" w:cs="Times New Roman"/>
          <w:noProof/>
          <w:sz w:val="22"/>
          <w:szCs w:val="24"/>
        </w:rPr>
        <w:t>following</w:t>
      </w:r>
      <w:r>
        <w:rPr>
          <w:rFonts w:ascii="Times New Roman" w:hAnsi="Times New Roman" w:cs="Times New Roman"/>
          <w:sz w:val="22"/>
          <w:szCs w:val="24"/>
        </w:rPr>
        <w:t xml:space="preserve"> equation</w:t>
      </w:r>
    </w:p>
    <w:p w14:paraId="3BCACD08" w14:textId="27D33CE2" w:rsidR="00941277" w:rsidRPr="00E25134" w:rsidRDefault="007027CA" w:rsidP="00810734">
      <w:pPr>
        <w:rPr>
          <w:rFonts w:ascii="Times New Roman" w:hAnsi="Times New Roman" w:cs="Times New Roman"/>
          <w:sz w:val="22"/>
          <w:szCs w:val="24"/>
        </w:rPr>
      </w:pPr>
      <m:oMathPara>
        <m:oMath>
          <m:f>
            <m:fPr>
              <m:ctrlPr>
                <w:rPr>
                  <w:rFonts w:ascii="Cambria Math" w:hAnsi="Cambria Math" w:cs="Times New Roman"/>
                  <w:i/>
                  <w:noProof/>
                  <w:sz w:val="22"/>
                  <w:szCs w:val="24"/>
                </w:rPr>
              </m:ctrlPr>
            </m:fPr>
            <m:num>
              <m:r>
                <w:rPr>
                  <w:rFonts w:ascii="Cambria Math" w:hAnsi="Cambria Math" w:cs="Times New Roman"/>
                  <w:noProof/>
                  <w:sz w:val="22"/>
                  <w:szCs w:val="24"/>
                </w:rPr>
                <m:t>N-9</m:t>
              </m:r>
              <m:ctrlPr>
                <w:rPr>
                  <w:rFonts w:ascii="Cambria Math" w:hAnsi="Cambria Math" w:cs="Times New Roman"/>
                  <w:i/>
                  <w:sz w:val="22"/>
                  <w:szCs w:val="24"/>
                </w:rPr>
              </m:ctrlPr>
            </m:num>
            <m:den>
              <m:r>
                <w:rPr>
                  <w:rFonts w:ascii="Cambria Math" w:hAnsi="Cambria Math" w:cs="Times New Roman"/>
                  <w:sz w:val="22"/>
                  <w:szCs w:val="24"/>
                </w:rPr>
                <m:t>2</m:t>
              </m:r>
            </m:den>
          </m:f>
          <m:r>
            <w:rPr>
              <w:rFonts w:ascii="Cambria Math" w:hAnsi="Cambria Math" w:cs="Times New Roman"/>
              <w:sz w:val="22"/>
              <w:szCs w:val="24"/>
            </w:rPr>
            <m:t>=1,</m:t>
          </m:r>
        </m:oMath>
      </m:oMathPara>
    </w:p>
    <w:p w14:paraId="20E5CF42" w14:textId="0F75988F" w:rsidR="00AC24D7" w:rsidRDefault="00852866" w:rsidP="00AC24D7">
      <w:pPr>
        <w:rPr>
          <w:rFonts w:ascii="Times New Roman" w:hAnsi="Times New Roman" w:cs="Times New Roman"/>
          <w:sz w:val="22"/>
          <w:szCs w:val="24"/>
        </w:rPr>
      </w:pPr>
      <w:r>
        <w:rPr>
          <w:rFonts w:ascii="Times New Roman" w:hAnsi="Times New Roman" w:cs="Times New Roman"/>
          <w:sz w:val="22"/>
          <w:szCs w:val="24"/>
        </w:rPr>
        <w:t>we get</w:t>
      </w:r>
      <w:r w:rsidR="003F2666">
        <w:rPr>
          <w:rFonts w:ascii="Times New Roman" w:hAnsi="Times New Roman" w:cs="Times New Roman"/>
          <w:sz w:val="22"/>
          <w:szCs w:val="24"/>
        </w:rPr>
        <w:t xml:space="preserve"> that</w:t>
      </w:r>
      <w:r>
        <w:rPr>
          <w:rFonts w:ascii="Times New Roman" w:hAnsi="Times New Roman" w:cs="Times New Roman"/>
          <w:sz w:val="22"/>
          <w:szCs w:val="24"/>
        </w:rPr>
        <w:t xml:space="preserve"> </w:t>
      </w:r>
      <w:r w:rsidR="00CE12BB" w:rsidRPr="00CE12BB">
        <w:rPr>
          <w:rFonts w:ascii="Times New Roman" w:hAnsi="Times New Roman" w:cs="Times New Roman"/>
          <w:sz w:val="22"/>
          <w:szCs w:val="24"/>
        </w:rPr>
        <w:t xml:space="preserve">the receptive field </w:t>
      </w:r>
      <w:r w:rsidR="00CE12BB">
        <w:rPr>
          <w:rFonts w:ascii="Times New Roman" w:hAnsi="Times New Roman" w:cs="Times New Roman"/>
          <w:sz w:val="22"/>
          <w:szCs w:val="24"/>
        </w:rPr>
        <w:t xml:space="preserve">is </w:t>
      </w:r>
      <m:oMath>
        <m:r>
          <w:rPr>
            <w:rFonts w:ascii="Cambria Math" w:hAnsi="Cambria Math" w:cs="Times New Roman"/>
            <w:sz w:val="22"/>
            <w:szCs w:val="24"/>
          </w:rPr>
          <m:t>11×11</m:t>
        </m:r>
      </m:oMath>
      <w:r w:rsidR="00B877A7">
        <w:rPr>
          <w:rFonts w:ascii="Times New Roman" w:hAnsi="Times New Roman" w:cs="Times New Roman"/>
          <w:sz w:val="22"/>
          <w:szCs w:val="24"/>
        </w:rPr>
        <w:t>.</w:t>
      </w:r>
    </w:p>
    <w:p w14:paraId="2D6A6424" w14:textId="53CF376B" w:rsidR="00716601" w:rsidRDefault="00716601" w:rsidP="00AC24D7">
      <w:pPr>
        <w:rPr>
          <w:rFonts w:ascii="Times New Roman" w:hAnsi="Times New Roman" w:cs="Times New Roman"/>
          <w:sz w:val="22"/>
          <w:szCs w:val="24"/>
        </w:rPr>
      </w:pPr>
      <w:r>
        <w:rPr>
          <w:rFonts w:ascii="Times New Roman" w:hAnsi="Times New Roman" w:cs="Times New Roman" w:hint="eastAsia"/>
          <w:sz w:val="22"/>
          <w:szCs w:val="24"/>
        </w:rPr>
        <w:t>C</w:t>
      </w:r>
      <w:r>
        <w:rPr>
          <w:rFonts w:ascii="Times New Roman" w:hAnsi="Times New Roman" w:cs="Times New Roman"/>
          <w:sz w:val="22"/>
          <w:szCs w:val="24"/>
        </w:rPr>
        <w:t>ase 2</w:t>
      </w:r>
      <w:r w:rsidR="004A730F">
        <w:rPr>
          <w:rFonts w:ascii="Times New Roman" w:hAnsi="Times New Roman" w:cs="Times New Roman"/>
          <w:sz w:val="22"/>
          <w:szCs w:val="24"/>
        </w:rPr>
        <w:t xml:space="preserve"> </w:t>
      </w:r>
      <w:r w:rsidR="006D0EFA">
        <w:rPr>
          <w:rFonts w:ascii="Times New Roman" w:hAnsi="Times New Roman" w:cs="Times New Roman"/>
          <w:noProof/>
          <w:sz w:val="22"/>
          <w:szCs w:val="24"/>
        </w:rPr>
        <w:t>(a</w:t>
      </w:r>
      <w:r w:rsidR="006D0EFA" w:rsidRPr="00BF62E1">
        <w:rPr>
          <w:rFonts w:ascii="Times New Roman" w:hAnsi="Times New Roman" w:cs="Times New Roman"/>
          <w:noProof/>
          <w:sz w:val="22"/>
          <w:szCs w:val="24"/>
        </w:rPr>
        <w:t xml:space="preserve"> </w:t>
      </w:r>
      <w:r w:rsidR="006D0EFA">
        <w:rPr>
          <w:rFonts w:ascii="Times New Roman" w:hAnsi="Times New Roman" w:cs="Times New Roman"/>
          <w:noProof/>
          <w:sz w:val="22"/>
          <w:szCs w:val="24"/>
        </w:rPr>
        <w:t>back</w:t>
      </w:r>
      <w:r w:rsidR="006D0EFA" w:rsidRPr="00BF62E1">
        <w:rPr>
          <w:rFonts w:ascii="Times New Roman" w:hAnsi="Times New Roman" w:cs="Times New Roman"/>
          <w:noProof/>
          <w:sz w:val="22"/>
          <w:szCs w:val="24"/>
        </w:rPr>
        <w:t xml:space="preserve">ward process that </w:t>
      </w:r>
      <w:r w:rsidR="0091694B">
        <w:rPr>
          <w:rFonts w:ascii="Times New Roman" w:hAnsi="Times New Roman" w:cs="Times New Roman"/>
          <w:noProof/>
          <w:sz w:val="22"/>
          <w:szCs w:val="24"/>
        </w:rPr>
        <w:t xml:space="preserve">uses a </w:t>
      </w:r>
      <m:oMath>
        <m:r>
          <w:rPr>
            <w:rFonts w:ascii="Cambria Math" w:hAnsi="Cambria Math" w:cs="Times New Roman"/>
            <w:sz w:val="22"/>
            <w:szCs w:val="24"/>
          </w:rPr>
          <m:t>1×1</m:t>
        </m:r>
      </m:oMath>
      <w:r w:rsidR="006D0EFA" w:rsidRPr="00BF62E1">
        <w:rPr>
          <w:rFonts w:ascii="Times New Roman" w:hAnsi="Times New Roman" w:cs="Times New Roman"/>
          <w:noProof/>
          <w:sz w:val="22"/>
          <w:szCs w:val="24"/>
        </w:rPr>
        <w:t xml:space="preserve"> </w:t>
      </w:r>
      <w:r w:rsidR="0091694B">
        <w:rPr>
          <w:rFonts w:ascii="Times New Roman" w:hAnsi="Times New Roman" w:cs="Times New Roman"/>
          <w:noProof/>
          <w:sz w:val="22"/>
          <w:szCs w:val="24"/>
        </w:rPr>
        <w:t>pixel</w:t>
      </w:r>
      <w:r w:rsidR="0031337E">
        <w:rPr>
          <w:rFonts w:ascii="Times New Roman" w:hAnsi="Times New Roman" w:cs="Times New Roman"/>
          <w:noProof/>
          <w:sz w:val="22"/>
          <w:szCs w:val="24"/>
        </w:rPr>
        <w:t xml:space="preserve"> in </w:t>
      </w:r>
      <w:r w:rsidR="009C1F21">
        <w:rPr>
          <w:rFonts w:ascii="Times New Roman" w:hAnsi="Times New Roman" w:cs="Times New Roman"/>
          <w:noProof/>
          <w:sz w:val="22"/>
          <w:szCs w:val="24"/>
        </w:rPr>
        <w:t>the last feature map</w:t>
      </w:r>
      <w:r w:rsidR="00FC1F3C">
        <w:rPr>
          <w:rFonts w:ascii="Times New Roman" w:hAnsi="Times New Roman" w:cs="Times New Roman"/>
          <w:noProof/>
          <w:sz w:val="22"/>
          <w:szCs w:val="24"/>
        </w:rPr>
        <w:t xml:space="preserve">, </w:t>
      </w:r>
      <w:r w:rsidR="000A70D6">
        <w:rPr>
          <w:rFonts w:ascii="Times New Roman" w:hAnsi="Times New Roman" w:cs="Times New Roman"/>
          <w:noProof/>
          <w:sz w:val="22"/>
          <w:szCs w:val="24"/>
        </w:rPr>
        <w:t>regardless of padding</w:t>
      </w:r>
      <w:r w:rsidR="006D0EFA">
        <w:rPr>
          <w:rFonts w:ascii="Times New Roman" w:hAnsi="Times New Roman" w:cs="Times New Roman"/>
          <w:noProof/>
          <w:sz w:val="22"/>
          <w:szCs w:val="24"/>
        </w:rPr>
        <w:t>)</w:t>
      </w:r>
      <w:r>
        <w:rPr>
          <w:rFonts w:ascii="Times New Roman" w:hAnsi="Times New Roman" w:cs="Times New Roman"/>
          <w:sz w:val="22"/>
          <w:szCs w:val="24"/>
        </w:rPr>
        <w:t>:</w:t>
      </w:r>
    </w:p>
    <w:p w14:paraId="54F45A19" w14:textId="617C866F" w:rsidR="00071C6B" w:rsidRDefault="00071C6B" w:rsidP="00071C6B">
      <w:pPr>
        <w:rPr>
          <w:rFonts w:ascii="Times New Roman" w:hAnsi="Times New Roman" w:cs="Times New Roman"/>
          <w:noProof/>
          <w:sz w:val="22"/>
          <w:szCs w:val="24"/>
        </w:rPr>
      </w:pPr>
      <w:r>
        <w:rPr>
          <w:rFonts w:ascii="Times New Roman" w:hAnsi="Times New Roman" w:cs="Times New Roman" w:hint="cs"/>
          <w:noProof/>
          <w:sz w:val="22"/>
          <w:szCs w:val="24"/>
        </w:rPr>
        <w:t>S</w:t>
      </w:r>
      <w:r>
        <w:rPr>
          <w:rFonts w:ascii="Times New Roman" w:hAnsi="Times New Roman" w:cs="Times New Roman"/>
          <w:noProof/>
          <w:sz w:val="22"/>
          <w:szCs w:val="24"/>
        </w:rPr>
        <w:t xml:space="preserve">uppose </w:t>
      </w:r>
      <w:r w:rsidR="00ED7898">
        <w:rPr>
          <w:rFonts w:ascii="Times New Roman" w:hAnsi="Times New Roman" w:cs="Times New Roman"/>
          <w:noProof/>
          <w:sz w:val="22"/>
          <w:szCs w:val="24"/>
        </w:rPr>
        <w:t>we use</w:t>
      </w:r>
      <w:r>
        <w:rPr>
          <w:rFonts w:ascii="Times New Roman" w:hAnsi="Times New Roman" w:cs="Times New Roman"/>
          <w:noProof/>
          <w:sz w:val="22"/>
          <w:szCs w:val="24"/>
        </w:rPr>
        <w:t xml:space="preserve"> </w:t>
      </w:r>
      <w:r w:rsidR="00D75C10">
        <w:rPr>
          <w:rFonts w:ascii="Times New Roman" w:hAnsi="Times New Roman" w:cs="Times New Roman"/>
          <w:noProof/>
          <w:sz w:val="22"/>
          <w:szCs w:val="24"/>
        </w:rPr>
        <w:t xml:space="preserve">a </w:t>
      </w:r>
      <m:oMath>
        <m:r>
          <w:rPr>
            <w:rFonts w:ascii="Cambria Math" w:hAnsi="Cambria Math" w:cs="Times New Roman"/>
            <w:sz w:val="22"/>
            <w:szCs w:val="24"/>
          </w:rPr>
          <m:t>1×1</m:t>
        </m:r>
      </m:oMath>
      <w:r w:rsidR="00D75C10" w:rsidRPr="00BF62E1">
        <w:rPr>
          <w:rFonts w:ascii="Times New Roman" w:hAnsi="Times New Roman" w:cs="Times New Roman"/>
          <w:noProof/>
          <w:sz w:val="22"/>
          <w:szCs w:val="24"/>
        </w:rPr>
        <w:t xml:space="preserve"> </w:t>
      </w:r>
      <w:r w:rsidR="00D75C10">
        <w:rPr>
          <w:rFonts w:ascii="Times New Roman" w:hAnsi="Times New Roman" w:cs="Times New Roman"/>
          <w:noProof/>
          <w:sz w:val="22"/>
          <w:szCs w:val="24"/>
        </w:rPr>
        <w:t>pixel in the last feature map</w:t>
      </w:r>
      <w:r w:rsidR="00D75C10">
        <w:rPr>
          <w:rFonts w:ascii="Times New Roman" w:hAnsi="Times New Roman" w:cs="Times New Roman"/>
          <w:noProof/>
          <w:sz w:val="22"/>
          <w:szCs w:val="24"/>
        </w:rPr>
        <w:t>.</w:t>
      </w:r>
      <w:r>
        <w:rPr>
          <w:rFonts w:ascii="Times New Roman" w:hAnsi="Times New Roman" w:cs="Times New Roman"/>
          <w:noProof/>
          <w:sz w:val="22"/>
          <w:szCs w:val="24"/>
        </w:rPr>
        <w:t xml:space="preserve"> </w:t>
      </w:r>
      <w:r w:rsidR="009D4CF8">
        <w:rPr>
          <w:rFonts w:ascii="Times New Roman" w:hAnsi="Times New Roman" w:cs="Times New Roman"/>
          <w:noProof/>
          <w:sz w:val="22"/>
          <w:szCs w:val="24"/>
        </w:rPr>
        <w:t xml:space="preserve">A </w:t>
      </w:r>
      <w:r w:rsidR="009D4CF8">
        <w:rPr>
          <w:rFonts w:ascii="Times New Roman" w:hAnsi="Times New Roman" w:cs="Times New Roman"/>
          <w:noProof/>
          <w:sz w:val="22"/>
          <w:szCs w:val="24"/>
        </w:rPr>
        <w:t>back</w:t>
      </w:r>
      <w:r w:rsidR="009D4CF8" w:rsidRPr="00BF62E1">
        <w:rPr>
          <w:rFonts w:ascii="Times New Roman" w:hAnsi="Times New Roman" w:cs="Times New Roman"/>
          <w:noProof/>
          <w:sz w:val="22"/>
          <w:szCs w:val="24"/>
        </w:rPr>
        <w:t>ward</w:t>
      </w:r>
      <w:r w:rsidR="009D4CF8">
        <w:rPr>
          <w:rFonts w:ascii="Times New Roman" w:hAnsi="Times New Roman" w:cs="Times New Roman"/>
          <w:noProof/>
          <w:sz w:val="22"/>
          <w:szCs w:val="24"/>
        </w:rPr>
        <w:t xml:space="preserve"> inference</w:t>
      </w:r>
      <w:r>
        <w:rPr>
          <w:rFonts w:ascii="Times New Roman" w:hAnsi="Times New Roman" w:cs="Times New Roman"/>
          <w:noProof/>
          <w:sz w:val="22"/>
          <w:szCs w:val="24"/>
        </w:rPr>
        <w:t xml:space="preserve"> </w:t>
      </w:r>
      <w:r w:rsidR="009D4CF8">
        <w:rPr>
          <w:rFonts w:ascii="Times New Roman" w:hAnsi="Times New Roman" w:cs="Times New Roman"/>
          <w:noProof/>
          <w:sz w:val="22"/>
          <w:szCs w:val="24"/>
        </w:rPr>
        <w:t>is as</w:t>
      </w:r>
      <w:r>
        <w:rPr>
          <w:rFonts w:ascii="Times New Roman" w:hAnsi="Times New Roman" w:cs="Times New Roman"/>
          <w:noProof/>
          <w:sz w:val="22"/>
          <w:szCs w:val="24"/>
        </w:rPr>
        <w:t xml:space="preserve"> </w:t>
      </w:r>
      <w:r w:rsidR="009D4CF8">
        <w:rPr>
          <w:rFonts w:ascii="Times New Roman" w:hAnsi="Times New Roman" w:cs="Times New Roman"/>
          <w:noProof/>
          <w:sz w:val="22"/>
          <w:szCs w:val="24"/>
        </w:rPr>
        <w:t>follows</w:t>
      </w:r>
      <w:r>
        <w:rPr>
          <w:rFonts w:ascii="Times New Roman" w:hAnsi="Times New Roman" w:cs="Times New Roman"/>
          <w:noProof/>
          <w:sz w:val="22"/>
          <w:szCs w:val="24"/>
        </w:rPr>
        <w:t>:</w:t>
      </w:r>
    </w:p>
    <w:p w14:paraId="3D31605A" w14:textId="22FEAD70" w:rsidR="00071C6B" w:rsidRPr="00941277" w:rsidRDefault="001602E8" w:rsidP="00071C6B">
      <w:pPr>
        <w:rPr>
          <w:rFonts w:ascii="Times New Roman" w:hAnsi="Times New Roman" w:cs="Times New Roman"/>
          <w:sz w:val="22"/>
          <w:szCs w:val="24"/>
        </w:rPr>
      </w:pPr>
      <m:oMathPara>
        <m:oMath>
          <m:r>
            <w:rPr>
              <w:rFonts w:ascii="Cambria Math" w:hAnsi="Cambria Math" w:cs="Times New Roman"/>
              <w:noProof/>
              <w:sz w:val="22"/>
              <w:szCs w:val="24"/>
            </w:rPr>
            <m:t>1</m:t>
          </m:r>
          <m:r>
            <w:rPr>
              <w:rFonts w:ascii="Cambria Math" w:hAnsi="Cambria Math" w:cs="Times New Roman"/>
              <w:noProof/>
              <w:sz w:val="22"/>
              <w:szCs w:val="24"/>
            </w:rPr>
            <m:t>×</m:t>
          </m:r>
          <m:r>
            <w:rPr>
              <w:rFonts w:ascii="Cambria Math" w:hAnsi="Cambria Math" w:cs="Times New Roman"/>
              <w:noProof/>
              <w:sz w:val="22"/>
              <w:szCs w:val="24"/>
            </w:rPr>
            <m:t>1</m:t>
          </m:r>
          <m:r>
            <w:rPr>
              <w:rFonts w:ascii="Cambria Math" w:hAnsi="Cambria Math" w:cs="Times New Roman"/>
              <w:noProof/>
              <w:sz w:val="22"/>
              <w:szCs w:val="24"/>
            </w:rPr>
            <m:t>→</m:t>
          </m:r>
          <m:r>
            <w:rPr>
              <w:rFonts w:ascii="Cambria Math" w:hAnsi="Cambria Math" w:cs="Times New Roman"/>
              <w:noProof/>
              <w:sz w:val="22"/>
              <w:szCs w:val="24"/>
            </w:rPr>
            <m:t>5</m:t>
          </m:r>
          <m:r>
            <w:rPr>
              <w:rFonts w:ascii="Cambria Math" w:hAnsi="Cambria Math" w:cs="Times New Roman"/>
              <w:noProof/>
              <w:sz w:val="22"/>
              <w:szCs w:val="24"/>
            </w:rPr>
            <m:t>×</m:t>
          </m:r>
          <m:r>
            <w:rPr>
              <w:rFonts w:ascii="Cambria Math" w:hAnsi="Cambria Math" w:cs="Times New Roman"/>
              <w:noProof/>
              <w:sz w:val="22"/>
              <w:szCs w:val="24"/>
            </w:rPr>
            <m:t>5</m:t>
          </m:r>
          <m:r>
            <w:rPr>
              <w:rFonts w:ascii="Cambria Math" w:hAnsi="Cambria Math" w:cs="Times New Roman"/>
              <w:noProof/>
              <w:sz w:val="22"/>
              <w:szCs w:val="24"/>
            </w:rPr>
            <m:t>→</m:t>
          </m:r>
          <m:r>
            <w:rPr>
              <w:rFonts w:ascii="Cambria Math" w:hAnsi="Cambria Math" w:cs="Times New Roman"/>
              <w:noProof/>
              <w:sz w:val="22"/>
              <w:szCs w:val="24"/>
            </w:rPr>
            <m:t>13</m:t>
          </m:r>
          <m:r>
            <w:rPr>
              <w:rFonts w:ascii="Cambria Math" w:hAnsi="Cambria Math" w:cs="Times New Roman"/>
              <w:noProof/>
              <w:sz w:val="22"/>
              <w:szCs w:val="24"/>
            </w:rPr>
            <m:t>×</m:t>
          </m:r>
          <m:r>
            <w:rPr>
              <w:rFonts w:ascii="Cambria Math" w:hAnsi="Cambria Math" w:cs="Times New Roman"/>
              <w:noProof/>
              <w:sz w:val="22"/>
              <w:szCs w:val="24"/>
            </w:rPr>
            <m:t>13</m:t>
          </m:r>
          <m:r>
            <w:rPr>
              <w:rFonts w:ascii="Cambria Math" w:hAnsi="Cambria Math" w:cs="Times New Roman"/>
              <w:noProof/>
              <w:sz w:val="22"/>
              <w:szCs w:val="24"/>
            </w:rPr>
            <m:t>→</m:t>
          </m:r>
          <m:r>
            <w:rPr>
              <w:rFonts w:ascii="Cambria Math" w:hAnsi="Cambria Math" w:cs="Times New Roman"/>
              <w:noProof/>
              <w:sz w:val="22"/>
              <w:szCs w:val="24"/>
            </w:rPr>
            <m:t>1</m:t>
          </m:r>
          <m:r>
            <w:rPr>
              <w:rFonts w:ascii="Cambria Math" w:hAnsi="Cambria Math" w:cs="Times New Roman"/>
              <w:noProof/>
              <w:sz w:val="22"/>
              <w:szCs w:val="24"/>
            </w:rPr>
            <m:t>5</m:t>
          </m:r>
          <m:r>
            <w:rPr>
              <w:rFonts w:ascii="Cambria Math" w:hAnsi="Cambria Math" w:cs="Times New Roman"/>
              <w:noProof/>
              <w:sz w:val="22"/>
              <w:szCs w:val="24"/>
            </w:rPr>
            <m:t>×</m:t>
          </m:r>
          <m:r>
            <w:rPr>
              <w:rFonts w:ascii="Cambria Math" w:hAnsi="Cambria Math" w:cs="Times New Roman"/>
              <w:noProof/>
              <w:sz w:val="22"/>
              <w:szCs w:val="24"/>
            </w:rPr>
            <m:t>1</m:t>
          </m:r>
          <m:r>
            <w:rPr>
              <w:rFonts w:ascii="Cambria Math" w:hAnsi="Cambria Math" w:cs="Times New Roman"/>
              <w:noProof/>
              <w:sz w:val="22"/>
              <w:szCs w:val="24"/>
            </w:rPr>
            <m:t>5</m:t>
          </m:r>
          <m:r>
            <w:rPr>
              <w:rFonts w:ascii="Cambria Math" w:hAnsi="Cambria Math" w:cs="Times New Roman"/>
              <w:noProof/>
              <w:sz w:val="22"/>
              <w:szCs w:val="24"/>
            </w:rPr>
            <m:t>.</m:t>
          </m:r>
        </m:oMath>
      </m:oMathPara>
    </w:p>
    <w:p w14:paraId="05620929" w14:textId="76C0AD48" w:rsidR="00716601" w:rsidRPr="00071C6B" w:rsidRDefault="00071C6B" w:rsidP="00AC24D7">
      <w:pPr>
        <w:rPr>
          <w:rFonts w:ascii="Times New Roman" w:hAnsi="Times New Roman" w:cs="Times New Roman" w:hint="eastAsia"/>
          <w:sz w:val="22"/>
          <w:szCs w:val="24"/>
        </w:rPr>
      </w:pPr>
      <w:r>
        <w:rPr>
          <w:rFonts w:ascii="Times New Roman" w:hAnsi="Times New Roman" w:cs="Times New Roman"/>
          <w:sz w:val="22"/>
          <w:szCs w:val="24"/>
        </w:rPr>
        <w:t xml:space="preserve">we get that </w:t>
      </w:r>
      <w:r w:rsidRPr="00CE12BB">
        <w:rPr>
          <w:rFonts w:ascii="Times New Roman" w:hAnsi="Times New Roman" w:cs="Times New Roman"/>
          <w:sz w:val="22"/>
          <w:szCs w:val="24"/>
        </w:rPr>
        <w:t xml:space="preserve">the receptive field </w:t>
      </w:r>
      <w:r>
        <w:rPr>
          <w:rFonts w:ascii="Times New Roman" w:hAnsi="Times New Roman" w:cs="Times New Roman"/>
          <w:sz w:val="22"/>
          <w:szCs w:val="24"/>
        </w:rPr>
        <w:t xml:space="preserve">is </w:t>
      </w:r>
      <m:oMath>
        <m:r>
          <w:rPr>
            <w:rFonts w:ascii="Cambria Math" w:hAnsi="Cambria Math" w:cs="Times New Roman"/>
            <w:sz w:val="22"/>
            <w:szCs w:val="24"/>
          </w:rPr>
          <m:t>1</m:t>
        </m:r>
        <m:r>
          <w:rPr>
            <w:rFonts w:ascii="Cambria Math" w:hAnsi="Cambria Math" w:cs="Times New Roman"/>
            <w:sz w:val="22"/>
            <w:szCs w:val="24"/>
          </w:rPr>
          <m:t>5</m:t>
        </m:r>
        <m:r>
          <w:rPr>
            <w:rFonts w:ascii="Cambria Math" w:hAnsi="Cambria Math" w:cs="Times New Roman"/>
            <w:sz w:val="22"/>
            <w:szCs w:val="24"/>
          </w:rPr>
          <m:t>×1</m:t>
        </m:r>
        <m:r>
          <w:rPr>
            <w:rFonts w:ascii="Cambria Math" w:hAnsi="Cambria Math" w:cs="Times New Roman"/>
            <w:sz w:val="22"/>
            <w:szCs w:val="24"/>
          </w:rPr>
          <m:t>5</m:t>
        </m:r>
      </m:oMath>
      <w:r>
        <w:rPr>
          <w:rFonts w:ascii="Times New Roman" w:hAnsi="Times New Roman" w:cs="Times New Roman"/>
          <w:sz w:val="22"/>
          <w:szCs w:val="24"/>
        </w:rPr>
        <w:t>.</w:t>
      </w:r>
    </w:p>
    <w:p w14:paraId="37104181" w14:textId="443F30D8" w:rsidR="00AC24D7" w:rsidRDefault="00AC24D7" w:rsidP="00AC24D7">
      <w:pPr>
        <w:rPr>
          <w:sz w:val="28"/>
          <w:szCs w:val="32"/>
        </w:rPr>
      </w:pPr>
      <w:r>
        <w:rPr>
          <w:rFonts w:hint="eastAsia"/>
          <w:sz w:val="28"/>
          <w:szCs w:val="32"/>
        </w:rPr>
        <w:t>i</w:t>
      </w:r>
      <w:r>
        <w:rPr>
          <w:sz w:val="28"/>
          <w:szCs w:val="32"/>
        </w:rPr>
        <w:t>ii)</w:t>
      </w:r>
    </w:p>
    <w:p w14:paraId="47419B0C" w14:textId="532A4C81" w:rsidR="00AC24D7" w:rsidRPr="00B86F54" w:rsidRDefault="004D0A08" w:rsidP="00AC24D7">
      <w:pPr>
        <w:rPr>
          <w:rFonts w:ascii="Times New Roman" w:hAnsi="Times New Roman" w:cs="Times New Roman"/>
          <w:sz w:val="22"/>
          <w:szCs w:val="24"/>
        </w:rPr>
      </w:pPr>
      <w:r>
        <w:rPr>
          <w:rFonts w:ascii="Times New Roman" w:hAnsi="Times New Roman" w:cs="Times New Roman"/>
          <w:sz w:val="22"/>
          <w:szCs w:val="24"/>
        </w:rPr>
        <w:t>D</w:t>
      </w:r>
      <w:r w:rsidRPr="004D0A08">
        <w:rPr>
          <w:rFonts w:ascii="Times New Roman" w:hAnsi="Times New Roman" w:cs="Times New Roman"/>
          <w:sz w:val="22"/>
          <w:szCs w:val="24"/>
        </w:rPr>
        <w:t xml:space="preserve">ilated </w:t>
      </w:r>
      <w:r>
        <w:rPr>
          <w:rFonts w:ascii="Times New Roman" w:hAnsi="Times New Roman" w:cs="Times New Roman"/>
          <w:sz w:val="22"/>
          <w:szCs w:val="24"/>
        </w:rPr>
        <w:t>C</w:t>
      </w:r>
      <w:r w:rsidRPr="004D0A08">
        <w:rPr>
          <w:rFonts w:ascii="Times New Roman" w:hAnsi="Times New Roman" w:cs="Times New Roman"/>
          <w:sz w:val="22"/>
          <w:szCs w:val="24"/>
        </w:rPr>
        <w:t>onvolution</w:t>
      </w:r>
      <w:r>
        <w:rPr>
          <w:rFonts w:ascii="Times New Roman" w:hAnsi="Times New Roman" w:cs="Times New Roman"/>
          <w:sz w:val="22"/>
          <w:szCs w:val="24"/>
        </w:rPr>
        <w:t xml:space="preserve">; </w:t>
      </w:r>
      <w:r w:rsidR="00F36075" w:rsidRPr="00F36075">
        <w:rPr>
          <w:rFonts w:ascii="Times New Roman" w:hAnsi="Times New Roman" w:cs="Times New Roman"/>
          <w:sz w:val="22"/>
          <w:szCs w:val="24"/>
        </w:rPr>
        <w:t>Skip Connections</w:t>
      </w:r>
      <w:r w:rsidR="00F36075">
        <w:rPr>
          <w:rFonts w:ascii="Times New Roman" w:hAnsi="Times New Roman" w:cs="Times New Roman"/>
          <w:sz w:val="22"/>
          <w:szCs w:val="24"/>
        </w:rPr>
        <w:t>; P</w:t>
      </w:r>
      <w:r w:rsidR="00F36075" w:rsidRPr="00EE6B90">
        <w:rPr>
          <w:rFonts w:ascii="Times New Roman" w:hAnsi="Times New Roman" w:cs="Times New Roman"/>
          <w:sz w:val="22"/>
          <w:szCs w:val="24"/>
        </w:rPr>
        <w:t>ooling</w:t>
      </w:r>
      <w:r w:rsidR="00F36075">
        <w:rPr>
          <w:rFonts w:ascii="Times New Roman" w:hAnsi="Times New Roman" w:cs="Times New Roman"/>
          <w:sz w:val="22"/>
          <w:szCs w:val="24"/>
        </w:rPr>
        <w:t xml:space="preserve">; </w:t>
      </w:r>
      <w:r w:rsidR="00D4797F" w:rsidRPr="00D4797F">
        <w:rPr>
          <w:rFonts w:ascii="Times New Roman" w:hAnsi="Times New Roman" w:cs="Times New Roman"/>
          <w:sz w:val="22"/>
          <w:szCs w:val="24"/>
        </w:rPr>
        <w:t>Pyramid Scene Parsing Net</w:t>
      </w:r>
      <w:r w:rsidR="00D4797F">
        <w:rPr>
          <w:rFonts w:ascii="Times New Roman" w:hAnsi="Times New Roman" w:cs="Times New Roman"/>
          <w:sz w:val="22"/>
          <w:szCs w:val="24"/>
        </w:rPr>
        <w:t xml:space="preserve">; </w:t>
      </w:r>
      <w:r w:rsidR="00103056" w:rsidRPr="00103056">
        <w:rPr>
          <w:rFonts w:ascii="Times New Roman" w:hAnsi="Times New Roman" w:cs="Times New Roman"/>
          <w:sz w:val="22"/>
          <w:szCs w:val="24"/>
        </w:rPr>
        <w:t>Markov Random Field</w:t>
      </w:r>
      <w:r w:rsidR="00B24654">
        <w:rPr>
          <w:rFonts w:ascii="Times New Roman" w:hAnsi="Times New Roman" w:cs="Times New Roman"/>
          <w:sz w:val="22"/>
          <w:szCs w:val="24"/>
        </w:rPr>
        <w:t>;</w:t>
      </w:r>
      <w:r w:rsidR="004C2F56">
        <w:rPr>
          <w:rFonts w:ascii="Times New Roman" w:hAnsi="Times New Roman" w:cs="Times New Roman"/>
          <w:sz w:val="22"/>
          <w:szCs w:val="24"/>
        </w:rPr>
        <w:t xml:space="preserve"> S</w:t>
      </w:r>
      <w:r w:rsidR="004C2F56" w:rsidRPr="004C2F56">
        <w:rPr>
          <w:rFonts w:ascii="Times New Roman" w:hAnsi="Times New Roman" w:cs="Times New Roman"/>
          <w:sz w:val="22"/>
          <w:szCs w:val="24"/>
        </w:rPr>
        <w:t>elf-attention</w:t>
      </w:r>
      <w:r w:rsidR="004C2F56">
        <w:rPr>
          <w:rFonts w:ascii="Times New Roman" w:hAnsi="Times New Roman" w:cs="Times New Roman"/>
          <w:sz w:val="22"/>
          <w:szCs w:val="24"/>
        </w:rPr>
        <w:t xml:space="preserve"> like CCNet.</w:t>
      </w:r>
    </w:p>
    <w:p w14:paraId="450A5B7C" w14:textId="5631F80E" w:rsidR="00AC24D7" w:rsidRDefault="00AC24D7" w:rsidP="00AC24D7">
      <w:pPr>
        <w:rPr>
          <w:sz w:val="28"/>
          <w:szCs w:val="32"/>
        </w:rPr>
      </w:pPr>
      <w:r>
        <w:rPr>
          <w:rFonts w:hint="eastAsia"/>
          <w:sz w:val="28"/>
          <w:szCs w:val="32"/>
        </w:rPr>
        <w:t>i</w:t>
      </w:r>
      <w:r>
        <w:rPr>
          <w:sz w:val="28"/>
          <w:szCs w:val="32"/>
        </w:rPr>
        <w:t>v)</w:t>
      </w:r>
    </w:p>
    <w:p w14:paraId="5606217A" w14:textId="34C026D9" w:rsidR="00AC24D7" w:rsidRDefault="00DD4376" w:rsidP="00AC24D7">
      <w:pPr>
        <w:rPr>
          <w:rFonts w:ascii="Times New Roman" w:hAnsi="Times New Roman" w:cs="Times New Roman"/>
          <w:sz w:val="22"/>
          <w:szCs w:val="24"/>
        </w:rPr>
      </w:pPr>
      <w:r>
        <w:rPr>
          <w:rFonts w:ascii="Times New Roman" w:hAnsi="Times New Roman" w:cs="Times New Roman"/>
          <w:sz w:val="22"/>
          <w:szCs w:val="24"/>
        </w:rPr>
        <w:t>T</w:t>
      </w:r>
      <w:r w:rsidRPr="00DD4376">
        <w:rPr>
          <w:rFonts w:ascii="Times New Roman" w:hAnsi="Times New Roman" w:cs="Times New Roman"/>
          <w:sz w:val="22"/>
          <w:szCs w:val="24"/>
        </w:rPr>
        <w:t xml:space="preserve">he output matrix </w:t>
      </w:r>
      <w:r>
        <w:rPr>
          <w:rFonts w:ascii="Times New Roman" w:hAnsi="Times New Roman" w:cs="Times New Roman"/>
          <w:sz w:val="22"/>
          <w:szCs w:val="24"/>
        </w:rPr>
        <w:t>is</w:t>
      </w:r>
    </w:p>
    <w:p w14:paraId="4A9F179E" w14:textId="609A0CDA" w:rsidR="00787A42" w:rsidRPr="00B86F54" w:rsidRDefault="007027CA" w:rsidP="00AC24D7">
      <w:pPr>
        <w:rPr>
          <w:rFonts w:ascii="Times New Roman" w:hAnsi="Times New Roman" w:cs="Times New Roman"/>
          <w:sz w:val="22"/>
          <w:szCs w:val="24"/>
        </w:rPr>
      </w:pPr>
      <m:oMathPara>
        <m:oMath>
          <m:d>
            <m:dPr>
              <m:begChr m:val="["/>
              <m:endChr m:val="]"/>
              <m:ctrlPr>
                <w:rPr>
                  <w:rFonts w:ascii="Cambria Math" w:hAnsi="Cambria Math" w:cs="Times New Roman"/>
                  <w:i/>
                  <w:sz w:val="22"/>
                  <w:szCs w:val="24"/>
                </w:rPr>
              </m:ctrlPr>
            </m:dPr>
            <m:e>
              <m:m>
                <m:mPr>
                  <m:mcs>
                    <m:mc>
                      <m:mcPr>
                        <m:count m:val="4"/>
                        <m:mcJc m:val="center"/>
                      </m:mcPr>
                    </m:mc>
                  </m:mcs>
                  <m:ctrlPr>
                    <w:rPr>
                      <w:rFonts w:ascii="Cambria Math" w:hAnsi="Cambria Math" w:cs="Times New Roman"/>
                      <w:i/>
                      <w:sz w:val="22"/>
                      <w:szCs w:val="24"/>
                    </w:rPr>
                  </m:ctrlPr>
                </m:mPr>
                <m:mr>
                  <m:e>
                    <m:r>
                      <w:rPr>
                        <w:rFonts w:ascii="Cambria Math" w:hAnsi="Cambria Math" w:cs="Times New Roman"/>
                        <w:sz w:val="22"/>
                        <w:szCs w:val="24"/>
                      </w:rPr>
                      <m:t>1</m:t>
                    </m:r>
                  </m:e>
                  <m:e>
                    <m:r>
                      <w:rPr>
                        <w:rFonts w:ascii="Cambria Math" w:hAnsi="Cambria Math" w:cs="Times New Roman"/>
                        <w:sz w:val="22"/>
                        <w:szCs w:val="24"/>
                      </w:rPr>
                      <m:t>4</m:t>
                    </m:r>
                    <m:ctrlPr>
                      <w:rPr>
                        <w:rFonts w:ascii="Cambria Math" w:eastAsia="Cambria Math" w:hAnsi="Cambria Math" w:cs="Cambria Math"/>
                        <w:i/>
                        <w:sz w:val="22"/>
                        <w:szCs w:val="24"/>
                      </w:rPr>
                    </m:ctrlPr>
                  </m:e>
                  <m:e>
                    <m:r>
                      <w:rPr>
                        <w:rFonts w:ascii="Cambria Math" w:eastAsia="Cambria Math" w:hAnsi="Cambria Math" w:cs="Cambria Math"/>
                        <w:sz w:val="22"/>
                        <w:szCs w:val="24"/>
                      </w:rPr>
                      <m:t>7</m:t>
                    </m:r>
                    <m:ctrlPr>
                      <w:rPr>
                        <w:rFonts w:ascii="Cambria Math" w:eastAsia="Cambria Math" w:hAnsi="Cambria Math" w:cs="Cambria Math"/>
                        <w:i/>
                        <w:sz w:val="22"/>
                        <w:szCs w:val="24"/>
                      </w:rPr>
                    </m:ctrlPr>
                  </m:e>
                  <m:e>
                    <m:r>
                      <w:rPr>
                        <w:rFonts w:ascii="Cambria Math" w:eastAsia="Cambria Math" w:hAnsi="Cambria Math" w:cs="Cambria Math"/>
                        <w:sz w:val="22"/>
                        <w:szCs w:val="24"/>
                      </w:rPr>
                      <m:t>6</m:t>
                    </m:r>
                  </m:e>
                </m:mr>
                <m:mr>
                  <m:e>
                    <m:r>
                      <w:rPr>
                        <w:rFonts w:ascii="Cambria Math" w:hAnsi="Cambria Math" w:cs="Times New Roman"/>
                        <w:sz w:val="22"/>
                        <w:szCs w:val="24"/>
                      </w:rPr>
                      <m:t>5</m:t>
                    </m:r>
                  </m:e>
                  <m:e>
                    <m:r>
                      <w:rPr>
                        <w:rFonts w:ascii="Cambria Math" w:hAnsi="Cambria Math" w:cs="Times New Roman"/>
                        <w:sz w:val="22"/>
                        <w:szCs w:val="24"/>
                      </w:rPr>
                      <m:t>17</m:t>
                    </m:r>
                    <m:ctrlPr>
                      <w:rPr>
                        <w:rFonts w:ascii="Cambria Math" w:eastAsia="Cambria Math" w:hAnsi="Cambria Math" w:cs="Cambria Math"/>
                        <w:i/>
                        <w:sz w:val="22"/>
                        <w:szCs w:val="24"/>
                      </w:rPr>
                    </m:ctrlPr>
                  </m:e>
                  <m:e>
                    <m:r>
                      <w:rPr>
                        <w:rFonts w:ascii="Cambria Math" w:eastAsia="Cambria Math" w:hAnsi="Cambria Math" w:cs="Cambria Math"/>
                        <w:sz w:val="22"/>
                        <w:szCs w:val="24"/>
                      </w:rPr>
                      <m:t>27</m:t>
                    </m:r>
                    <m:ctrlPr>
                      <w:rPr>
                        <w:rFonts w:ascii="Cambria Math" w:eastAsia="Cambria Math" w:hAnsi="Cambria Math" w:cs="Cambria Math"/>
                        <w:i/>
                        <w:sz w:val="22"/>
                        <w:szCs w:val="24"/>
                      </w:rPr>
                    </m:ctrlPr>
                  </m:e>
                  <m:e>
                    <m:r>
                      <w:rPr>
                        <w:rFonts w:ascii="Cambria Math" w:eastAsia="Cambria Math" w:hAnsi="Cambria Math" w:cs="Cambria Math"/>
                        <w:sz w:val="22"/>
                        <w:szCs w:val="24"/>
                      </w:rPr>
                      <m:t>20</m:t>
                    </m:r>
                    <m:ctrlPr>
                      <w:rPr>
                        <w:rFonts w:ascii="Cambria Math" w:eastAsia="Cambria Math" w:hAnsi="Cambria Math" w:cs="Cambria Math"/>
                        <w:i/>
                        <w:sz w:val="22"/>
                        <w:szCs w:val="24"/>
                      </w:rPr>
                    </m:ctrlPr>
                  </m:e>
                </m:mr>
                <m:mr>
                  <m:e>
                    <m:r>
                      <w:rPr>
                        <w:rFonts w:ascii="Cambria Math" w:eastAsia="Cambria Math" w:hAnsi="Cambria Math" w:cs="Cambria Math"/>
                        <w:sz w:val="22"/>
                        <w:szCs w:val="24"/>
                      </w:rPr>
                      <m:t>9</m:t>
                    </m:r>
                    <m:ctrlPr>
                      <w:rPr>
                        <w:rFonts w:ascii="Cambria Math" w:eastAsia="Cambria Math" w:hAnsi="Cambria Math" w:cs="Cambria Math"/>
                        <w:i/>
                        <w:sz w:val="22"/>
                        <w:szCs w:val="24"/>
                      </w:rPr>
                    </m:ctrlPr>
                  </m:e>
                  <m:e>
                    <m:r>
                      <w:rPr>
                        <w:rFonts w:ascii="Cambria Math" w:eastAsia="Cambria Math" w:hAnsi="Cambria Math" w:cs="Cambria Math"/>
                        <w:sz w:val="22"/>
                        <w:szCs w:val="24"/>
                      </w:rPr>
                      <m:t>27</m:t>
                    </m:r>
                    <m:ctrlPr>
                      <w:rPr>
                        <w:rFonts w:ascii="Cambria Math" w:eastAsia="Cambria Math" w:hAnsi="Cambria Math" w:cs="Cambria Math"/>
                        <w:i/>
                        <w:sz w:val="22"/>
                        <w:szCs w:val="24"/>
                      </w:rPr>
                    </m:ctrlPr>
                  </m:e>
                  <m:e>
                    <m:r>
                      <w:rPr>
                        <w:rFonts w:ascii="Cambria Math" w:eastAsia="Cambria Math" w:hAnsi="Cambria Math" w:cs="Cambria Math"/>
                        <w:sz w:val="22"/>
                        <w:szCs w:val="24"/>
                      </w:rPr>
                      <m:t>37</m:t>
                    </m:r>
                    <m:ctrlPr>
                      <w:rPr>
                        <w:rFonts w:ascii="Cambria Math" w:eastAsia="Cambria Math" w:hAnsi="Cambria Math" w:cs="Cambria Math"/>
                        <w:i/>
                        <w:sz w:val="22"/>
                        <w:szCs w:val="24"/>
                      </w:rPr>
                    </m:ctrlPr>
                  </m:e>
                  <m:e>
                    <m:r>
                      <w:rPr>
                        <w:rFonts w:ascii="Cambria Math" w:eastAsia="Cambria Math" w:hAnsi="Cambria Math" w:cs="Cambria Math"/>
                        <w:sz w:val="22"/>
                        <w:szCs w:val="24"/>
                      </w:rPr>
                      <m:t>26</m:t>
                    </m:r>
                    <m:ctrlPr>
                      <w:rPr>
                        <w:rFonts w:ascii="Cambria Math" w:eastAsia="Cambria Math" w:hAnsi="Cambria Math" w:cs="Cambria Math"/>
                        <w:i/>
                        <w:sz w:val="22"/>
                        <w:szCs w:val="24"/>
                      </w:rPr>
                    </m:ctrlPr>
                  </m:e>
                </m:mr>
                <m:mr>
                  <m:e>
                    <m:r>
                      <w:rPr>
                        <w:rFonts w:ascii="Cambria Math" w:eastAsia="Cambria Math" w:hAnsi="Cambria Math" w:cs="Cambria Math"/>
                        <w:sz w:val="22"/>
                        <w:szCs w:val="24"/>
                      </w:rPr>
                      <m:t>9</m:t>
                    </m:r>
                    <m:ctrlPr>
                      <w:rPr>
                        <w:rFonts w:ascii="Cambria Math" w:eastAsia="Cambria Math" w:hAnsi="Cambria Math" w:cs="Cambria Math"/>
                        <w:i/>
                        <w:sz w:val="22"/>
                        <w:szCs w:val="24"/>
                      </w:rPr>
                    </m:ctrlPr>
                  </m:e>
                  <m:e>
                    <m:r>
                      <w:rPr>
                        <w:rFonts w:ascii="Cambria Math" w:eastAsia="Cambria Math" w:hAnsi="Cambria Math" w:cs="Cambria Math"/>
                        <w:sz w:val="22"/>
                        <w:szCs w:val="24"/>
                      </w:rPr>
                      <m:t>24</m:t>
                    </m:r>
                    <m:ctrlPr>
                      <w:rPr>
                        <w:rFonts w:ascii="Cambria Math" w:eastAsia="Cambria Math" w:hAnsi="Cambria Math" w:cs="Cambria Math"/>
                        <w:i/>
                        <w:sz w:val="22"/>
                        <w:szCs w:val="24"/>
                      </w:rPr>
                    </m:ctrlPr>
                  </m:e>
                  <m:e>
                    <m:r>
                      <w:rPr>
                        <w:rFonts w:ascii="Cambria Math" w:eastAsia="Cambria Math" w:hAnsi="Cambria Math" w:cs="Cambria Math"/>
                        <w:sz w:val="22"/>
                        <w:szCs w:val="24"/>
                      </w:rPr>
                      <m:t>31</m:t>
                    </m:r>
                    <m:ctrlPr>
                      <w:rPr>
                        <w:rFonts w:ascii="Cambria Math" w:eastAsia="Cambria Math" w:hAnsi="Cambria Math" w:cs="Cambria Math"/>
                        <w:i/>
                        <w:sz w:val="22"/>
                        <w:szCs w:val="24"/>
                      </w:rPr>
                    </m:ctrlPr>
                  </m:e>
                  <m:e>
                    <m:r>
                      <w:rPr>
                        <w:rFonts w:ascii="Cambria Math" w:eastAsia="Cambria Math" w:hAnsi="Cambria Math" w:cs="Cambria Math"/>
                        <w:sz w:val="22"/>
                        <w:szCs w:val="24"/>
                      </w:rPr>
                      <m:t>20</m:t>
                    </m:r>
                  </m:e>
                </m:mr>
              </m:m>
            </m:e>
          </m:d>
        </m:oMath>
      </m:oMathPara>
    </w:p>
    <w:p w14:paraId="36BBC627" w14:textId="3F2C08D9" w:rsidR="00AC24D7" w:rsidRPr="00113613" w:rsidRDefault="00AC24D7" w:rsidP="00AC24D7">
      <w:pPr>
        <w:rPr>
          <w:b/>
          <w:bCs/>
          <w:sz w:val="28"/>
          <w:szCs w:val="32"/>
        </w:rPr>
      </w:pPr>
      <w:r w:rsidRPr="00113613">
        <w:rPr>
          <w:rFonts w:hint="eastAsia"/>
          <w:b/>
          <w:bCs/>
          <w:sz w:val="28"/>
          <w:szCs w:val="32"/>
        </w:rPr>
        <w:t>Q</w:t>
      </w:r>
      <w:r w:rsidRPr="00113613">
        <w:rPr>
          <w:b/>
          <w:bCs/>
          <w:sz w:val="28"/>
          <w:szCs w:val="32"/>
        </w:rPr>
        <w:t>uestion 2</w:t>
      </w:r>
    </w:p>
    <w:p w14:paraId="6EE6BB1E" w14:textId="4C8B0AFF" w:rsidR="00916129" w:rsidRDefault="00916129" w:rsidP="00AC24D7">
      <w:pPr>
        <w:rPr>
          <w:rFonts w:ascii="Times New Roman" w:hAnsi="Times New Roman" w:cs="Times New Roman"/>
          <w:sz w:val="22"/>
          <w:szCs w:val="24"/>
        </w:rPr>
      </w:pPr>
      <w:r w:rsidRPr="00916129">
        <w:rPr>
          <w:rFonts w:ascii="Times New Roman" w:hAnsi="Times New Roman" w:cs="Times New Roman"/>
          <w:sz w:val="22"/>
          <w:szCs w:val="24"/>
        </w:rPr>
        <w:t xml:space="preserve">In VAE's original form, the decoder samples </w:t>
      </w:r>
      <m:oMath>
        <m:r>
          <w:rPr>
            <w:rFonts w:ascii="Cambria Math" w:hAnsi="Cambria Math" w:cs="Times New Roman"/>
            <w:sz w:val="22"/>
            <w:szCs w:val="24"/>
          </w:rPr>
          <m:t>z</m:t>
        </m:r>
      </m:oMath>
      <w:r w:rsidR="00081559">
        <w:rPr>
          <w:rFonts w:ascii="Times New Roman" w:hAnsi="Times New Roman" w:cs="Times New Roman" w:hint="eastAsia"/>
          <w:sz w:val="22"/>
          <w:szCs w:val="24"/>
        </w:rPr>
        <w:t xml:space="preserve"> </w:t>
      </w:r>
      <w:r w:rsidR="00984F81">
        <w:rPr>
          <w:rFonts w:ascii="Times New Roman" w:hAnsi="Times New Roman" w:cs="Times New Roman"/>
          <w:sz w:val="22"/>
          <w:szCs w:val="24"/>
        </w:rPr>
        <w:t xml:space="preserve">directly </w:t>
      </w:r>
      <w:r w:rsidRPr="00916129">
        <w:rPr>
          <w:rFonts w:ascii="Times New Roman" w:hAnsi="Times New Roman" w:cs="Times New Roman"/>
          <w:sz w:val="22"/>
          <w:szCs w:val="24"/>
        </w:rPr>
        <w:t>from</w:t>
      </w:r>
      <w:r w:rsidR="00FC6A6C">
        <w:rPr>
          <w:rFonts w:ascii="Times New Roman" w:hAnsi="Times New Roman" w:cs="Times New Roman"/>
          <w:sz w:val="22"/>
          <w:szCs w:val="24"/>
        </w:rPr>
        <w:t xml:space="preserve"> </w:t>
      </w:r>
      <w:r w:rsidR="00FC6A6C" w:rsidRPr="00FC6A6C">
        <w:rPr>
          <w:rFonts w:ascii="Times New Roman" w:hAnsi="Times New Roman" w:cs="Times New Roman"/>
          <w:sz w:val="22"/>
          <w:szCs w:val="24"/>
        </w:rPr>
        <w:t>the parametric model</w:t>
      </w:r>
      <w:r w:rsidR="00081559">
        <w:rPr>
          <w:rFonts w:ascii="Times New Roman" w:hAnsi="Times New Roman" w:cs="Times New Roman"/>
          <w:sz w:val="22"/>
          <w:szCs w:val="24"/>
        </w:rPr>
        <w:t xml:space="preserve"> </w:t>
      </w:r>
      <m:oMath>
        <m:sSub>
          <m:sSubPr>
            <m:ctrlPr>
              <w:rPr>
                <w:rFonts w:ascii="Cambria Math" w:hAnsi="Cambria Math" w:cs="Times New Roman"/>
                <w:i/>
                <w:sz w:val="22"/>
                <w:szCs w:val="24"/>
              </w:rPr>
            </m:ctrlPr>
          </m:sSubPr>
          <m:e>
            <m:r>
              <w:rPr>
                <w:rFonts w:ascii="Cambria Math" w:hAnsi="Cambria Math" w:cs="Times New Roman"/>
                <w:sz w:val="22"/>
                <w:szCs w:val="24"/>
              </w:rPr>
              <m:t>q</m:t>
            </m:r>
          </m:e>
          <m:sub>
            <m:r>
              <w:rPr>
                <w:rFonts w:ascii="Cambria Math" w:hAnsi="Cambria Math" w:cs="Times New Roman"/>
                <w:sz w:val="22"/>
                <w:szCs w:val="24"/>
              </w:rPr>
              <m:t>ϕ</m:t>
            </m:r>
          </m:sub>
        </m:sSub>
        <m:r>
          <w:rPr>
            <w:rFonts w:ascii="Cambria Math" w:hAnsi="Cambria Math" w:cs="Times New Roman"/>
            <w:sz w:val="22"/>
            <w:szCs w:val="24"/>
          </w:rPr>
          <m:t>(z|x)</m:t>
        </m:r>
      </m:oMath>
      <w:r w:rsidR="00627C23">
        <w:rPr>
          <w:rFonts w:ascii="Times New Roman" w:hAnsi="Times New Roman" w:cs="Times New Roman" w:hint="eastAsia"/>
          <w:sz w:val="22"/>
          <w:szCs w:val="24"/>
        </w:rPr>
        <w:t>.</w:t>
      </w:r>
      <w:r w:rsidR="00F411CC">
        <w:rPr>
          <w:rFonts w:ascii="Times New Roman" w:hAnsi="Times New Roman" w:cs="Times New Roman"/>
          <w:sz w:val="22"/>
          <w:szCs w:val="24"/>
        </w:rPr>
        <w:t xml:space="preserve"> </w:t>
      </w:r>
      <w:r w:rsidR="00F411CC" w:rsidRPr="00F411CC">
        <w:rPr>
          <w:rFonts w:ascii="Times New Roman" w:hAnsi="Times New Roman" w:cs="Times New Roman"/>
          <w:sz w:val="22"/>
          <w:szCs w:val="24"/>
        </w:rPr>
        <w:t xml:space="preserve">To train this model, we need to backpropagate through this random sampling process </w:t>
      </w:r>
      <w:r w:rsidR="0002434E">
        <w:rPr>
          <w:rFonts w:ascii="Times New Roman" w:hAnsi="Times New Roman" w:cs="Times New Roman"/>
          <w:sz w:val="22"/>
          <w:szCs w:val="24"/>
        </w:rPr>
        <w:t>and</w:t>
      </w:r>
      <w:r w:rsidR="00F411CC" w:rsidRPr="00F411CC">
        <w:rPr>
          <w:rFonts w:ascii="Times New Roman" w:hAnsi="Times New Roman" w:cs="Times New Roman"/>
          <w:sz w:val="22"/>
          <w:szCs w:val="24"/>
        </w:rPr>
        <w:t xml:space="preserve"> that is the problem because this random sampling process is not differentiable.</w:t>
      </w:r>
      <w:r w:rsidR="003B6A1E">
        <w:rPr>
          <w:rFonts w:ascii="Times New Roman" w:hAnsi="Times New Roman" w:cs="Times New Roman"/>
          <w:sz w:val="22"/>
          <w:szCs w:val="24"/>
        </w:rPr>
        <w:t xml:space="preserve"> </w:t>
      </w:r>
      <w:r w:rsidR="002A390A">
        <w:rPr>
          <w:rFonts w:ascii="Times New Roman" w:hAnsi="Times New Roman" w:cs="Times New Roman"/>
          <w:sz w:val="22"/>
          <w:szCs w:val="24"/>
        </w:rPr>
        <w:t>But</w:t>
      </w:r>
      <w:r w:rsidR="003B6A1E" w:rsidRPr="003B6A1E">
        <w:rPr>
          <w:rFonts w:ascii="Times New Roman" w:hAnsi="Times New Roman" w:cs="Times New Roman"/>
          <w:sz w:val="22"/>
          <w:szCs w:val="24"/>
        </w:rPr>
        <w:t xml:space="preserve"> by using this trick, we can compute the gradients of </w:t>
      </w:r>
      <m:oMath>
        <m:r>
          <w:rPr>
            <w:rFonts w:ascii="Cambria Math" w:hAnsi="Cambria Math" w:cs="Times New Roman"/>
            <w:sz w:val="22"/>
            <w:szCs w:val="24"/>
          </w:rPr>
          <m:t>μ</m:t>
        </m:r>
      </m:oMath>
      <w:r w:rsidR="003B6A1E">
        <w:rPr>
          <w:rFonts w:ascii="Times New Roman" w:hAnsi="Times New Roman" w:cs="Times New Roman" w:hint="eastAsia"/>
          <w:sz w:val="22"/>
          <w:szCs w:val="24"/>
        </w:rPr>
        <w:t xml:space="preserve"> </w:t>
      </w:r>
      <w:r w:rsidR="003B6A1E">
        <w:rPr>
          <w:rFonts w:ascii="Times New Roman" w:hAnsi="Times New Roman" w:cs="Times New Roman"/>
          <w:sz w:val="22"/>
          <w:szCs w:val="24"/>
        </w:rPr>
        <w:t>and</w:t>
      </w:r>
      <w:r w:rsidR="00F42D1D">
        <w:rPr>
          <w:rFonts w:ascii="Times New Roman" w:hAnsi="Times New Roman" w:cs="Times New Roman"/>
          <w:sz w:val="22"/>
          <w:szCs w:val="24"/>
        </w:rPr>
        <w:t xml:space="preserve"> </w:t>
      </w:r>
      <m:oMath>
        <m:r>
          <m:rPr>
            <m:sty m:val="p"/>
          </m:rPr>
          <w:rPr>
            <w:rFonts w:ascii="Cambria Math" w:hAnsi="Cambria Math" w:cs="Times New Roman"/>
            <w:sz w:val="22"/>
            <w:szCs w:val="24"/>
          </w:rPr>
          <m:t>Σ</m:t>
        </m:r>
      </m:oMath>
      <w:r w:rsidR="003B6A1E">
        <w:rPr>
          <w:rFonts w:ascii="Times New Roman" w:hAnsi="Times New Roman" w:cs="Times New Roman"/>
          <w:sz w:val="22"/>
          <w:szCs w:val="24"/>
        </w:rPr>
        <w:t xml:space="preserve"> </w:t>
      </w:r>
      <w:r w:rsidR="003B6A1E" w:rsidRPr="003B6A1E">
        <w:rPr>
          <w:rFonts w:ascii="Times New Roman" w:hAnsi="Times New Roman" w:cs="Times New Roman"/>
          <w:sz w:val="22"/>
          <w:szCs w:val="24"/>
        </w:rPr>
        <w:t>in the sampling process.</w:t>
      </w:r>
    </w:p>
    <w:p w14:paraId="2791B199" w14:textId="24A55A79" w:rsidR="000118F5" w:rsidRPr="009B4095" w:rsidRDefault="000118F5" w:rsidP="00916129">
      <w:pPr>
        <w:ind w:firstLine="420"/>
        <w:rPr>
          <w:rFonts w:ascii="Times New Roman" w:hAnsi="Times New Roman" w:cs="Times New Roman"/>
          <w:sz w:val="22"/>
          <w:szCs w:val="24"/>
        </w:rPr>
      </w:pPr>
      <w:r>
        <w:rPr>
          <w:rFonts w:ascii="Times New Roman" w:hAnsi="Times New Roman" w:cs="Times New Roman"/>
          <w:sz w:val="22"/>
          <w:szCs w:val="24"/>
        </w:rPr>
        <w:lastRenderedPageBreak/>
        <w:t xml:space="preserve">In short, </w:t>
      </w:r>
      <w:r w:rsidR="008645B2" w:rsidRPr="008645B2">
        <w:rPr>
          <w:rFonts w:ascii="Times New Roman" w:hAnsi="Times New Roman" w:cs="Times New Roman"/>
          <w:sz w:val="22"/>
          <w:szCs w:val="24"/>
        </w:rPr>
        <w:t>the reparameterization trick</w:t>
      </w:r>
      <w:r w:rsidR="008645B2">
        <w:rPr>
          <w:rFonts w:ascii="Times New Roman" w:hAnsi="Times New Roman" w:cs="Times New Roman"/>
          <w:sz w:val="22"/>
          <w:szCs w:val="24"/>
        </w:rPr>
        <w:t xml:space="preserve"> </w:t>
      </w:r>
      <w:r w:rsidR="00354FE2" w:rsidRPr="00354FE2">
        <w:rPr>
          <w:rFonts w:ascii="Times New Roman" w:hAnsi="Times New Roman" w:cs="Times New Roman"/>
          <w:sz w:val="22"/>
          <w:szCs w:val="24"/>
        </w:rPr>
        <w:t>helps the gradients to flow through the sampling process</w:t>
      </w:r>
      <w:r w:rsidR="007D3996">
        <w:rPr>
          <w:rFonts w:ascii="Times New Roman" w:hAnsi="Times New Roman" w:cs="Times New Roman"/>
          <w:sz w:val="22"/>
          <w:szCs w:val="24"/>
        </w:rPr>
        <w:t xml:space="preserve"> (</w:t>
      </w:r>
      <m:oMath>
        <m:r>
          <w:rPr>
            <w:rFonts w:ascii="Cambria Math" w:hAnsi="Cambria Math" w:cs="Times New Roman"/>
            <w:sz w:val="22"/>
            <w:szCs w:val="24"/>
          </w:rPr>
          <m:t>z~</m:t>
        </m:r>
        <m:sSub>
          <m:sSubPr>
            <m:ctrlPr>
              <w:rPr>
                <w:rFonts w:ascii="Cambria Math" w:hAnsi="Cambria Math" w:cs="Times New Roman"/>
                <w:i/>
                <w:sz w:val="22"/>
                <w:szCs w:val="24"/>
              </w:rPr>
            </m:ctrlPr>
          </m:sSubPr>
          <m:e>
            <m:r>
              <w:rPr>
                <w:rFonts w:ascii="Cambria Math" w:hAnsi="Cambria Math" w:cs="Times New Roman"/>
                <w:sz w:val="22"/>
                <w:szCs w:val="24"/>
              </w:rPr>
              <m:t>q</m:t>
            </m:r>
          </m:e>
          <m:sub>
            <m:r>
              <w:rPr>
                <w:rFonts w:ascii="Cambria Math" w:hAnsi="Cambria Math" w:cs="Times New Roman"/>
                <w:sz w:val="22"/>
                <w:szCs w:val="24"/>
              </w:rPr>
              <m:t>ϕ</m:t>
            </m:r>
          </m:sub>
        </m:sSub>
        <m:r>
          <w:rPr>
            <w:rFonts w:ascii="Cambria Math" w:hAnsi="Cambria Math" w:cs="Times New Roman"/>
            <w:sz w:val="22"/>
            <w:szCs w:val="24"/>
          </w:rPr>
          <m:t>(z|x)</m:t>
        </m:r>
      </m:oMath>
      <w:r w:rsidR="007D3996">
        <w:rPr>
          <w:rFonts w:ascii="Times New Roman" w:hAnsi="Times New Roman" w:cs="Times New Roman"/>
          <w:sz w:val="22"/>
          <w:szCs w:val="24"/>
        </w:rPr>
        <w:t>)</w:t>
      </w:r>
      <w:r w:rsidR="00354FE2" w:rsidRPr="00354FE2">
        <w:rPr>
          <w:rFonts w:ascii="Times New Roman" w:hAnsi="Times New Roman" w:cs="Times New Roman"/>
          <w:sz w:val="22"/>
          <w:szCs w:val="24"/>
        </w:rPr>
        <w:t xml:space="preserve"> during the backpropagation.</w:t>
      </w:r>
    </w:p>
    <w:p w14:paraId="30F8E051" w14:textId="0DC866A2" w:rsidR="00AC24D7" w:rsidRPr="00113613" w:rsidRDefault="00AC24D7" w:rsidP="00AC24D7">
      <w:pPr>
        <w:rPr>
          <w:b/>
          <w:bCs/>
          <w:sz w:val="28"/>
          <w:szCs w:val="32"/>
        </w:rPr>
      </w:pPr>
      <w:r w:rsidRPr="00113613">
        <w:rPr>
          <w:rFonts w:hint="eastAsia"/>
          <w:b/>
          <w:bCs/>
          <w:sz w:val="28"/>
          <w:szCs w:val="32"/>
        </w:rPr>
        <w:t>Q</w:t>
      </w:r>
      <w:r w:rsidRPr="00113613">
        <w:rPr>
          <w:b/>
          <w:bCs/>
          <w:sz w:val="28"/>
          <w:szCs w:val="32"/>
        </w:rPr>
        <w:t xml:space="preserve">uestion </w:t>
      </w:r>
      <w:r w:rsidR="00BC6D51" w:rsidRPr="00113613">
        <w:rPr>
          <w:b/>
          <w:bCs/>
          <w:sz w:val="28"/>
          <w:szCs w:val="32"/>
        </w:rPr>
        <w:t>3</w:t>
      </w:r>
    </w:p>
    <w:p w14:paraId="787AD27B" w14:textId="219CE0D7" w:rsidR="00110229" w:rsidRPr="009B4095" w:rsidRDefault="002B28BD" w:rsidP="00AC24D7">
      <w:pPr>
        <w:rPr>
          <w:rFonts w:ascii="Times New Roman" w:hAnsi="Times New Roman" w:cs="Times New Roman"/>
          <w:sz w:val="22"/>
          <w:szCs w:val="24"/>
        </w:rPr>
      </w:pPr>
      <w:r w:rsidRPr="002B28BD">
        <w:rPr>
          <w:rFonts w:ascii="Times New Roman" w:hAnsi="Times New Roman" w:cs="Times New Roman"/>
          <w:sz w:val="22"/>
          <w:szCs w:val="24"/>
        </w:rPr>
        <w:t>Conditional GANs</w:t>
      </w:r>
      <w:r w:rsidR="00327259">
        <w:rPr>
          <w:rFonts w:ascii="Times New Roman" w:hAnsi="Times New Roman" w:cs="Times New Roman"/>
          <w:sz w:val="22"/>
          <w:szCs w:val="24"/>
        </w:rPr>
        <w:t xml:space="preserve"> learn </w:t>
      </w:r>
      <m:oMath>
        <m:r>
          <w:rPr>
            <w:rFonts w:ascii="Cambria Math" w:hAnsi="Cambria Math" w:cs="Times New Roman"/>
            <w:sz w:val="22"/>
            <w:szCs w:val="24"/>
          </w:rPr>
          <m:t>p</m:t>
        </m:r>
        <m:d>
          <m:dPr>
            <m:ctrlPr>
              <w:rPr>
                <w:rFonts w:ascii="Cambria Math" w:hAnsi="Cambria Math" w:cs="Times New Roman"/>
                <w:i/>
                <w:sz w:val="22"/>
                <w:szCs w:val="24"/>
              </w:rPr>
            </m:ctrlPr>
          </m:dPr>
          <m:e>
            <m:r>
              <w:rPr>
                <w:rFonts w:ascii="Cambria Math" w:hAnsi="Cambria Math" w:cs="Times New Roman"/>
                <w:sz w:val="22"/>
                <w:szCs w:val="24"/>
              </w:rPr>
              <m:t>x</m:t>
            </m:r>
          </m:e>
          <m:e>
            <m:r>
              <w:rPr>
                <w:rFonts w:ascii="Cambria Math" w:hAnsi="Cambria Math" w:cs="Times New Roman"/>
                <w:sz w:val="22"/>
                <w:szCs w:val="24"/>
              </w:rPr>
              <m:t>y</m:t>
            </m:r>
          </m:e>
        </m:d>
      </m:oMath>
      <w:r w:rsidR="00327259">
        <w:rPr>
          <w:rFonts w:ascii="Times New Roman" w:hAnsi="Times New Roman" w:cs="Times New Roman" w:hint="eastAsia"/>
          <w:sz w:val="22"/>
          <w:szCs w:val="24"/>
        </w:rPr>
        <w:t>,</w:t>
      </w:r>
      <w:r w:rsidR="00327259">
        <w:rPr>
          <w:rFonts w:ascii="Times New Roman" w:hAnsi="Times New Roman" w:cs="Times New Roman"/>
          <w:sz w:val="22"/>
          <w:szCs w:val="24"/>
        </w:rPr>
        <w:t xml:space="preserve"> while </w:t>
      </w:r>
      <w:r w:rsidR="00E96195" w:rsidRPr="002B28BD">
        <w:rPr>
          <w:rFonts w:ascii="Times New Roman" w:hAnsi="Times New Roman" w:cs="Times New Roman"/>
          <w:sz w:val="22"/>
          <w:szCs w:val="24"/>
        </w:rPr>
        <w:t>GANs</w:t>
      </w:r>
      <w:r w:rsidR="00C83413">
        <w:rPr>
          <w:rFonts w:ascii="Times New Roman" w:hAnsi="Times New Roman" w:cs="Times New Roman"/>
          <w:sz w:val="22"/>
          <w:szCs w:val="24"/>
        </w:rPr>
        <w:t xml:space="preserve"> learn </w:t>
      </w:r>
      <m:oMath>
        <m:r>
          <w:rPr>
            <w:rFonts w:ascii="Cambria Math" w:hAnsi="Cambria Math" w:cs="Times New Roman"/>
            <w:sz w:val="22"/>
            <w:szCs w:val="24"/>
          </w:rPr>
          <m:t>p</m:t>
        </m:r>
        <m:d>
          <m:dPr>
            <m:ctrlPr>
              <w:rPr>
                <w:rFonts w:ascii="Cambria Math" w:hAnsi="Cambria Math" w:cs="Times New Roman"/>
                <w:i/>
                <w:sz w:val="22"/>
                <w:szCs w:val="24"/>
              </w:rPr>
            </m:ctrlPr>
          </m:dPr>
          <m:e>
            <m:r>
              <w:rPr>
                <w:rFonts w:ascii="Cambria Math" w:hAnsi="Cambria Math" w:cs="Times New Roman"/>
                <w:sz w:val="22"/>
                <w:szCs w:val="24"/>
              </w:rPr>
              <m:t>x</m:t>
            </m:r>
          </m:e>
        </m:d>
        <m:r>
          <w:rPr>
            <w:rFonts w:ascii="Cambria Math" w:hAnsi="Cambria Math" w:cs="Times New Roman"/>
            <w:sz w:val="22"/>
            <w:szCs w:val="24"/>
          </w:rPr>
          <m:t>.</m:t>
        </m:r>
      </m:oMath>
      <w:r w:rsidR="000D43D1">
        <w:rPr>
          <w:rFonts w:ascii="Times New Roman" w:hAnsi="Times New Roman" w:cs="Times New Roman" w:hint="eastAsia"/>
          <w:sz w:val="22"/>
          <w:szCs w:val="24"/>
        </w:rPr>
        <w:t xml:space="preserve"> </w:t>
      </w:r>
      <w:r w:rsidR="00D21325">
        <w:rPr>
          <w:rFonts w:ascii="Times New Roman" w:hAnsi="Times New Roman" w:cs="Times New Roman"/>
          <w:sz w:val="22"/>
          <w:szCs w:val="24"/>
        </w:rPr>
        <w:t xml:space="preserve">As the result, </w:t>
      </w:r>
      <w:r w:rsidR="00180082" w:rsidRPr="002B28BD">
        <w:rPr>
          <w:rFonts w:ascii="Times New Roman" w:hAnsi="Times New Roman" w:cs="Times New Roman"/>
          <w:sz w:val="22"/>
          <w:szCs w:val="24"/>
        </w:rPr>
        <w:t>Conditional GANs</w:t>
      </w:r>
      <w:r w:rsidR="00782B00">
        <w:rPr>
          <w:rFonts w:ascii="Times New Roman" w:hAnsi="Times New Roman" w:cs="Times New Roman"/>
          <w:sz w:val="22"/>
          <w:szCs w:val="24"/>
        </w:rPr>
        <w:t xml:space="preserve"> can</w:t>
      </w:r>
      <w:r w:rsidR="00517933">
        <w:rPr>
          <w:rFonts w:ascii="Times New Roman" w:hAnsi="Times New Roman" w:cs="Times New Roman"/>
          <w:sz w:val="22"/>
          <w:szCs w:val="24"/>
        </w:rPr>
        <w:t xml:space="preserve"> </w:t>
      </w:r>
      <w:r w:rsidR="00517933" w:rsidRPr="00517933">
        <w:rPr>
          <w:rFonts w:ascii="Times New Roman" w:hAnsi="Times New Roman" w:cs="Times New Roman"/>
          <w:sz w:val="22"/>
          <w:szCs w:val="24"/>
        </w:rPr>
        <w:t xml:space="preserve">more or less control the generation process, but </w:t>
      </w:r>
      <w:r w:rsidR="00A10D55" w:rsidRPr="002B28BD">
        <w:rPr>
          <w:rFonts w:ascii="Times New Roman" w:hAnsi="Times New Roman" w:cs="Times New Roman"/>
          <w:sz w:val="22"/>
          <w:szCs w:val="24"/>
        </w:rPr>
        <w:t>GANs</w:t>
      </w:r>
      <w:r w:rsidR="00517933" w:rsidRPr="00517933">
        <w:rPr>
          <w:rFonts w:ascii="Times New Roman" w:hAnsi="Times New Roman" w:cs="Times New Roman"/>
          <w:sz w:val="22"/>
          <w:szCs w:val="24"/>
        </w:rPr>
        <w:t xml:space="preserve"> can only generate data randomly.</w:t>
      </w:r>
    </w:p>
    <w:p w14:paraId="79782BC2" w14:textId="78FB178D" w:rsidR="00AC24D7" w:rsidRPr="00113613" w:rsidRDefault="00AC24D7" w:rsidP="00AC24D7">
      <w:pPr>
        <w:rPr>
          <w:b/>
          <w:bCs/>
          <w:sz w:val="28"/>
          <w:szCs w:val="32"/>
        </w:rPr>
      </w:pPr>
      <w:r w:rsidRPr="00113613">
        <w:rPr>
          <w:rFonts w:hint="eastAsia"/>
          <w:b/>
          <w:bCs/>
          <w:sz w:val="28"/>
          <w:szCs w:val="32"/>
        </w:rPr>
        <w:t>Q</w:t>
      </w:r>
      <w:r w:rsidRPr="00113613">
        <w:rPr>
          <w:b/>
          <w:bCs/>
          <w:sz w:val="28"/>
          <w:szCs w:val="32"/>
        </w:rPr>
        <w:t xml:space="preserve">uestion </w:t>
      </w:r>
      <w:r w:rsidR="00BC6D51" w:rsidRPr="00113613">
        <w:rPr>
          <w:b/>
          <w:bCs/>
          <w:sz w:val="28"/>
          <w:szCs w:val="32"/>
        </w:rPr>
        <w:t>4</w:t>
      </w:r>
    </w:p>
    <w:p w14:paraId="53C38005" w14:textId="68A0455A" w:rsidR="00B322E5" w:rsidRDefault="00B322E5" w:rsidP="00AC24D7">
      <w:pPr>
        <w:rPr>
          <w:sz w:val="28"/>
          <w:szCs w:val="32"/>
        </w:rPr>
      </w:pPr>
      <w:r>
        <w:rPr>
          <w:rFonts w:hint="eastAsia"/>
          <w:sz w:val="28"/>
          <w:szCs w:val="32"/>
        </w:rPr>
        <w:t>a</w:t>
      </w:r>
      <w:r>
        <w:rPr>
          <w:sz w:val="28"/>
          <w:szCs w:val="32"/>
        </w:rPr>
        <w:t>)</w:t>
      </w:r>
    </w:p>
    <w:tbl>
      <w:tblPr>
        <w:tblStyle w:val="a8"/>
        <w:tblW w:w="0" w:type="auto"/>
        <w:jc w:val="center"/>
        <w:tblLook w:val="04A0" w:firstRow="1" w:lastRow="0" w:firstColumn="1" w:lastColumn="0" w:noHBand="0" w:noVBand="1"/>
      </w:tblPr>
      <w:tblGrid>
        <w:gridCol w:w="1555"/>
        <w:gridCol w:w="4929"/>
      </w:tblGrid>
      <w:tr w:rsidR="009D2FDD" w14:paraId="5F34D284" w14:textId="77777777" w:rsidTr="00901023">
        <w:trPr>
          <w:trHeight w:val="377"/>
          <w:jc w:val="center"/>
        </w:trPr>
        <w:tc>
          <w:tcPr>
            <w:tcW w:w="1555" w:type="dxa"/>
          </w:tcPr>
          <w:p w14:paraId="466937CA" w14:textId="1FFD626D" w:rsidR="009D2FDD" w:rsidRDefault="00FD314A" w:rsidP="009D2FDD">
            <w:pPr>
              <w:jc w:val="center"/>
              <w:rPr>
                <w:rFonts w:ascii="Times New Roman" w:hAnsi="Times New Roman" w:cs="Times New Roman"/>
                <w:sz w:val="22"/>
                <w:szCs w:val="24"/>
              </w:rPr>
            </w:pPr>
            <w:r>
              <w:rPr>
                <w:rFonts w:ascii="Times New Roman" w:hAnsi="Times New Roman" w:cs="Times New Roman" w:hint="eastAsia"/>
                <w:sz w:val="22"/>
                <w:szCs w:val="24"/>
              </w:rPr>
              <w:t>A</w:t>
            </w:r>
          </w:p>
        </w:tc>
        <w:tc>
          <w:tcPr>
            <w:tcW w:w="4929" w:type="dxa"/>
          </w:tcPr>
          <w:p w14:paraId="4D8E17D3" w14:textId="373A93E8" w:rsidR="009D2FDD" w:rsidRDefault="00AF1A63" w:rsidP="009D2FDD">
            <w:pPr>
              <w:jc w:val="center"/>
              <w:rPr>
                <w:rFonts w:ascii="Times New Roman" w:hAnsi="Times New Roman" w:cs="Times New Roman"/>
                <w:sz w:val="22"/>
                <w:szCs w:val="24"/>
              </w:rPr>
            </w:pPr>
            <w:r>
              <w:rPr>
                <w:rFonts w:ascii="Times New Roman" w:hAnsi="Times New Roman" w:cs="Times New Roman" w:hint="eastAsia"/>
                <w:sz w:val="22"/>
                <w:szCs w:val="24"/>
              </w:rPr>
              <w:t>P</w:t>
            </w:r>
            <w:r>
              <w:rPr>
                <w:rFonts w:ascii="Times New Roman" w:hAnsi="Times New Roman" w:cs="Times New Roman"/>
                <w:sz w:val="22"/>
                <w:szCs w:val="24"/>
              </w:rPr>
              <w:t>ositional Encoding</w:t>
            </w:r>
          </w:p>
        </w:tc>
      </w:tr>
      <w:tr w:rsidR="009D2FDD" w14:paraId="0569BA6E" w14:textId="77777777" w:rsidTr="00901023">
        <w:trPr>
          <w:trHeight w:val="393"/>
          <w:jc w:val="center"/>
        </w:trPr>
        <w:tc>
          <w:tcPr>
            <w:tcW w:w="1555" w:type="dxa"/>
          </w:tcPr>
          <w:p w14:paraId="087CFC21" w14:textId="56B5B3B5" w:rsidR="009D2FDD" w:rsidRDefault="00FD314A" w:rsidP="009D2FDD">
            <w:pPr>
              <w:jc w:val="center"/>
              <w:rPr>
                <w:rFonts w:ascii="Times New Roman" w:hAnsi="Times New Roman" w:cs="Times New Roman"/>
                <w:sz w:val="22"/>
                <w:szCs w:val="24"/>
              </w:rPr>
            </w:pPr>
            <w:r>
              <w:rPr>
                <w:rFonts w:ascii="Times New Roman" w:hAnsi="Times New Roman" w:cs="Times New Roman" w:hint="eastAsia"/>
                <w:sz w:val="22"/>
                <w:szCs w:val="24"/>
              </w:rPr>
              <w:t>B</w:t>
            </w:r>
          </w:p>
        </w:tc>
        <w:tc>
          <w:tcPr>
            <w:tcW w:w="4929" w:type="dxa"/>
          </w:tcPr>
          <w:p w14:paraId="3DE1403A" w14:textId="0C4D8141" w:rsidR="009D2FDD" w:rsidRDefault="00E2275A" w:rsidP="009D2FDD">
            <w:pPr>
              <w:jc w:val="center"/>
              <w:rPr>
                <w:rFonts w:ascii="Times New Roman" w:hAnsi="Times New Roman" w:cs="Times New Roman"/>
                <w:sz w:val="22"/>
                <w:szCs w:val="24"/>
              </w:rPr>
            </w:pPr>
            <w:r>
              <w:rPr>
                <w:rFonts w:ascii="Times New Roman" w:hAnsi="Times New Roman" w:cs="Times New Roman" w:hint="eastAsia"/>
                <w:sz w:val="22"/>
                <w:szCs w:val="24"/>
              </w:rPr>
              <w:t>M</w:t>
            </w:r>
            <w:r>
              <w:rPr>
                <w:rFonts w:ascii="Times New Roman" w:hAnsi="Times New Roman" w:cs="Times New Roman"/>
                <w:sz w:val="22"/>
                <w:szCs w:val="24"/>
              </w:rPr>
              <w:t>ulti-Head Attention</w:t>
            </w:r>
          </w:p>
        </w:tc>
      </w:tr>
      <w:tr w:rsidR="009D2FDD" w14:paraId="6C3A4D8A" w14:textId="77777777" w:rsidTr="00901023">
        <w:trPr>
          <w:trHeight w:val="377"/>
          <w:jc w:val="center"/>
        </w:trPr>
        <w:tc>
          <w:tcPr>
            <w:tcW w:w="1555" w:type="dxa"/>
          </w:tcPr>
          <w:p w14:paraId="4421BAC5" w14:textId="13BC04DE" w:rsidR="009D2FDD" w:rsidRDefault="00FD314A" w:rsidP="009D2FDD">
            <w:pPr>
              <w:jc w:val="center"/>
              <w:rPr>
                <w:rFonts w:ascii="Times New Roman" w:hAnsi="Times New Roman" w:cs="Times New Roman"/>
                <w:sz w:val="22"/>
                <w:szCs w:val="24"/>
              </w:rPr>
            </w:pPr>
            <w:r>
              <w:rPr>
                <w:rFonts w:ascii="Times New Roman" w:hAnsi="Times New Roman" w:cs="Times New Roman" w:hint="eastAsia"/>
                <w:sz w:val="22"/>
                <w:szCs w:val="24"/>
              </w:rPr>
              <w:t>C</w:t>
            </w:r>
          </w:p>
        </w:tc>
        <w:tc>
          <w:tcPr>
            <w:tcW w:w="4929" w:type="dxa"/>
          </w:tcPr>
          <w:p w14:paraId="5D06E2DE" w14:textId="29822B9C" w:rsidR="009D2FDD" w:rsidRDefault="004B2A20" w:rsidP="009D2FDD">
            <w:pPr>
              <w:jc w:val="center"/>
              <w:rPr>
                <w:rFonts w:ascii="Times New Roman" w:hAnsi="Times New Roman" w:cs="Times New Roman"/>
                <w:sz w:val="22"/>
                <w:szCs w:val="24"/>
              </w:rPr>
            </w:pPr>
            <w:r>
              <w:rPr>
                <w:rFonts w:ascii="Times New Roman" w:hAnsi="Times New Roman" w:cs="Times New Roman" w:hint="eastAsia"/>
                <w:sz w:val="22"/>
                <w:szCs w:val="24"/>
              </w:rPr>
              <w:t>F</w:t>
            </w:r>
            <w:r>
              <w:rPr>
                <w:rFonts w:ascii="Times New Roman" w:hAnsi="Times New Roman" w:cs="Times New Roman"/>
                <w:sz w:val="22"/>
                <w:szCs w:val="24"/>
              </w:rPr>
              <w:t>eed Forward</w:t>
            </w:r>
          </w:p>
        </w:tc>
      </w:tr>
      <w:tr w:rsidR="009D2FDD" w14:paraId="793FE6E3" w14:textId="77777777" w:rsidTr="00901023">
        <w:trPr>
          <w:trHeight w:val="377"/>
          <w:jc w:val="center"/>
        </w:trPr>
        <w:tc>
          <w:tcPr>
            <w:tcW w:w="1555" w:type="dxa"/>
          </w:tcPr>
          <w:p w14:paraId="13BDA0BF" w14:textId="2F137185" w:rsidR="009D2FDD" w:rsidRDefault="00FD314A" w:rsidP="009D2FDD">
            <w:pPr>
              <w:jc w:val="center"/>
              <w:rPr>
                <w:rFonts w:ascii="Times New Roman" w:hAnsi="Times New Roman" w:cs="Times New Roman"/>
                <w:sz w:val="22"/>
                <w:szCs w:val="24"/>
              </w:rPr>
            </w:pPr>
            <w:r>
              <w:rPr>
                <w:rFonts w:ascii="Times New Roman" w:hAnsi="Times New Roman" w:cs="Times New Roman" w:hint="eastAsia"/>
                <w:sz w:val="22"/>
                <w:szCs w:val="24"/>
              </w:rPr>
              <w:t>D</w:t>
            </w:r>
          </w:p>
        </w:tc>
        <w:tc>
          <w:tcPr>
            <w:tcW w:w="4929" w:type="dxa"/>
          </w:tcPr>
          <w:p w14:paraId="6CCC6B5E" w14:textId="524D7F48" w:rsidR="009D2FDD" w:rsidRDefault="00121E4C" w:rsidP="009D2FDD">
            <w:pPr>
              <w:jc w:val="center"/>
              <w:rPr>
                <w:rFonts w:ascii="Times New Roman" w:hAnsi="Times New Roman" w:cs="Times New Roman"/>
                <w:sz w:val="22"/>
                <w:szCs w:val="24"/>
              </w:rPr>
            </w:pPr>
            <w:r>
              <w:rPr>
                <w:rFonts w:ascii="Times New Roman" w:hAnsi="Times New Roman" w:cs="Times New Roman" w:hint="eastAsia"/>
                <w:sz w:val="22"/>
                <w:szCs w:val="24"/>
              </w:rPr>
              <w:t>M</w:t>
            </w:r>
            <w:r>
              <w:rPr>
                <w:rFonts w:ascii="Times New Roman" w:hAnsi="Times New Roman" w:cs="Times New Roman"/>
                <w:sz w:val="22"/>
                <w:szCs w:val="24"/>
              </w:rPr>
              <w:t xml:space="preserve">asked </w:t>
            </w:r>
            <w:r>
              <w:rPr>
                <w:rFonts w:ascii="Times New Roman" w:hAnsi="Times New Roman" w:cs="Times New Roman" w:hint="eastAsia"/>
                <w:sz w:val="22"/>
                <w:szCs w:val="24"/>
              </w:rPr>
              <w:t>M</w:t>
            </w:r>
            <w:r>
              <w:rPr>
                <w:rFonts w:ascii="Times New Roman" w:hAnsi="Times New Roman" w:cs="Times New Roman"/>
                <w:sz w:val="22"/>
                <w:szCs w:val="24"/>
              </w:rPr>
              <w:t>ulti-Head Attention</w:t>
            </w:r>
          </w:p>
        </w:tc>
      </w:tr>
      <w:tr w:rsidR="009D2FDD" w14:paraId="7D5092DF" w14:textId="77777777" w:rsidTr="00901023">
        <w:trPr>
          <w:trHeight w:val="377"/>
          <w:jc w:val="center"/>
        </w:trPr>
        <w:tc>
          <w:tcPr>
            <w:tcW w:w="1555" w:type="dxa"/>
          </w:tcPr>
          <w:p w14:paraId="2389887B" w14:textId="17F6CFFD" w:rsidR="009D2FDD" w:rsidRDefault="00FD314A" w:rsidP="009D2FDD">
            <w:pPr>
              <w:jc w:val="center"/>
              <w:rPr>
                <w:rFonts w:ascii="Times New Roman" w:hAnsi="Times New Roman" w:cs="Times New Roman"/>
                <w:sz w:val="22"/>
                <w:szCs w:val="24"/>
              </w:rPr>
            </w:pPr>
            <w:r>
              <w:rPr>
                <w:rFonts w:ascii="Times New Roman" w:hAnsi="Times New Roman" w:cs="Times New Roman" w:hint="eastAsia"/>
                <w:sz w:val="22"/>
                <w:szCs w:val="24"/>
              </w:rPr>
              <w:t>E</w:t>
            </w:r>
          </w:p>
        </w:tc>
        <w:tc>
          <w:tcPr>
            <w:tcW w:w="4929" w:type="dxa"/>
          </w:tcPr>
          <w:p w14:paraId="6E458D74" w14:textId="4B49CD4A" w:rsidR="009D2FDD" w:rsidRDefault="003B184B" w:rsidP="009D2FDD">
            <w:pPr>
              <w:jc w:val="center"/>
              <w:rPr>
                <w:rFonts w:ascii="Times New Roman" w:hAnsi="Times New Roman" w:cs="Times New Roman"/>
                <w:sz w:val="22"/>
                <w:szCs w:val="24"/>
              </w:rPr>
            </w:pPr>
            <w:r>
              <w:rPr>
                <w:rFonts w:ascii="Times New Roman" w:hAnsi="Times New Roman" w:cs="Times New Roman" w:hint="eastAsia"/>
                <w:sz w:val="22"/>
                <w:szCs w:val="24"/>
              </w:rPr>
              <w:t>M</w:t>
            </w:r>
            <w:r>
              <w:rPr>
                <w:rFonts w:ascii="Times New Roman" w:hAnsi="Times New Roman" w:cs="Times New Roman"/>
                <w:sz w:val="22"/>
                <w:szCs w:val="24"/>
              </w:rPr>
              <w:t>ulti-Head Attention</w:t>
            </w:r>
          </w:p>
        </w:tc>
      </w:tr>
      <w:tr w:rsidR="009D2FDD" w14:paraId="1C4ADBFD" w14:textId="77777777" w:rsidTr="00901023">
        <w:trPr>
          <w:trHeight w:val="377"/>
          <w:jc w:val="center"/>
        </w:trPr>
        <w:tc>
          <w:tcPr>
            <w:tcW w:w="1555" w:type="dxa"/>
          </w:tcPr>
          <w:p w14:paraId="5385510F" w14:textId="7295DA20" w:rsidR="009D2FDD" w:rsidRDefault="00FD314A" w:rsidP="009D2FDD">
            <w:pPr>
              <w:jc w:val="center"/>
              <w:rPr>
                <w:rFonts w:ascii="Times New Roman" w:hAnsi="Times New Roman" w:cs="Times New Roman"/>
                <w:sz w:val="22"/>
                <w:szCs w:val="24"/>
              </w:rPr>
            </w:pPr>
            <w:r>
              <w:rPr>
                <w:rFonts w:ascii="Times New Roman" w:hAnsi="Times New Roman" w:cs="Times New Roman" w:hint="eastAsia"/>
                <w:sz w:val="22"/>
                <w:szCs w:val="24"/>
              </w:rPr>
              <w:t>F</w:t>
            </w:r>
          </w:p>
        </w:tc>
        <w:tc>
          <w:tcPr>
            <w:tcW w:w="4929" w:type="dxa"/>
          </w:tcPr>
          <w:p w14:paraId="3C838324" w14:textId="1089C94C" w:rsidR="009D2FDD" w:rsidRDefault="003B184B" w:rsidP="009D2FDD">
            <w:pPr>
              <w:jc w:val="center"/>
              <w:rPr>
                <w:rFonts w:ascii="Times New Roman" w:hAnsi="Times New Roman" w:cs="Times New Roman"/>
                <w:sz w:val="22"/>
                <w:szCs w:val="24"/>
              </w:rPr>
            </w:pPr>
            <w:r>
              <w:rPr>
                <w:rFonts w:ascii="Times New Roman" w:hAnsi="Times New Roman" w:cs="Times New Roman" w:hint="eastAsia"/>
                <w:sz w:val="22"/>
                <w:szCs w:val="24"/>
              </w:rPr>
              <w:t>F</w:t>
            </w:r>
            <w:r>
              <w:rPr>
                <w:rFonts w:ascii="Times New Roman" w:hAnsi="Times New Roman" w:cs="Times New Roman"/>
                <w:sz w:val="22"/>
                <w:szCs w:val="24"/>
              </w:rPr>
              <w:t>eed Forward</w:t>
            </w:r>
          </w:p>
        </w:tc>
      </w:tr>
    </w:tbl>
    <w:p w14:paraId="0BEE0937" w14:textId="67750A84" w:rsidR="00B322E5" w:rsidRDefault="00B322E5" w:rsidP="00AC24D7">
      <w:pPr>
        <w:rPr>
          <w:sz w:val="28"/>
          <w:szCs w:val="32"/>
        </w:rPr>
      </w:pPr>
      <w:r>
        <w:rPr>
          <w:rFonts w:hint="eastAsia"/>
          <w:sz w:val="28"/>
          <w:szCs w:val="32"/>
        </w:rPr>
        <w:t>b</w:t>
      </w:r>
      <w:r>
        <w:rPr>
          <w:sz w:val="28"/>
          <w:szCs w:val="32"/>
        </w:rPr>
        <w:t>)</w:t>
      </w:r>
    </w:p>
    <w:p w14:paraId="10214751" w14:textId="638AA16F" w:rsidR="00B322E5" w:rsidRDefault="000D2471" w:rsidP="00FE1E63">
      <w:pPr>
        <w:rPr>
          <w:rFonts w:ascii="Times New Roman" w:hAnsi="Times New Roman" w:cs="Times New Roman"/>
          <w:sz w:val="22"/>
          <w:szCs w:val="24"/>
        </w:rPr>
      </w:pPr>
      <w:r>
        <w:rPr>
          <w:rFonts w:ascii="Times New Roman" w:hAnsi="Times New Roman" w:cs="Times New Roman" w:hint="eastAsia"/>
          <w:sz w:val="22"/>
          <w:szCs w:val="24"/>
        </w:rPr>
        <w:t>P</w:t>
      </w:r>
      <w:r>
        <w:rPr>
          <w:rFonts w:ascii="Times New Roman" w:hAnsi="Times New Roman" w:cs="Times New Roman"/>
          <w:sz w:val="22"/>
          <w:szCs w:val="24"/>
        </w:rPr>
        <w:t xml:space="preserve">ositional Encoding </w:t>
      </w:r>
      <w:r w:rsidR="0010709F">
        <w:rPr>
          <w:rFonts w:ascii="Times New Roman" w:hAnsi="Times New Roman" w:cs="Times New Roman"/>
          <w:sz w:val="22"/>
          <w:szCs w:val="24"/>
        </w:rPr>
        <w:t>injects</w:t>
      </w:r>
      <w:r w:rsidR="00FE1E63">
        <w:rPr>
          <w:rFonts w:ascii="Times New Roman" w:hAnsi="Times New Roman" w:cs="Times New Roman"/>
          <w:sz w:val="22"/>
          <w:szCs w:val="24"/>
        </w:rPr>
        <w:t xml:space="preserve"> the</w:t>
      </w:r>
      <w:r w:rsidR="0010709F">
        <w:rPr>
          <w:rFonts w:ascii="Times New Roman" w:hAnsi="Times New Roman" w:cs="Times New Roman"/>
          <w:sz w:val="22"/>
          <w:szCs w:val="24"/>
        </w:rPr>
        <w:t xml:space="preserve"> </w:t>
      </w:r>
      <w:r w:rsidR="00FE1E63" w:rsidRPr="00FE1E63">
        <w:rPr>
          <w:rFonts w:ascii="Times New Roman" w:hAnsi="Times New Roman" w:cs="Times New Roman"/>
          <w:sz w:val="22"/>
          <w:szCs w:val="24"/>
        </w:rPr>
        <w:t>information about the relative or</w:t>
      </w:r>
      <w:r w:rsidR="00FE1E63">
        <w:rPr>
          <w:rFonts w:ascii="Times New Roman" w:hAnsi="Times New Roman" w:cs="Times New Roman" w:hint="eastAsia"/>
          <w:sz w:val="22"/>
          <w:szCs w:val="24"/>
        </w:rPr>
        <w:t xml:space="preserve"> </w:t>
      </w:r>
      <w:r w:rsidR="00FE1E63" w:rsidRPr="00FE1E63">
        <w:rPr>
          <w:rFonts w:ascii="Times New Roman" w:hAnsi="Times New Roman" w:cs="Times New Roman"/>
          <w:sz w:val="22"/>
          <w:szCs w:val="24"/>
        </w:rPr>
        <w:t>absolute position of the tokens in the</w:t>
      </w:r>
      <w:r w:rsidR="00FE1E63">
        <w:rPr>
          <w:rFonts w:ascii="Times New Roman" w:hAnsi="Times New Roman" w:cs="Times New Roman" w:hint="eastAsia"/>
          <w:sz w:val="22"/>
          <w:szCs w:val="24"/>
        </w:rPr>
        <w:t xml:space="preserve"> </w:t>
      </w:r>
      <w:r w:rsidR="00FE1E63" w:rsidRPr="00FE1E63">
        <w:rPr>
          <w:rFonts w:ascii="Times New Roman" w:hAnsi="Times New Roman" w:cs="Times New Roman"/>
          <w:sz w:val="22"/>
          <w:szCs w:val="24"/>
        </w:rPr>
        <w:t>sequence</w:t>
      </w:r>
      <w:r w:rsidR="000774C7">
        <w:rPr>
          <w:rFonts w:ascii="Times New Roman" w:hAnsi="Times New Roman" w:cs="Times New Roman"/>
          <w:sz w:val="22"/>
          <w:szCs w:val="24"/>
        </w:rPr>
        <w:t xml:space="preserve"> into </w:t>
      </w:r>
      <w:r w:rsidR="000774C7" w:rsidRPr="000774C7">
        <w:rPr>
          <w:rFonts w:ascii="Times New Roman" w:hAnsi="Times New Roman" w:cs="Times New Roman"/>
          <w:sz w:val="22"/>
          <w:szCs w:val="24"/>
        </w:rPr>
        <w:t xml:space="preserve">input </w:t>
      </w:r>
      <w:r w:rsidR="000774C7">
        <w:rPr>
          <w:rFonts w:ascii="Times New Roman" w:hAnsi="Times New Roman" w:cs="Times New Roman"/>
          <w:sz w:val="22"/>
          <w:szCs w:val="24"/>
        </w:rPr>
        <w:t xml:space="preserve">word </w:t>
      </w:r>
      <w:r w:rsidR="000774C7" w:rsidRPr="000774C7">
        <w:rPr>
          <w:rFonts w:ascii="Times New Roman" w:hAnsi="Times New Roman" w:cs="Times New Roman"/>
          <w:sz w:val="22"/>
          <w:szCs w:val="24"/>
        </w:rPr>
        <w:t>embedding</w:t>
      </w:r>
      <w:r w:rsidR="000774C7">
        <w:rPr>
          <w:rFonts w:ascii="Times New Roman" w:hAnsi="Times New Roman" w:cs="Times New Roman"/>
          <w:sz w:val="22"/>
          <w:szCs w:val="24"/>
        </w:rPr>
        <w:t>s.</w:t>
      </w:r>
    </w:p>
    <w:p w14:paraId="585FF8F0" w14:textId="60E325FC" w:rsidR="007A39A3" w:rsidRDefault="007A39A3" w:rsidP="00FE1E63">
      <w:pPr>
        <w:rPr>
          <w:rFonts w:ascii="Times New Roman" w:hAnsi="Times New Roman" w:cs="Times New Roman"/>
          <w:sz w:val="22"/>
          <w:szCs w:val="24"/>
        </w:rPr>
      </w:pPr>
      <w:r>
        <w:rPr>
          <w:rFonts w:ascii="Times New Roman" w:hAnsi="Times New Roman" w:cs="Times New Roman"/>
          <w:sz w:val="22"/>
          <w:szCs w:val="24"/>
        </w:rPr>
        <w:tab/>
      </w:r>
      <w:r w:rsidR="006565E5">
        <w:rPr>
          <w:rFonts w:ascii="Times New Roman" w:hAnsi="Times New Roman" w:cs="Times New Roman"/>
          <w:sz w:val="22"/>
          <w:szCs w:val="24"/>
        </w:rPr>
        <w:t xml:space="preserve">It can be achieved by using </w:t>
      </w:r>
      <w:r w:rsidR="00CA0DBA" w:rsidRPr="00CA0DBA">
        <w:rPr>
          <w:rFonts w:ascii="Times New Roman" w:hAnsi="Times New Roman" w:cs="Times New Roman"/>
          <w:sz w:val="22"/>
          <w:szCs w:val="24"/>
        </w:rPr>
        <w:t>the</w:t>
      </w:r>
      <w:r w:rsidR="00D4111D">
        <w:rPr>
          <w:rFonts w:ascii="Times New Roman" w:hAnsi="Times New Roman" w:cs="Times New Roman"/>
          <w:sz w:val="22"/>
          <w:szCs w:val="24"/>
        </w:rPr>
        <w:t xml:space="preserve"> following</w:t>
      </w:r>
      <w:r w:rsidR="00CA0DBA">
        <w:rPr>
          <w:rFonts w:ascii="Times New Roman" w:hAnsi="Times New Roman" w:cs="Times New Roman"/>
          <w:sz w:val="22"/>
          <w:szCs w:val="24"/>
        </w:rPr>
        <w:t xml:space="preserve"> s</w:t>
      </w:r>
      <w:r w:rsidR="00CA0DBA" w:rsidRPr="00CA0DBA">
        <w:rPr>
          <w:rFonts w:ascii="Times New Roman" w:hAnsi="Times New Roman" w:cs="Times New Roman"/>
          <w:sz w:val="22"/>
          <w:szCs w:val="24"/>
        </w:rPr>
        <w:t>inusoidal positional encodin</w:t>
      </w:r>
      <w:r w:rsidR="00C7025C">
        <w:rPr>
          <w:rFonts w:ascii="Times New Roman" w:hAnsi="Times New Roman" w:cs="Times New Roman"/>
          <w:sz w:val="22"/>
          <w:szCs w:val="24"/>
        </w:rPr>
        <w:t>g</w:t>
      </w:r>
      <w:r w:rsidR="00D4111D">
        <w:rPr>
          <w:rFonts w:ascii="Times New Roman" w:hAnsi="Times New Roman" w:cs="Times New Roman"/>
          <w:sz w:val="22"/>
          <w:szCs w:val="24"/>
        </w:rPr>
        <w:t>:</w:t>
      </w:r>
    </w:p>
    <w:p w14:paraId="053510DD" w14:textId="2C1C88A1" w:rsidR="00C7025C" w:rsidRPr="006A2577" w:rsidRDefault="006A2577" w:rsidP="00FE1E63">
      <w:pPr>
        <w:rPr>
          <w:rFonts w:ascii="Times New Roman" w:hAnsi="Times New Roman" w:cs="Times New Roman"/>
          <w:sz w:val="22"/>
          <w:szCs w:val="24"/>
        </w:rPr>
      </w:pPr>
      <m:oMathPara>
        <m:oMath>
          <m:r>
            <w:rPr>
              <w:rFonts w:ascii="Cambria Math" w:hAnsi="Cambria Math" w:cs="Times New Roman"/>
              <w:sz w:val="22"/>
              <w:szCs w:val="24"/>
            </w:rPr>
            <m:t>P</m:t>
          </m:r>
          <m:sSub>
            <m:sSubPr>
              <m:ctrlPr>
                <w:rPr>
                  <w:rFonts w:ascii="Cambria Math" w:hAnsi="Cambria Math" w:cs="Times New Roman"/>
                  <w:i/>
                  <w:sz w:val="22"/>
                  <w:szCs w:val="24"/>
                </w:rPr>
              </m:ctrlPr>
            </m:sSubPr>
            <m:e>
              <m:r>
                <w:rPr>
                  <w:rFonts w:ascii="Cambria Math" w:hAnsi="Cambria Math" w:cs="Times New Roman"/>
                  <w:sz w:val="22"/>
                  <w:szCs w:val="24"/>
                </w:rPr>
                <m:t>E</m:t>
              </m:r>
            </m:e>
            <m:sub>
              <m:r>
                <w:rPr>
                  <w:rFonts w:ascii="Cambria Math" w:hAnsi="Cambria Math" w:cs="Times New Roman"/>
                  <w:sz w:val="22"/>
                  <w:szCs w:val="24"/>
                </w:rPr>
                <m:t>(pos,2i)</m:t>
              </m:r>
            </m:sub>
          </m:sSub>
          <m:r>
            <w:rPr>
              <w:rFonts w:ascii="Cambria Math" w:hAnsi="Cambria Math" w:cs="Times New Roman"/>
              <w:sz w:val="22"/>
              <w:szCs w:val="24"/>
            </w:rPr>
            <m:t>=</m:t>
          </m:r>
          <m:r>
            <m:rPr>
              <m:sty m:val="p"/>
            </m:rPr>
            <w:rPr>
              <w:rFonts w:ascii="Cambria Math" w:hAnsi="Cambria Math" w:cs="Times New Roman"/>
              <w:sz w:val="22"/>
              <w:szCs w:val="24"/>
            </w:rPr>
            <m:t>sin</m:t>
          </m:r>
          <m:r>
            <w:rPr>
              <w:rFonts w:ascii="Cambria Math" w:hAnsi="Cambria Math" w:cs="Times New Roman"/>
              <w:sz w:val="22"/>
              <w:szCs w:val="24"/>
            </w:rPr>
            <m:t>(pos/</m:t>
          </m:r>
          <m:sSup>
            <m:sSupPr>
              <m:ctrlPr>
                <w:rPr>
                  <w:rFonts w:ascii="Cambria Math" w:hAnsi="Cambria Math" w:cs="Times New Roman"/>
                  <w:i/>
                  <w:sz w:val="22"/>
                  <w:szCs w:val="24"/>
                </w:rPr>
              </m:ctrlPr>
            </m:sSupPr>
            <m:e>
              <m:r>
                <w:rPr>
                  <w:rFonts w:ascii="Cambria Math" w:hAnsi="Cambria Math" w:cs="Times New Roman"/>
                  <w:sz w:val="22"/>
                  <w:szCs w:val="24"/>
                </w:rPr>
                <m:t>10000</m:t>
              </m:r>
            </m:e>
            <m:sup>
              <m:r>
                <w:rPr>
                  <w:rFonts w:ascii="Cambria Math" w:hAnsi="Cambria Math" w:cs="Times New Roman"/>
                  <w:sz w:val="22"/>
                  <w:szCs w:val="24"/>
                </w:rPr>
                <m:t>2i/</m:t>
              </m:r>
              <m:sSub>
                <m:sSubPr>
                  <m:ctrlPr>
                    <w:rPr>
                      <w:rFonts w:ascii="Cambria Math" w:hAnsi="Cambria Math" w:cs="Times New Roman"/>
                      <w:i/>
                      <w:sz w:val="22"/>
                      <w:szCs w:val="24"/>
                    </w:rPr>
                  </m:ctrlPr>
                </m:sSubPr>
                <m:e>
                  <m:r>
                    <w:rPr>
                      <w:rFonts w:ascii="Cambria Math" w:hAnsi="Cambria Math" w:cs="Times New Roman"/>
                      <w:sz w:val="22"/>
                      <w:szCs w:val="24"/>
                    </w:rPr>
                    <m:t>d</m:t>
                  </m:r>
                </m:e>
                <m:sub>
                  <m:r>
                    <w:rPr>
                      <w:rFonts w:ascii="Cambria Math" w:hAnsi="Cambria Math" w:cs="Times New Roman"/>
                      <w:sz w:val="22"/>
                      <w:szCs w:val="24"/>
                    </w:rPr>
                    <m:t>model</m:t>
                  </m:r>
                </m:sub>
              </m:sSub>
            </m:sup>
          </m:sSup>
          <m:r>
            <w:rPr>
              <w:rFonts w:ascii="Cambria Math" w:hAnsi="Cambria Math" w:cs="Times New Roman"/>
              <w:sz w:val="22"/>
              <w:szCs w:val="24"/>
            </w:rPr>
            <m:t>)</m:t>
          </m:r>
        </m:oMath>
      </m:oMathPara>
    </w:p>
    <w:p w14:paraId="4CC05C88" w14:textId="61ADD29B" w:rsidR="006A2577" w:rsidRPr="00B01D2C" w:rsidRDefault="006A2577" w:rsidP="00FE1E63">
      <w:pPr>
        <w:rPr>
          <w:rFonts w:ascii="Times New Roman" w:hAnsi="Times New Roman" w:cs="Times New Roman"/>
          <w:sz w:val="22"/>
          <w:szCs w:val="24"/>
        </w:rPr>
      </w:pPr>
      <m:oMathPara>
        <m:oMath>
          <m:r>
            <w:rPr>
              <w:rFonts w:ascii="Cambria Math" w:hAnsi="Cambria Math" w:cs="Times New Roman"/>
              <w:sz w:val="22"/>
              <w:szCs w:val="24"/>
            </w:rPr>
            <m:t>P</m:t>
          </m:r>
          <m:sSub>
            <m:sSubPr>
              <m:ctrlPr>
                <w:rPr>
                  <w:rFonts w:ascii="Cambria Math" w:hAnsi="Cambria Math" w:cs="Times New Roman"/>
                  <w:i/>
                  <w:sz w:val="22"/>
                  <w:szCs w:val="24"/>
                </w:rPr>
              </m:ctrlPr>
            </m:sSubPr>
            <m:e>
              <m:r>
                <w:rPr>
                  <w:rFonts w:ascii="Cambria Math" w:hAnsi="Cambria Math" w:cs="Times New Roman"/>
                  <w:sz w:val="22"/>
                  <w:szCs w:val="24"/>
                </w:rPr>
                <m:t>E</m:t>
              </m:r>
            </m:e>
            <m:sub>
              <m:r>
                <w:rPr>
                  <w:rFonts w:ascii="Cambria Math" w:hAnsi="Cambria Math" w:cs="Times New Roman"/>
                  <w:sz w:val="22"/>
                  <w:szCs w:val="24"/>
                </w:rPr>
                <m:t>(pos,2i+1)</m:t>
              </m:r>
            </m:sub>
          </m:sSub>
          <m:r>
            <w:rPr>
              <w:rFonts w:ascii="Cambria Math" w:hAnsi="Cambria Math" w:cs="Times New Roman"/>
              <w:sz w:val="22"/>
              <w:szCs w:val="24"/>
            </w:rPr>
            <m:t>=</m:t>
          </m:r>
          <m:r>
            <m:rPr>
              <m:sty m:val="p"/>
            </m:rPr>
            <w:rPr>
              <w:rFonts w:ascii="Cambria Math" w:hAnsi="Cambria Math" w:cs="Times New Roman"/>
              <w:sz w:val="22"/>
              <w:szCs w:val="24"/>
            </w:rPr>
            <m:t>cos</m:t>
          </m:r>
          <m:r>
            <w:rPr>
              <w:rFonts w:ascii="Cambria Math" w:hAnsi="Cambria Math" w:cs="Times New Roman"/>
              <w:sz w:val="22"/>
              <w:szCs w:val="24"/>
            </w:rPr>
            <m:t>(pos/</m:t>
          </m:r>
          <m:sSup>
            <m:sSupPr>
              <m:ctrlPr>
                <w:rPr>
                  <w:rFonts w:ascii="Cambria Math" w:hAnsi="Cambria Math" w:cs="Times New Roman"/>
                  <w:i/>
                  <w:sz w:val="22"/>
                  <w:szCs w:val="24"/>
                </w:rPr>
              </m:ctrlPr>
            </m:sSupPr>
            <m:e>
              <m:r>
                <w:rPr>
                  <w:rFonts w:ascii="Cambria Math" w:hAnsi="Cambria Math" w:cs="Times New Roman"/>
                  <w:sz w:val="22"/>
                  <w:szCs w:val="24"/>
                </w:rPr>
                <m:t>10000</m:t>
              </m:r>
            </m:e>
            <m:sup>
              <m:r>
                <w:rPr>
                  <w:rFonts w:ascii="Cambria Math" w:hAnsi="Cambria Math" w:cs="Times New Roman"/>
                  <w:sz w:val="22"/>
                  <w:szCs w:val="24"/>
                </w:rPr>
                <m:t>2i/</m:t>
              </m:r>
              <m:sSub>
                <m:sSubPr>
                  <m:ctrlPr>
                    <w:rPr>
                      <w:rFonts w:ascii="Cambria Math" w:hAnsi="Cambria Math" w:cs="Times New Roman"/>
                      <w:i/>
                      <w:sz w:val="22"/>
                      <w:szCs w:val="24"/>
                    </w:rPr>
                  </m:ctrlPr>
                </m:sSubPr>
                <m:e>
                  <m:r>
                    <w:rPr>
                      <w:rFonts w:ascii="Cambria Math" w:hAnsi="Cambria Math" w:cs="Times New Roman"/>
                      <w:sz w:val="22"/>
                      <w:szCs w:val="24"/>
                    </w:rPr>
                    <m:t>d</m:t>
                  </m:r>
                </m:e>
                <m:sub>
                  <m:r>
                    <w:rPr>
                      <w:rFonts w:ascii="Cambria Math" w:hAnsi="Cambria Math" w:cs="Times New Roman"/>
                      <w:sz w:val="22"/>
                      <w:szCs w:val="24"/>
                    </w:rPr>
                    <m:t>model</m:t>
                  </m:r>
                </m:sub>
              </m:sSub>
            </m:sup>
          </m:sSup>
          <m:r>
            <w:rPr>
              <w:rFonts w:ascii="Cambria Math" w:hAnsi="Cambria Math" w:cs="Times New Roman"/>
              <w:sz w:val="22"/>
              <w:szCs w:val="24"/>
            </w:rPr>
            <m:t>)</m:t>
          </m:r>
        </m:oMath>
      </m:oMathPara>
    </w:p>
    <w:p w14:paraId="6475608B" w14:textId="33C3E44E" w:rsidR="00B01D2C" w:rsidRPr="00C7025C" w:rsidRDefault="00B01D2C" w:rsidP="00FE1E63">
      <w:pPr>
        <w:rPr>
          <w:rFonts w:ascii="Times New Roman" w:hAnsi="Times New Roman" w:cs="Times New Roman"/>
          <w:sz w:val="22"/>
          <w:szCs w:val="24"/>
        </w:rPr>
      </w:pPr>
      <w:r>
        <w:rPr>
          <w:rFonts w:ascii="Times New Roman" w:hAnsi="Times New Roman" w:cs="Times New Roman" w:hint="eastAsia"/>
          <w:sz w:val="22"/>
          <w:szCs w:val="24"/>
        </w:rPr>
        <w:t>w</w:t>
      </w:r>
      <w:r>
        <w:rPr>
          <w:rFonts w:ascii="Times New Roman" w:hAnsi="Times New Roman" w:cs="Times New Roman"/>
          <w:sz w:val="22"/>
          <w:szCs w:val="24"/>
        </w:rPr>
        <w:t xml:space="preserve">here </w:t>
      </w:r>
      <m:oMath>
        <m:r>
          <w:rPr>
            <w:rFonts w:ascii="Cambria Math" w:hAnsi="Cambria Math" w:cs="Times New Roman"/>
            <w:sz w:val="22"/>
            <w:szCs w:val="24"/>
          </w:rPr>
          <m:t>pos</m:t>
        </m:r>
      </m:oMath>
      <w:r w:rsidR="00CD7B75">
        <w:rPr>
          <w:rFonts w:ascii="Times New Roman" w:hAnsi="Times New Roman" w:cs="Times New Roman" w:hint="eastAsia"/>
          <w:sz w:val="22"/>
          <w:szCs w:val="24"/>
        </w:rPr>
        <w:t xml:space="preserve"> </w:t>
      </w:r>
      <w:r w:rsidR="00CD7B75" w:rsidRPr="00CD7B75">
        <w:rPr>
          <w:rFonts w:ascii="Times New Roman" w:hAnsi="Times New Roman" w:cs="Times New Roman"/>
          <w:sz w:val="22"/>
          <w:szCs w:val="24"/>
        </w:rPr>
        <w:t>is the position and</w:t>
      </w:r>
      <w:r w:rsidR="00CD7B75">
        <w:rPr>
          <w:rFonts w:ascii="Times New Roman" w:hAnsi="Times New Roman" w:cs="Times New Roman"/>
          <w:sz w:val="22"/>
          <w:szCs w:val="24"/>
        </w:rPr>
        <w:t xml:space="preserve"> </w:t>
      </w:r>
      <m:oMath>
        <m:r>
          <w:rPr>
            <w:rFonts w:ascii="Cambria Math" w:hAnsi="Cambria Math" w:cs="Times New Roman"/>
            <w:sz w:val="22"/>
            <w:szCs w:val="24"/>
          </w:rPr>
          <m:t>i</m:t>
        </m:r>
      </m:oMath>
      <w:r w:rsidR="00CD7B75">
        <w:rPr>
          <w:rFonts w:ascii="Times New Roman" w:hAnsi="Times New Roman" w:cs="Times New Roman"/>
          <w:sz w:val="22"/>
          <w:szCs w:val="24"/>
        </w:rPr>
        <w:t xml:space="preserve"> is the dimension.</w:t>
      </w:r>
    </w:p>
    <w:p w14:paraId="5B6DDE54" w14:textId="7E7F2967" w:rsidR="00B322E5" w:rsidRDefault="00B322E5" w:rsidP="00AC24D7">
      <w:pPr>
        <w:rPr>
          <w:sz w:val="28"/>
          <w:szCs w:val="32"/>
        </w:rPr>
      </w:pPr>
      <w:r>
        <w:rPr>
          <w:rFonts w:hint="eastAsia"/>
          <w:sz w:val="28"/>
          <w:szCs w:val="32"/>
        </w:rPr>
        <w:t>c</w:t>
      </w:r>
      <w:r>
        <w:rPr>
          <w:sz w:val="28"/>
          <w:szCs w:val="32"/>
        </w:rPr>
        <w:t>)</w:t>
      </w:r>
    </w:p>
    <w:p w14:paraId="6F643DFD" w14:textId="30D3DB17" w:rsidR="00B322E5" w:rsidRPr="009B4095" w:rsidRDefault="00C44945" w:rsidP="00AC24D7">
      <w:pPr>
        <w:rPr>
          <w:rFonts w:ascii="Times New Roman" w:hAnsi="Times New Roman" w:cs="Times New Roman"/>
          <w:sz w:val="22"/>
          <w:szCs w:val="24"/>
        </w:rPr>
      </w:pPr>
      <m:oMath>
        <m:r>
          <w:rPr>
            <w:rFonts w:ascii="Cambria Math" w:hAnsi="Cambria Math" w:cs="Times New Roman" w:hint="eastAsia"/>
            <w:sz w:val="22"/>
            <w:szCs w:val="24"/>
          </w:rPr>
          <m:t>K</m:t>
        </m:r>
      </m:oMath>
      <w:r w:rsidR="007F6FFC">
        <w:rPr>
          <w:rFonts w:ascii="Times New Roman" w:hAnsi="Times New Roman" w:cs="Times New Roman"/>
          <w:sz w:val="22"/>
          <w:szCs w:val="24"/>
        </w:rPr>
        <w:t>,</w:t>
      </w:r>
      <w:r w:rsidR="002A4874">
        <w:rPr>
          <w:rFonts w:ascii="Times New Roman" w:hAnsi="Times New Roman" w:cs="Times New Roman"/>
          <w:sz w:val="22"/>
          <w:szCs w:val="24"/>
        </w:rPr>
        <w:t xml:space="preserve"> </w:t>
      </w:r>
      <m:oMath>
        <m:r>
          <w:rPr>
            <w:rFonts w:ascii="Cambria Math" w:hAnsi="Cambria Math" w:cs="Times New Roman"/>
            <w:sz w:val="22"/>
            <w:szCs w:val="24"/>
          </w:rPr>
          <m:t>V</m:t>
        </m:r>
      </m:oMath>
      <w:r w:rsidR="002A4874">
        <w:rPr>
          <w:rFonts w:ascii="Times New Roman" w:hAnsi="Times New Roman" w:cs="Times New Roman" w:hint="eastAsia"/>
          <w:sz w:val="22"/>
          <w:szCs w:val="24"/>
        </w:rPr>
        <w:t xml:space="preserve"> </w:t>
      </w:r>
      <w:r w:rsidR="00E75BE9" w:rsidRPr="00E75BE9">
        <w:rPr>
          <w:rFonts w:ascii="Times New Roman" w:hAnsi="Times New Roman" w:cs="Times New Roman"/>
          <w:sz w:val="22"/>
          <w:szCs w:val="24"/>
        </w:rPr>
        <w:t>transformed</w:t>
      </w:r>
      <w:r w:rsidR="00E75BE9">
        <w:rPr>
          <w:rFonts w:ascii="Times New Roman" w:hAnsi="Times New Roman" w:cs="Times New Roman"/>
          <w:sz w:val="22"/>
          <w:szCs w:val="24"/>
        </w:rPr>
        <w:t xml:space="preserve"> </w:t>
      </w:r>
      <w:r w:rsidR="007F6FFC">
        <w:rPr>
          <w:rFonts w:ascii="Times New Roman" w:hAnsi="Times New Roman" w:cs="Times New Roman"/>
          <w:sz w:val="22"/>
          <w:szCs w:val="24"/>
        </w:rPr>
        <w:t xml:space="preserve">from </w:t>
      </w:r>
      <w:r w:rsidR="006227C6">
        <w:rPr>
          <w:rFonts w:ascii="Times New Roman" w:hAnsi="Times New Roman" w:cs="Times New Roman"/>
          <w:sz w:val="22"/>
          <w:szCs w:val="24"/>
        </w:rPr>
        <w:t>t</w:t>
      </w:r>
      <w:r w:rsidR="006227C6" w:rsidRPr="006227C6">
        <w:rPr>
          <w:rFonts w:ascii="Times New Roman" w:hAnsi="Times New Roman" w:cs="Times New Roman"/>
          <w:sz w:val="22"/>
          <w:szCs w:val="24"/>
        </w:rPr>
        <w:t>he output</w:t>
      </w:r>
      <w:r w:rsidR="006227C6">
        <w:rPr>
          <w:rFonts w:ascii="Times New Roman" w:hAnsi="Times New Roman" w:cs="Times New Roman"/>
          <w:sz w:val="22"/>
          <w:szCs w:val="24"/>
        </w:rPr>
        <w:t xml:space="preserve"> of </w:t>
      </w:r>
      <w:r w:rsidR="00E75BE9" w:rsidRPr="00E75BE9">
        <w:rPr>
          <w:rFonts w:ascii="Times New Roman" w:hAnsi="Times New Roman" w:cs="Times New Roman"/>
          <w:sz w:val="22"/>
          <w:szCs w:val="24"/>
        </w:rPr>
        <w:t>the top encoder</w:t>
      </w:r>
      <w:r w:rsidR="007F6FFC">
        <w:rPr>
          <w:rFonts w:ascii="Times New Roman" w:hAnsi="Times New Roman" w:cs="Times New Roman"/>
          <w:sz w:val="22"/>
          <w:szCs w:val="24"/>
        </w:rPr>
        <w:t xml:space="preserve"> and </w:t>
      </w:r>
      <m:oMath>
        <m:r>
          <w:rPr>
            <w:rFonts w:ascii="Cambria Math" w:hAnsi="Cambria Math" w:cs="Times New Roman"/>
            <w:sz w:val="22"/>
            <w:szCs w:val="24"/>
          </w:rPr>
          <m:t>Q</m:t>
        </m:r>
      </m:oMath>
      <w:r w:rsidR="00E43C53">
        <w:rPr>
          <w:rFonts w:ascii="Times New Roman" w:hAnsi="Times New Roman" w:cs="Times New Roman"/>
          <w:sz w:val="22"/>
          <w:szCs w:val="24"/>
        </w:rPr>
        <w:t xml:space="preserve"> from the decoder</w:t>
      </w:r>
      <w:r w:rsidR="00694413">
        <w:rPr>
          <w:rFonts w:ascii="Times New Roman" w:hAnsi="Times New Roman" w:cs="Times New Roman"/>
          <w:sz w:val="22"/>
          <w:szCs w:val="24"/>
        </w:rPr>
        <w:t>’s output in the previous step</w:t>
      </w:r>
      <w:r w:rsidR="00E43C53">
        <w:rPr>
          <w:rFonts w:ascii="Times New Roman" w:hAnsi="Times New Roman" w:cs="Times New Roman"/>
          <w:sz w:val="22"/>
          <w:szCs w:val="24"/>
        </w:rPr>
        <w:t>.</w:t>
      </w:r>
    </w:p>
    <w:p w14:paraId="20C4BD76" w14:textId="4C9188CC" w:rsidR="00B322E5" w:rsidRDefault="00B322E5" w:rsidP="00AC24D7">
      <w:pPr>
        <w:rPr>
          <w:sz w:val="28"/>
          <w:szCs w:val="32"/>
        </w:rPr>
      </w:pPr>
      <w:r>
        <w:rPr>
          <w:rFonts w:hint="eastAsia"/>
          <w:sz w:val="28"/>
          <w:szCs w:val="32"/>
        </w:rPr>
        <w:t>d</w:t>
      </w:r>
      <w:r>
        <w:rPr>
          <w:sz w:val="28"/>
          <w:szCs w:val="32"/>
        </w:rPr>
        <w:t>)</w:t>
      </w:r>
    </w:p>
    <w:p w14:paraId="0639C651" w14:textId="209F45F5" w:rsidR="00B322E5" w:rsidRDefault="00246AED" w:rsidP="00246AED">
      <w:pPr>
        <w:rPr>
          <w:rFonts w:ascii="Times New Roman" w:hAnsi="Times New Roman" w:cs="Times New Roman"/>
          <w:sz w:val="22"/>
          <w:szCs w:val="24"/>
        </w:rPr>
      </w:pPr>
      <w:r w:rsidRPr="00246AED">
        <w:rPr>
          <w:rFonts w:ascii="Times New Roman" w:hAnsi="Times New Roman" w:cs="Times New Roman"/>
          <w:sz w:val="22"/>
          <w:szCs w:val="24"/>
        </w:rPr>
        <w:t>In the decoder, the self-attention layer is only allowed to attend to earlier positions in the output sequence. Otherwise, the decoder can cheat during the training by just attending to the current position when predicting the current token.</w:t>
      </w:r>
    </w:p>
    <w:p w14:paraId="194B7989" w14:textId="4A49F936" w:rsidR="00246AED" w:rsidRDefault="00484E50" w:rsidP="00246AED">
      <w:pPr>
        <w:rPr>
          <w:rFonts w:ascii="Times New Roman" w:hAnsi="Times New Roman" w:cs="Times New Roman"/>
          <w:sz w:val="22"/>
          <w:szCs w:val="24"/>
        </w:rPr>
      </w:pPr>
      <w:r>
        <w:rPr>
          <w:rFonts w:ascii="Times New Roman" w:hAnsi="Times New Roman" w:cs="Times New Roman"/>
          <w:sz w:val="22"/>
          <w:szCs w:val="24"/>
        </w:rPr>
        <w:tab/>
      </w:r>
      <w:r w:rsidR="00C83539" w:rsidRPr="00C83539">
        <w:rPr>
          <w:rFonts w:ascii="Times New Roman" w:hAnsi="Times New Roman" w:cs="Times New Roman"/>
          <w:sz w:val="22"/>
          <w:szCs w:val="24"/>
        </w:rPr>
        <w:t>This can be done by masking future positions (setting them to -inf) before the softmax step in the self-attention calculation</w:t>
      </w:r>
      <w:r w:rsidR="00C83539">
        <w:rPr>
          <w:rFonts w:ascii="Times New Roman" w:hAnsi="Times New Roman" w:cs="Times New Roman"/>
          <w:sz w:val="22"/>
          <w:szCs w:val="24"/>
        </w:rPr>
        <w:t xml:space="preserve">, that is, </w:t>
      </w:r>
      <w:r w:rsidR="002A4AD6">
        <w:rPr>
          <w:rFonts w:ascii="Times New Roman" w:hAnsi="Times New Roman" w:cs="Times New Roman"/>
          <w:sz w:val="22"/>
          <w:szCs w:val="24"/>
        </w:rPr>
        <w:t>by adding</w:t>
      </w:r>
      <w:r w:rsidR="00475816">
        <w:rPr>
          <w:rFonts w:ascii="Times New Roman" w:hAnsi="Times New Roman" w:cs="Times New Roman"/>
          <w:sz w:val="22"/>
          <w:szCs w:val="24"/>
        </w:rPr>
        <w:t xml:space="preserve"> the following matrix to </w:t>
      </w:r>
      <m:oMath>
        <m:r>
          <w:rPr>
            <w:rFonts w:ascii="Cambria Math" w:hAnsi="Cambria Math" w:cs="Times New Roman"/>
            <w:sz w:val="22"/>
            <w:szCs w:val="24"/>
          </w:rPr>
          <m:t>Q</m:t>
        </m:r>
        <m:sSup>
          <m:sSupPr>
            <m:ctrlPr>
              <w:rPr>
                <w:rFonts w:ascii="Cambria Math" w:hAnsi="Cambria Math" w:cs="Times New Roman"/>
                <w:i/>
                <w:sz w:val="22"/>
                <w:szCs w:val="24"/>
              </w:rPr>
            </m:ctrlPr>
          </m:sSupPr>
          <m:e>
            <m:r>
              <w:rPr>
                <w:rFonts w:ascii="Cambria Math" w:hAnsi="Cambria Math" w:cs="Times New Roman"/>
                <w:sz w:val="22"/>
                <w:szCs w:val="24"/>
              </w:rPr>
              <m:t>K</m:t>
            </m:r>
          </m:e>
          <m:sup>
            <m:r>
              <w:rPr>
                <w:rFonts w:ascii="Cambria Math" w:hAnsi="Cambria Math" w:cs="Times New Roman"/>
                <w:sz w:val="22"/>
                <w:szCs w:val="24"/>
              </w:rPr>
              <m:t>T</m:t>
            </m:r>
          </m:sup>
        </m:sSup>
      </m:oMath>
      <w:r w:rsidR="00475816">
        <w:rPr>
          <w:rFonts w:ascii="Times New Roman" w:hAnsi="Times New Roman" w:cs="Times New Roman" w:hint="eastAsia"/>
          <w:sz w:val="22"/>
          <w:szCs w:val="24"/>
        </w:rPr>
        <w:t>.</w:t>
      </w:r>
    </w:p>
    <w:p w14:paraId="12EA7525" w14:textId="298042BA" w:rsidR="00D277B6" w:rsidRPr="00475816" w:rsidRDefault="007027CA" w:rsidP="00246AED">
      <w:pPr>
        <w:rPr>
          <w:rFonts w:ascii="Times New Roman" w:hAnsi="Times New Roman" w:cs="Times New Roman"/>
          <w:i/>
          <w:sz w:val="22"/>
          <w:szCs w:val="24"/>
        </w:rPr>
      </w:pPr>
      <m:oMathPara>
        <m:oMath>
          <m:d>
            <m:dPr>
              <m:ctrlPr>
                <w:rPr>
                  <w:rFonts w:ascii="Cambria Math" w:hAnsi="Cambria Math" w:cs="Times New Roman"/>
                  <w:i/>
                  <w:sz w:val="22"/>
                  <w:szCs w:val="24"/>
                </w:rPr>
              </m:ctrlPr>
            </m:dPr>
            <m:e>
              <m:m>
                <m:mPr>
                  <m:mcs>
                    <m:mc>
                      <m:mcPr>
                        <m:count m:val="4"/>
                        <m:mcJc m:val="center"/>
                      </m:mcPr>
                    </m:mc>
                  </m:mcs>
                  <m:ctrlPr>
                    <w:rPr>
                      <w:rFonts w:ascii="Cambria Math" w:hAnsi="Cambria Math" w:cs="Times New Roman"/>
                      <w:i/>
                      <w:sz w:val="22"/>
                      <w:szCs w:val="24"/>
                    </w:rPr>
                  </m:ctrlPr>
                </m:mPr>
                <m:mr>
                  <m:e>
                    <m:r>
                      <w:rPr>
                        <w:rFonts w:ascii="Cambria Math" w:hAnsi="Cambria Math" w:cs="Times New Roman"/>
                        <w:sz w:val="22"/>
                        <w:szCs w:val="24"/>
                      </w:rPr>
                      <m:t>0</m:t>
                    </m:r>
                  </m:e>
                  <m:e>
                    <m:r>
                      <w:rPr>
                        <w:rFonts w:ascii="Cambria Math" w:hAnsi="Cambria Math" w:cs="Times New Roman"/>
                        <w:sz w:val="22"/>
                        <w:szCs w:val="24"/>
                      </w:rPr>
                      <m:t>-inf</m:t>
                    </m:r>
                  </m:e>
                  <m:e>
                    <m:r>
                      <w:rPr>
                        <w:rFonts w:ascii="Cambria Math" w:hAnsi="Cambria Math" w:cs="Times New Roman"/>
                        <w:sz w:val="22"/>
                        <w:szCs w:val="24"/>
                      </w:rPr>
                      <m:t>…</m:t>
                    </m:r>
                    <m:ctrlPr>
                      <w:rPr>
                        <w:rFonts w:ascii="Cambria Math" w:eastAsia="Cambria Math" w:hAnsi="Cambria Math" w:cs="Cambria Math"/>
                        <w:i/>
                        <w:sz w:val="22"/>
                        <w:szCs w:val="24"/>
                      </w:rPr>
                    </m:ctrlPr>
                  </m:e>
                  <m:e>
                    <m:r>
                      <w:rPr>
                        <w:rFonts w:ascii="Cambria Math" w:hAnsi="Cambria Math" w:cs="Times New Roman"/>
                        <w:sz w:val="22"/>
                        <w:szCs w:val="24"/>
                      </w:rPr>
                      <m:t>-inf</m:t>
                    </m:r>
                    <m:ctrlPr>
                      <w:rPr>
                        <w:rFonts w:ascii="Cambria Math" w:eastAsia="Cambria Math" w:hAnsi="Cambria Math" w:cs="Cambria Math"/>
                        <w:i/>
                        <w:sz w:val="22"/>
                        <w:szCs w:val="24"/>
                      </w:rPr>
                    </m:ctrlPr>
                  </m:e>
                </m:mr>
                <m:mr>
                  <m:e>
                    <m:r>
                      <w:rPr>
                        <w:rFonts w:ascii="Cambria Math" w:eastAsia="Cambria Math" w:hAnsi="Cambria Math" w:cs="Cambria Math"/>
                        <w:sz w:val="22"/>
                        <w:szCs w:val="24"/>
                      </w:rPr>
                      <m:t>0</m:t>
                    </m:r>
                  </m:e>
                  <m:e>
                    <m:r>
                      <w:rPr>
                        <w:rFonts w:ascii="Cambria Math" w:hAnsi="Cambria Math" w:cs="Times New Roman"/>
                        <w:sz w:val="22"/>
                        <w:szCs w:val="24"/>
                      </w:rPr>
                      <m:t>0</m:t>
                    </m:r>
                    <m:ctrlPr>
                      <w:rPr>
                        <w:rFonts w:ascii="Cambria Math" w:eastAsia="Cambria Math" w:hAnsi="Cambria Math" w:cs="Cambria Math"/>
                        <w:i/>
                        <w:sz w:val="22"/>
                        <w:szCs w:val="24"/>
                      </w:rPr>
                    </m:ctrlPr>
                  </m:e>
                  <m:e>
                    <m:r>
                      <w:rPr>
                        <w:rFonts w:ascii="Cambria Math" w:eastAsia="Cambria Math" w:hAnsi="Cambria Math" w:cs="Cambria Math"/>
                        <w:sz w:val="22"/>
                        <w:szCs w:val="24"/>
                      </w:rPr>
                      <m:t>⋱</m:t>
                    </m:r>
                    <m:ctrlPr>
                      <w:rPr>
                        <w:rFonts w:ascii="Cambria Math" w:eastAsia="Cambria Math" w:hAnsi="Cambria Math" w:cs="Cambria Math"/>
                        <w:i/>
                        <w:sz w:val="22"/>
                        <w:szCs w:val="24"/>
                      </w:rPr>
                    </m:ctrlPr>
                  </m:e>
                  <m:e>
                    <m:r>
                      <w:rPr>
                        <w:rFonts w:ascii="Cambria Math" w:eastAsia="Cambria Math" w:hAnsi="Cambria Math" w:cs="Cambria Math"/>
                        <w:sz w:val="22"/>
                        <w:szCs w:val="24"/>
                      </w:rPr>
                      <m:t>⋮</m:t>
                    </m:r>
                    <m:ctrlPr>
                      <w:rPr>
                        <w:rFonts w:ascii="Cambria Math" w:eastAsia="Cambria Math" w:hAnsi="Cambria Math" w:cs="Cambria Math"/>
                        <w:i/>
                        <w:sz w:val="22"/>
                        <w:szCs w:val="24"/>
                      </w:rPr>
                    </m:ctrlPr>
                  </m:e>
                </m:mr>
                <m:mr>
                  <m:e>
                    <m:r>
                      <w:rPr>
                        <w:rFonts w:ascii="Cambria Math" w:eastAsia="Cambria Math" w:hAnsi="Cambria Math" w:cs="Cambria Math"/>
                        <w:sz w:val="22"/>
                        <w:szCs w:val="24"/>
                      </w:rPr>
                      <m:t>⋮</m:t>
                    </m:r>
                    <m:ctrlPr>
                      <w:rPr>
                        <w:rFonts w:ascii="Cambria Math" w:eastAsia="Cambria Math" w:hAnsi="Cambria Math" w:cs="Cambria Math"/>
                        <w:i/>
                        <w:sz w:val="22"/>
                        <w:szCs w:val="24"/>
                      </w:rPr>
                    </m:ctrlPr>
                  </m:e>
                  <m:e>
                    <m:r>
                      <w:rPr>
                        <w:rFonts w:ascii="Cambria Math" w:eastAsia="Cambria Math" w:hAnsi="Cambria Math" w:cs="Cambria Math"/>
                        <w:sz w:val="22"/>
                        <w:szCs w:val="24"/>
                      </w:rPr>
                      <m:t>⋮</m:t>
                    </m:r>
                    <m:ctrlPr>
                      <w:rPr>
                        <w:rFonts w:ascii="Cambria Math" w:eastAsia="Cambria Math" w:hAnsi="Cambria Math" w:cs="Cambria Math"/>
                        <w:i/>
                        <w:sz w:val="22"/>
                        <w:szCs w:val="24"/>
                      </w:rPr>
                    </m:ctrlPr>
                  </m:e>
                  <m:e>
                    <m:r>
                      <w:rPr>
                        <w:rFonts w:ascii="Cambria Math" w:eastAsia="Cambria Math" w:hAnsi="Cambria Math" w:cs="Cambria Math"/>
                        <w:sz w:val="22"/>
                        <w:szCs w:val="24"/>
                      </w:rPr>
                      <m:t>⋱</m:t>
                    </m:r>
                    <m:ctrlPr>
                      <w:rPr>
                        <w:rFonts w:ascii="Cambria Math" w:eastAsia="Cambria Math" w:hAnsi="Cambria Math" w:cs="Cambria Math"/>
                        <w:i/>
                        <w:sz w:val="22"/>
                        <w:szCs w:val="24"/>
                      </w:rPr>
                    </m:ctrlPr>
                  </m:e>
                  <m:e>
                    <m:r>
                      <w:rPr>
                        <w:rFonts w:ascii="Cambria Math" w:hAnsi="Cambria Math" w:cs="Times New Roman"/>
                        <w:sz w:val="22"/>
                        <w:szCs w:val="24"/>
                      </w:rPr>
                      <m:t>-inf</m:t>
                    </m:r>
                    <m:ctrlPr>
                      <w:rPr>
                        <w:rFonts w:ascii="Cambria Math" w:eastAsia="Cambria Math" w:hAnsi="Cambria Math" w:cs="Cambria Math"/>
                        <w:i/>
                        <w:sz w:val="22"/>
                        <w:szCs w:val="24"/>
                      </w:rPr>
                    </m:ctrlPr>
                  </m:e>
                </m:mr>
                <m:mr>
                  <m:e>
                    <m:r>
                      <w:rPr>
                        <w:rFonts w:ascii="Cambria Math" w:eastAsia="Cambria Math" w:hAnsi="Cambria Math" w:cs="Cambria Math"/>
                        <w:sz w:val="22"/>
                        <w:szCs w:val="24"/>
                      </w:rPr>
                      <m:t>0</m:t>
                    </m:r>
                    <m:ctrlPr>
                      <w:rPr>
                        <w:rFonts w:ascii="Cambria Math" w:eastAsia="Cambria Math" w:hAnsi="Cambria Math" w:cs="Cambria Math"/>
                        <w:i/>
                        <w:sz w:val="22"/>
                        <w:szCs w:val="24"/>
                      </w:rPr>
                    </m:ctrlPr>
                  </m:e>
                  <m:e>
                    <m:r>
                      <w:rPr>
                        <w:rFonts w:ascii="Cambria Math" w:eastAsia="Cambria Math" w:hAnsi="Cambria Math" w:cs="Cambria Math"/>
                        <w:sz w:val="22"/>
                        <w:szCs w:val="24"/>
                      </w:rPr>
                      <m:t>0</m:t>
                    </m:r>
                    <m:ctrlPr>
                      <w:rPr>
                        <w:rFonts w:ascii="Cambria Math" w:eastAsia="Cambria Math" w:hAnsi="Cambria Math" w:cs="Cambria Math"/>
                        <w:i/>
                        <w:sz w:val="22"/>
                        <w:szCs w:val="24"/>
                      </w:rPr>
                    </m:ctrlPr>
                  </m:e>
                  <m:e>
                    <m:r>
                      <w:rPr>
                        <w:rFonts w:ascii="Cambria Math" w:eastAsia="Cambria Math" w:hAnsi="Cambria Math" w:cs="Cambria Math"/>
                        <w:sz w:val="22"/>
                        <w:szCs w:val="24"/>
                      </w:rPr>
                      <m:t>…</m:t>
                    </m:r>
                    <m:ctrlPr>
                      <w:rPr>
                        <w:rFonts w:ascii="Cambria Math" w:eastAsia="Cambria Math" w:hAnsi="Cambria Math" w:cs="Cambria Math"/>
                        <w:i/>
                        <w:sz w:val="22"/>
                        <w:szCs w:val="24"/>
                      </w:rPr>
                    </m:ctrlPr>
                  </m:e>
                  <m:e>
                    <m:r>
                      <w:rPr>
                        <w:rFonts w:ascii="Cambria Math" w:eastAsia="Cambria Math" w:hAnsi="Cambria Math" w:cs="Cambria Math"/>
                        <w:sz w:val="22"/>
                        <w:szCs w:val="24"/>
                      </w:rPr>
                      <m:t>0</m:t>
                    </m:r>
                  </m:e>
                </m:mr>
              </m:m>
            </m:e>
          </m:d>
        </m:oMath>
      </m:oMathPara>
    </w:p>
    <w:sectPr w:rsidR="00D277B6" w:rsidRPr="004758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C86C90" w14:textId="77777777" w:rsidR="007027CA" w:rsidRDefault="007027CA" w:rsidP="00C86E74">
      <w:r>
        <w:separator/>
      </w:r>
    </w:p>
  </w:endnote>
  <w:endnote w:type="continuationSeparator" w:id="0">
    <w:p w14:paraId="0BDBE204" w14:textId="77777777" w:rsidR="007027CA" w:rsidRDefault="007027CA" w:rsidP="00C86E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47D531" w14:textId="77777777" w:rsidR="007027CA" w:rsidRDefault="007027CA" w:rsidP="00C86E74">
      <w:r>
        <w:separator/>
      </w:r>
    </w:p>
  </w:footnote>
  <w:footnote w:type="continuationSeparator" w:id="0">
    <w:p w14:paraId="482F9FE0" w14:textId="77777777" w:rsidR="007027CA" w:rsidRDefault="007027CA" w:rsidP="00C86E7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A23"/>
    <w:rsid w:val="000118F5"/>
    <w:rsid w:val="00012356"/>
    <w:rsid w:val="0002434E"/>
    <w:rsid w:val="00071C6B"/>
    <w:rsid w:val="000774C7"/>
    <w:rsid w:val="00081559"/>
    <w:rsid w:val="000A70D6"/>
    <w:rsid w:val="000B0925"/>
    <w:rsid w:val="000B66C5"/>
    <w:rsid w:val="000D2471"/>
    <w:rsid w:val="000D43D1"/>
    <w:rsid w:val="00103056"/>
    <w:rsid w:val="0010709F"/>
    <w:rsid w:val="00110229"/>
    <w:rsid w:val="00113613"/>
    <w:rsid w:val="00114078"/>
    <w:rsid w:val="00121E4C"/>
    <w:rsid w:val="001602E8"/>
    <w:rsid w:val="00180082"/>
    <w:rsid w:val="001F7D8D"/>
    <w:rsid w:val="00236A7C"/>
    <w:rsid w:val="00246AED"/>
    <w:rsid w:val="002A390A"/>
    <w:rsid w:val="002A4874"/>
    <w:rsid w:val="002A4AD6"/>
    <w:rsid w:val="002A79A3"/>
    <w:rsid w:val="002B28BD"/>
    <w:rsid w:val="0031337E"/>
    <w:rsid w:val="0032690B"/>
    <w:rsid w:val="00327259"/>
    <w:rsid w:val="003424DB"/>
    <w:rsid w:val="00354FE2"/>
    <w:rsid w:val="003B184B"/>
    <w:rsid w:val="003B6A1E"/>
    <w:rsid w:val="003F2666"/>
    <w:rsid w:val="00471494"/>
    <w:rsid w:val="00475816"/>
    <w:rsid w:val="00484E50"/>
    <w:rsid w:val="004A730F"/>
    <w:rsid w:val="004B2A20"/>
    <w:rsid w:val="004C2F56"/>
    <w:rsid w:val="004D0A08"/>
    <w:rsid w:val="00517933"/>
    <w:rsid w:val="00525D68"/>
    <w:rsid w:val="00530FA9"/>
    <w:rsid w:val="00547EDF"/>
    <w:rsid w:val="005605DF"/>
    <w:rsid w:val="005E70D1"/>
    <w:rsid w:val="006227C6"/>
    <w:rsid w:val="00627C23"/>
    <w:rsid w:val="006565E5"/>
    <w:rsid w:val="00694413"/>
    <w:rsid w:val="006A2577"/>
    <w:rsid w:val="006D0EFA"/>
    <w:rsid w:val="007027CA"/>
    <w:rsid w:val="00716601"/>
    <w:rsid w:val="007520C9"/>
    <w:rsid w:val="00782B00"/>
    <w:rsid w:val="00787A42"/>
    <w:rsid w:val="007A39A3"/>
    <w:rsid w:val="007D3996"/>
    <w:rsid w:val="007F6FFC"/>
    <w:rsid w:val="00810734"/>
    <w:rsid w:val="00852866"/>
    <w:rsid w:val="0085659C"/>
    <w:rsid w:val="008645B2"/>
    <w:rsid w:val="008868D1"/>
    <w:rsid w:val="008B790E"/>
    <w:rsid w:val="008C47E3"/>
    <w:rsid w:val="008F67A1"/>
    <w:rsid w:val="00901023"/>
    <w:rsid w:val="00916129"/>
    <w:rsid w:val="0091694B"/>
    <w:rsid w:val="00941277"/>
    <w:rsid w:val="0095653F"/>
    <w:rsid w:val="00984F81"/>
    <w:rsid w:val="009B4095"/>
    <w:rsid w:val="009C1F21"/>
    <w:rsid w:val="009D2FDD"/>
    <w:rsid w:val="009D4CF8"/>
    <w:rsid w:val="00A10D55"/>
    <w:rsid w:val="00A41A23"/>
    <w:rsid w:val="00AC24D7"/>
    <w:rsid w:val="00AE22E8"/>
    <w:rsid w:val="00AF1A63"/>
    <w:rsid w:val="00AF28E0"/>
    <w:rsid w:val="00B01D2C"/>
    <w:rsid w:val="00B24654"/>
    <w:rsid w:val="00B322E5"/>
    <w:rsid w:val="00B86F54"/>
    <w:rsid w:val="00B877A7"/>
    <w:rsid w:val="00BC6D51"/>
    <w:rsid w:val="00BF2E1B"/>
    <w:rsid w:val="00BF62E1"/>
    <w:rsid w:val="00C44945"/>
    <w:rsid w:val="00C7025C"/>
    <w:rsid w:val="00C83413"/>
    <w:rsid w:val="00C83539"/>
    <w:rsid w:val="00C86E74"/>
    <w:rsid w:val="00CA0DBA"/>
    <w:rsid w:val="00CD7B75"/>
    <w:rsid w:val="00CE12BB"/>
    <w:rsid w:val="00D21325"/>
    <w:rsid w:val="00D277B6"/>
    <w:rsid w:val="00D4111D"/>
    <w:rsid w:val="00D4797F"/>
    <w:rsid w:val="00D75C10"/>
    <w:rsid w:val="00D85DE1"/>
    <w:rsid w:val="00DB5D8A"/>
    <w:rsid w:val="00DD4376"/>
    <w:rsid w:val="00E2275A"/>
    <w:rsid w:val="00E25134"/>
    <w:rsid w:val="00E43C53"/>
    <w:rsid w:val="00E75BE9"/>
    <w:rsid w:val="00E840D0"/>
    <w:rsid w:val="00E96195"/>
    <w:rsid w:val="00EB035A"/>
    <w:rsid w:val="00ED7898"/>
    <w:rsid w:val="00EE6B90"/>
    <w:rsid w:val="00F27B80"/>
    <w:rsid w:val="00F36075"/>
    <w:rsid w:val="00F411CC"/>
    <w:rsid w:val="00F41D77"/>
    <w:rsid w:val="00F42D1D"/>
    <w:rsid w:val="00F4545C"/>
    <w:rsid w:val="00F51E21"/>
    <w:rsid w:val="00FB3CEC"/>
    <w:rsid w:val="00FC1F3C"/>
    <w:rsid w:val="00FC6A6C"/>
    <w:rsid w:val="00FD314A"/>
    <w:rsid w:val="00FE1E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C1DF99"/>
  <w15:chartTrackingRefBased/>
  <w15:docId w15:val="{5821B688-8F81-4809-8ABD-65ABB3EBD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86E7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86E74"/>
    <w:rPr>
      <w:sz w:val="18"/>
      <w:szCs w:val="18"/>
    </w:rPr>
  </w:style>
  <w:style w:type="paragraph" w:styleId="a5">
    <w:name w:val="footer"/>
    <w:basedOn w:val="a"/>
    <w:link w:val="a6"/>
    <w:uiPriority w:val="99"/>
    <w:unhideWhenUsed/>
    <w:rsid w:val="00C86E74"/>
    <w:pPr>
      <w:tabs>
        <w:tab w:val="center" w:pos="4153"/>
        <w:tab w:val="right" w:pos="8306"/>
      </w:tabs>
      <w:snapToGrid w:val="0"/>
      <w:jc w:val="left"/>
    </w:pPr>
    <w:rPr>
      <w:sz w:val="18"/>
      <w:szCs w:val="18"/>
    </w:rPr>
  </w:style>
  <w:style w:type="character" w:customStyle="1" w:styleId="a6">
    <w:name w:val="页脚 字符"/>
    <w:basedOn w:val="a0"/>
    <w:link w:val="a5"/>
    <w:uiPriority w:val="99"/>
    <w:rsid w:val="00C86E74"/>
    <w:rPr>
      <w:sz w:val="18"/>
      <w:szCs w:val="18"/>
    </w:rPr>
  </w:style>
  <w:style w:type="character" w:styleId="a7">
    <w:name w:val="Placeholder Text"/>
    <w:basedOn w:val="a0"/>
    <w:uiPriority w:val="99"/>
    <w:semiHidden/>
    <w:rsid w:val="00E25134"/>
    <w:rPr>
      <w:color w:val="808080"/>
    </w:rPr>
  </w:style>
  <w:style w:type="table" w:styleId="a8">
    <w:name w:val="Table Grid"/>
    <w:basedOn w:val="a1"/>
    <w:uiPriority w:val="39"/>
    <w:rsid w:val="009D2F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7840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2885</TotalTime>
  <Pages>2</Pages>
  <Words>459</Words>
  <Characters>2621</Characters>
  <Application>Microsoft Office Word</Application>
  <DocSecurity>0</DocSecurity>
  <Lines>21</Lines>
  <Paragraphs>6</Paragraphs>
  <ScaleCrop>false</ScaleCrop>
  <Company/>
  <LinksUpToDate>false</LinksUpToDate>
  <CharactersWithSpaces>3074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浚宇 尹</dc:creator>
  <cp:keywords/>
  <dc:description/>
  <cp:lastModifiedBy>浚宇 尹</cp:lastModifiedBy>
  <cp:revision>129</cp:revision>
  <dcterms:created xsi:type="dcterms:W3CDTF">2022-03-28T13:50:00Z</dcterms:created>
  <dcterms:modified xsi:type="dcterms:W3CDTF">2022-04-10T16:50:00Z</dcterms:modified>
</cp:coreProperties>
</file>