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2F5FD" w14:textId="77777777" w:rsidR="002F7623" w:rsidRDefault="002D1E5C">
      <w:r>
        <w:rPr>
          <w:rFonts w:hint="eastAsia"/>
        </w:rPr>
        <w:t>1</w:t>
      </w:r>
      <w:r>
        <w:t xml:space="preserve">. </w:t>
      </w:r>
    </w:p>
    <w:p w14:paraId="3E66B6E4" w14:textId="40E53D62" w:rsidR="00A75046" w:rsidRDefault="002F7623" w:rsidP="002F7623">
      <w:pPr>
        <w:ind w:firstLine="420"/>
      </w:pPr>
      <w:r>
        <w:rPr>
          <w:rFonts w:hint="eastAsia"/>
        </w:rPr>
        <w:t>首先,</w:t>
      </w:r>
      <w:r>
        <w:t xml:space="preserve"> </w:t>
      </w:r>
      <w:r>
        <w:rPr>
          <w:rFonts w:hint="eastAsia"/>
        </w:rPr>
        <w:t>大一新生刚入学,</w:t>
      </w:r>
      <w:r>
        <w:t xml:space="preserve"> </w:t>
      </w:r>
      <w:r>
        <w:rPr>
          <w:rFonts w:hint="eastAsia"/>
        </w:rPr>
        <w:t>在学校里消费的总额不会太多,</w:t>
      </w:r>
      <w:r>
        <w:t xml:space="preserve"> </w:t>
      </w:r>
      <w:r>
        <w:rPr>
          <w:rFonts w:hint="eastAsia"/>
        </w:rPr>
        <w:t>所以可以统计每个同学各自的消费总额,</w:t>
      </w:r>
      <w:r>
        <w:t xml:space="preserve"> </w:t>
      </w:r>
      <w:r>
        <w:rPr>
          <w:rFonts w:hint="eastAsia"/>
        </w:rPr>
        <w:t>设定一个阈值(比如5</w:t>
      </w:r>
      <w:r>
        <w:t>000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小于该阈值的可认为是新生.</w:t>
      </w:r>
    </w:p>
    <w:p w14:paraId="0BE931DC" w14:textId="4A03F274" w:rsidR="002F7623" w:rsidRDefault="002F7623">
      <w:r>
        <w:tab/>
      </w:r>
      <w:r>
        <w:rPr>
          <w:rFonts w:hint="eastAsia"/>
        </w:rPr>
        <w:t>其次,</w:t>
      </w:r>
      <w:r>
        <w:t xml:space="preserve"> </w:t>
      </w:r>
      <w:r>
        <w:rPr>
          <w:rFonts w:hint="eastAsia"/>
        </w:rPr>
        <w:t>可以统计9月份的校园卡消费数据,</w:t>
      </w:r>
      <w:r>
        <w:t xml:space="preserve"> </w:t>
      </w:r>
      <w:r>
        <w:rPr>
          <w:rFonts w:hint="eastAsia"/>
        </w:rPr>
        <w:t>如果该时间段内购买了一些新生入学需要采购的物品(椅子,</w:t>
      </w:r>
      <w:r>
        <w:t xml:space="preserve"> </w:t>
      </w:r>
      <w:r>
        <w:rPr>
          <w:rFonts w:hint="eastAsia"/>
        </w:rPr>
        <w:t>网线,</w:t>
      </w:r>
      <w:r>
        <w:t xml:space="preserve"> </w:t>
      </w:r>
      <w:r>
        <w:rPr>
          <w:rFonts w:hint="eastAsia"/>
        </w:rPr>
        <w:t>插排等),</w:t>
      </w:r>
      <w:r>
        <w:t xml:space="preserve"> </w:t>
      </w:r>
      <w:r>
        <w:rPr>
          <w:rFonts w:hint="eastAsia"/>
        </w:rPr>
        <w:t>则可认为是新生.</w:t>
      </w:r>
    </w:p>
    <w:p w14:paraId="1479236F" w14:textId="284FCB90" w:rsidR="002F7623" w:rsidRDefault="002F7623">
      <w:r>
        <w:tab/>
      </w:r>
      <w:r>
        <w:rPr>
          <w:rFonts w:hint="eastAsia"/>
        </w:rPr>
        <w:t>还可以统计军训期间早餐时段的消费数据,</w:t>
      </w:r>
      <w:r>
        <w:t xml:space="preserve"> </w:t>
      </w:r>
      <w:r>
        <w:rPr>
          <w:rFonts w:hint="eastAsia"/>
        </w:rPr>
        <w:t>因为该期间内绝</w:t>
      </w:r>
      <w:r>
        <w:rPr>
          <w:rFonts w:hint="eastAsia"/>
        </w:rPr>
        <w:t>大部分</w:t>
      </w:r>
      <w:r>
        <w:rPr>
          <w:rFonts w:hint="eastAsia"/>
        </w:rPr>
        <w:t>新生都会去吃早餐以保证军训所需的能量,</w:t>
      </w:r>
      <w:r>
        <w:t xml:space="preserve"> </w:t>
      </w:r>
      <w:r>
        <w:rPr>
          <w:rFonts w:hint="eastAsia"/>
        </w:rPr>
        <w:t>而</w:t>
      </w:r>
      <w:r w:rsidR="00B816D0">
        <w:rPr>
          <w:rFonts w:hint="eastAsia"/>
        </w:rPr>
        <w:t>大部分</w:t>
      </w:r>
      <w:r>
        <w:rPr>
          <w:rFonts w:hint="eastAsia"/>
        </w:rPr>
        <w:t>老生这个时间段都起不来.</w:t>
      </w:r>
    </w:p>
    <w:p w14:paraId="432CBBF7" w14:textId="2633BCFC" w:rsidR="00B816D0" w:rsidRDefault="00B816D0"/>
    <w:p w14:paraId="29E5E99D" w14:textId="1C168261" w:rsidR="00B816D0" w:rsidRDefault="00B816D0">
      <w:r>
        <w:rPr>
          <w:rFonts w:hint="eastAsia"/>
        </w:rPr>
        <w:t>2</w:t>
      </w:r>
      <w:r>
        <w:t>.</w:t>
      </w:r>
    </w:p>
    <w:p w14:paraId="26948361" w14:textId="62BC659B" w:rsidR="00B816D0" w:rsidRDefault="008D5CFF">
      <w:pPr>
        <w:rPr>
          <w:rFonts w:hint="eastAsia"/>
        </w:rPr>
      </w:pPr>
      <w:r>
        <w:tab/>
      </w:r>
      <w:r w:rsidR="00423AEF">
        <w:rPr>
          <w:rFonts w:hint="eastAsia"/>
        </w:rPr>
        <w:t>首先</w:t>
      </w:r>
      <w:r w:rsidR="002B03BA">
        <w:rPr>
          <w:rFonts w:hint="eastAsia"/>
        </w:rPr>
        <w:t>可以</w:t>
      </w:r>
      <w:r w:rsidR="0075009F">
        <w:rPr>
          <w:rFonts w:hint="eastAsia"/>
        </w:rPr>
        <w:t>提取</w:t>
      </w:r>
      <w:r w:rsidR="002B03BA">
        <w:rPr>
          <w:rFonts w:hint="eastAsia"/>
        </w:rPr>
        <w:t>大多数犯罪人员都具有的特征,</w:t>
      </w:r>
      <w:r w:rsidR="002B03BA">
        <w:t xml:space="preserve"> </w:t>
      </w:r>
      <w:r w:rsidR="002B03BA">
        <w:rPr>
          <w:rFonts w:hint="eastAsia"/>
        </w:rPr>
        <w:t>比如</w:t>
      </w:r>
      <w:r w:rsidR="00B92546">
        <w:rPr>
          <w:rFonts w:hint="eastAsia"/>
        </w:rPr>
        <w:t>青壮年,</w:t>
      </w:r>
      <w:r w:rsidR="00B92546">
        <w:t xml:space="preserve"> </w:t>
      </w:r>
      <w:r w:rsidR="002B03BA">
        <w:rPr>
          <w:rFonts w:hint="eastAsia"/>
        </w:rPr>
        <w:t>受教育程度低,</w:t>
      </w:r>
      <w:r w:rsidR="002B03BA">
        <w:t xml:space="preserve"> </w:t>
      </w:r>
      <w:r w:rsidR="002B03BA">
        <w:rPr>
          <w:rFonts w:hint="eastAsia"/>
        </w:rPr>
        <w:t>属于社会流动人口,</w:t>
      </w:r>
      <w:r w:rsidR="002B03BA">
        <w:t xml:space="preserve"> </w:t>
      </w:r>
      <w:r w:rsidR="002B03BA">
        <w:rPr>
          <w:rFonts w:hint="eastAsia"/>
        </w:rPr>
        <w:t>具有案底等</w:t>
      </w:r>
      <w:r w:rsidR="00C836F8">
        <w:rPr>
          <w:rFonts w:hint="eastAsia"/>
        </w:rPr>
        <w:t>,</w:t>
      </w:r>
      <w:r w:rsidR="00C836F8">
        <w:t xml:space="preserve"> </w:t>
      </w:r>
      <w:r w:rsidR="00C836F8">
        <w:rPr>
          <w:rFonts w:hint="eastAsia"/>
        </w:rPr>
        <w:t>然后在符合这些条件的群体里进行排查.</w:t>
      </w:r>
    </w:p>
    <w:p w14:paraId="551FB2E7" w14:textId="66E1B134" w:rsidR="00423AEF" w:rsidRDefault="00423AEF">
      <w:r>
        <w:tab/>
      </w:r>
      <w:r w:rsidR="004E2E69">
        <w:rPr>
          <w:rFonts w:hint="eastAsia"/>
        </w:rPr>
        <w:t>其次如果团伙中某个人落网,</w:t>
      </w:r>
      <w:r w:rsidR="004E2E69">
        <w:t xml:space="preserve"> </w:t>
      </w:r>
      <w:r w:rsidR="004E2E69">
        <w:rPr>
          <w:rFonts w:hint="eastAsia"/>
        </w:rPr>
        <w:t>则可以从他的社会关系入手进行排查,</w:t>
      </w:r>
      <w:r w:rsidR="004E2E69">
        <w:t xml:space="preserve"> </w:t>
      </w:r>
      <w:r w:rsidR="004E2E69">
        <w:rPr>
          <w:rFonts w:hint="eastAsia"/>
        </w:rPr>
        <w:t>因为犯罪团伙大部分都是拉帮结派建立起来的.</w:t>
      </w:r>
    </w:p>
    <w:p w14:paraId="7B580D4D" w14:textId="7C033503" w:rsidR="00D57F2B" w:rsidRDefault="00D57F2B"/>
    <w:p w14:paraId="22159F9D" w14:textId="73454AFD" w:rsidR="00D57F2B" w:rsidRDefault="00D57F2B">
      <w:r>
        <w:rPr>
          <w:rFonts w:hint="eastAsia"/>
        </w:rPr>
        <w:t>3.</w:t>
      </w:r>
    </w:p>
    <w:p w14:paraId="445ACB4A" w14:textId="346915AD" w:rsidR="00D57F2B" w:rsidRDefault="001507AA">
      <w:r>
        <w:tab/>
      </w:r>
      <w:r>
        <w:rPr>
          <w:rFonts w:hint="eastAsia"/>
        </w:rPr>
        <w:t>校门口的</w:t>
      </w:r>
      <w:r>
        <w:t>”</w:t>
      </w:r>
      <w:r>
        <w:rPr>
          <w:rFonts w:hint="eastAsia"/>
        </w:rPr>
        <w:t>刷脸</w:t>
      </w:r>
      <w:r>
        <w:t>”</w:t>
      </w:r>
      <w:r>
        <w:rPr>
          <w:rFonts w:hint="eastAsia"/>
        </w:rPr>
        <w:t>是基于人脸识别技术完成的.</w:t>
      </w:r>
      <w:r w:rsidR="00F6420A">
        <w:t xml:space="preserve"> </w:t>
      </w:r>
      <w:r w:rsidR="00F6420A">
        <w:rPr>
          <w:rFonts w:hint="eastAsia"/>
        </w:rPr>
        <w:t>人脸识别技术主要包括四个部分</w:t>
      </w:r>
      <w:r w:rsidR="00A01A57">
        <w:rPr>
          <w:rFonts w:hint="eastAsia"/>
        </w:rPr>
        <w:t>:</w:t>
      </w:r>
      <w:r w:rsidR="00A01A57">
        <w:t xml:space="preserve"> </w:t>
      </w:r>
      <w:r w:rsidR="00B4175A" w:rsidRPr="00B4175A">
        <w:rPr>
          <w:rFonts w:hint="eastAsia"/>
        </w:rPr>
        <w:t>人脸图像采集及检测、人脸图像预处理、人脸图像特征提取</w:t>
      </w:r>
      <w:r w:rsidR="007C79DE">
        <w:rPr>
          <w:rFonts w:hint="eastAsia"/>
        </w:rPr>
        <w:t>和人脸图像</w:t>
      </w:r>
      <w:r w:rsidR="00B4175A" w:rsidRPr="00B4175A">
        <w:rPr>
          <w:rFonts w:hint="eastAsia"/>
        </w:rPr>
        <w:t>匹配与识别</w:t>
      </w:r>
      <w:r w:rsidR="00B4175A">
        <w:rPr>
          <w:rFonts w:hint="eastAsia"/>
        </w:rPr>
        <w:t>.</w:t>
      </w:r>
    </w:p>
    <w:p w14:paraId="3E717014" w14:textId="36028563" w:rsidR="00C551F7" w:rsidRDefault="00DB1921">
      <w:pPr>
        <w:rPr>
          <w:rFonts w:hint="eastAsia"/>
        </w:rPr>
      </w:pPr>
      <w:r>
        <w:tab/>
      </w:r>
      <w:r>
        <w:rPr>
          <w:rFonts w:hint="eastAsia"/>
        </w:rPr>
        <w:t>具体而言,</w:t>
      </w:r>
      <w:r>
        <w:t xml:space="preserve"> </w:t>
      </w:r>
      <w:r>
        <w:rPr>
          <w:rFonts w:hint="eastAsia"/>
        </w:rPr>
        <w:t>当我们靠近摄像头时,</w:t>
      </w:r>
      <w:r>
        <w:t xml:space="preserve"> </w:t>
      </w:r>
      <w:r>
        <w:rPr>
          <w:rFonts w:hint="eastAsia"/>
        </w:rPr>
        <w:t>摄像头把采集到的图像进行量化(例如像素矩阵)</w:t>
      </w:r>
      <w:r w:rsidR="003667D4">
        <w:rPr>
          <w:rFonts w:hint="eastAsia"/>
        </w:rPr>
        <w:t>,</w:t>
      </w:r>
      <w:r w:rsidR="003667D4">
        <w:t xml:space="preserve"> </w:t>
      </w:r>
      <w:r w:rsidR="003667D4">
        <w:rPr>
          <w:rFonts w:hint="eastAsia"/>
        </w:rPr>
        <w:t>之后对矩阵进行处理以消除光线等因素带来的误差,</w:t>
      </w:r>
      <w:r w:rsidR="003667D4">
        <w:t xml:space="preserve"> </w:t>
      </w:r>
      <w:r w:rsidR="003667D4">
        <w:rPr>
          <w:rFonts w:hint="eastAsia"/>
        </w:rPr>
        <w:t>然后</w:t>
      </w:r>
      <w:r w:rsidR="00B37585">
        <w:rPr>
          <w:rFonts w:hint="eastAsia"/>
        </w:rPr>
        <w:t>将</w:t>
      </w:r>
      <w:r w:rsidR="003667D4">
        <w:rPr>
          <w:rFonts w:hint="eastAsia"/>
        </w:rPr>
        <w:t>处理过的矩阵上根据事先设定好的</w:t>
      </w:r>
      <w:r w:rsidR="00B37585">
        <w:rPr>
          <w:rFonts w:hint="eastAsia"/>
        </w:rPr>
        <w:t>特征识别算法进行分块或变换,</w:t>
      </w:r>
      <w:r w:rsidR="00B37585">
        <w:t xml:space="preserve"> </w:t>
      </w:r>
      <w:r w:rsidR="00B37585">
        <w:rPr>
          <w:rFonts w:hint="eastAsia"/>
        </w:rPr>
        <w:t>最后</w:t>
      </w:r>
      <w:bookmarkStart w:id="0" w:name="_GoBack"/>
      <w:bookmarkEnd w:id="0"/>
      <w:r w:rsidR="00B37585">
        <w:rPr>
          <w:rFonts w:hint="eastAsia"/>
        </w:rPr>
        <w:t>与标准照片上的特征进行比对,</w:t>
      </w:r>
      <w:r w:rsidR="00B37585">
        <w:t xml:space="preserve"> </w:t>
      </w:r>
      <w:r w:rsidR="00B37585">
        <w:rPr>
          <w:rFonts w:hint="eastAsia"/>
        </w:rPr>
        <w:t>根据某个公式计算出相似度,</w:t>
      </w:r>
      <w:r w:rsidR="00B37585">
        <w:t xml:space="preserve"> </w:t>
      </w:r>
      <w:r w:rsidR="00B37585">
        <w:rPr>
          <w:rFonts w:hint="eastAsia"/>
        </w:rPr>
        <w:t>若相似度达到某个阈值,</w:t>
      </w:r>
      <w:r w:rsidR="00B37585">
        <w:t xml:space="preserve"> </w:t>
      </w:r>
      <w:r w:rsidR="00B37585">
        <w:rPr>
          <w:rFonts w:hint="eastAsia"/>
        </w:rPr>
        <w:t>则识别通过.</w:t>
      </w:r>
    </w:p>
    <w:sectPr w:rsidR="00C55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852C7" w14:textId="77777777" w:rsidR="00983EC5" w:rsidRDefault="00983EC5" w:rsidP="00A75046">
      <w:r>
        <w:separator/>
      </w:r>
    </w:p>
  </w:endnote>
  <w:endnote w:type="continuationSeparator" w:id="0">
    <w:p w14:paraId="0D78689E" w14:textId="77777777" w:rsidR="00983EC5" w:rsidRDefault="00983EC5" w:rsidP="00A7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A8A29" w14:textId="77777777" w:rsidR="00983EC5" w:rsidRDefault="00983EC5" w:rsidP="00A75046">
      <w:r>
        <w:separator/>
      </w:r>
    </w:p>
  </w:footnote>
  <w:footnote w:type="continuationSeparator" w:id="0">
    <w:p w14:paraId="6C3965FC" w14:textId="77777777" w:rsidR="00983EC5" w:rsidRDefault="00983EC5" w:rsidP="00A75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678A8"/>
    <w:multiLevelType w:val="hybridMultilevel"/>
    <w:tmpl w:val="471A27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65"/>
    <w:rsid w:val="0007214C"/>
    <w:rsid w:val="001507AA"/>
    <w:rsid w:val="002B03BA"/>
    <w:rsid w:val="002B70E1"/>
    <w:rsid w:val="002D1E5C"/>
    <w:rsid w:val="002F7623"/>
    <w:rsid w:val="00323CB3"/>
    <w:rsid w:val="003667D4"/>
    <w:rsid w:val="00423AEF"/>
    <w:rsid w:val="004E2E69"/>
    <w:rsid w:val="00617433"/>
    <w:rsid w:val="006B64EA"/>
    <w:rsid w:val="0075009F"/>
    <w:rsid w:val="007C79DE"/>
    <w:rsid w:val="007D4D65"/>
    <w:rsid w:val="008D5CFF"/>
    <w:rsid w:val="00983EC5"/>
    <w:rsid w:val="00A01A57"/>
    <w:rsid w:val="00A75046"/>
    <w:rsid w:val="00B37585"/>
    <w:rsid w:val="00B4175A"/>
    <w:rsid w:val="00B816D0"/>
    <w:rsid w:val="00B92546"/>
    <w:rsid w:val="00C551F7"/>
    <w:rsid w:val="00C836F8"/>
    <w:rsid w:val="00CA0505"/>
    <w:rsid w:val="00CB3AE3"/>
    <w:rsid w:val="00D57F2B"/>
    <w:rsid w:val="00DB1921"/>
    <w:rsid w:val="00E8545F"/>
    <w:rsid w:val="00F6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CA1B0"/>
  <w15:chartTrackingRefBased/>
  <w15:docId w15:val="{6373165C-FED6-489B-8EA5-CC66BD4E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4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0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04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750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854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29</cp:revision>
  <dcterms:created xsi:type="dcterms:W3CDTF">2019-11-19T10:38:00Z</dcterms:created>
  <dcterms:modified xsi:type="dcterms:W3CDTF">2019-12-13T09:52:00Z</dcterms:modified>
</cp:coreProperties>
</file>