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AEE6" w14:textId="709B2E0D" w:rsidR="00FC6D97" w:rsidRDefault="00C224D7">
      <w:r>
        <w:rPr>
          <w:rFonts w:hint="eastAsia"/>
        </w:rPr>
        <w:t>1</w:t>
      </w:r>
      <w:r>
        <w:t xml:space="preserve">. </w:t>
      </w:r>
      <w:r w:rsidR="00430881">
        <w:rPr>
          <w:rFonts w:hint="eastAsia"/>
        </w:rPr>
        <w:t>图灵机的形式化定义</w:t>
      </w:r>
      <w:r w:rsidR="00F04698">
        <w:rPr>
          <w:rFonts w:hint="eastAsia"/>
        </w:rPr>
        <w:t>见</w:t>
      </w:r>
      <w:r w:rsidR="00430881">
        <w:rPr>
          <w:rFonts w:hint="eastAsia"/>
        </w:rPr>
        <w:t>下</w:t>
      </w:r>
      <w:r w:rsidR="00241A77">
        <w:rPr>
          <w:rFonts w:hint="eastAsia"/>
        </w:rPr>
        <w:t>图</w:t>
      </w:r>
      <w:r w:rsidR="00FC6D97">
        <w:rPr>
          <w:rFonts w:hint="eastAsia"/>
        </w:rPr>
        <w:t>:</w:t>
      </w:r>
    </w:p>
    <w:p w14:paraId="7D93873E" w14:textId="4F195E9E" w:rsidR="00FC6D97" w:rsidRDefault="00FC6D97" w:rsidP="00FC6D97">
      <w:pPr>
        <w:jc w:val="center"/>
      </w:pPr>
      <w:r>
        <w:rPr>
          <w:noProof/>
        </w:rPr>
        <w:drawing>
          <wp:inline distT="0" distB="0" distL="0" distR="0" wp14:anchorId="775E8184" wp14:editId="7F9BA381">
            <wp:extent cx="3304762" cy="2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C01F" w14:textId="434F3A48" w:rsidR="00746CA5" w:rsidRDefault="00746CA5" w:rsidP="00746CA5">
      <w:pPr>
        <w:jc w:val="left"/>
      </w:pPr>
      <w:r>
        <w:rPr>
          <w:rFonts w:hint="eastAsia"/>
        </w:rPr>
        <w:t>直观上而言,</w:t>
      </w:r>
      <w:r>
        <w:t xml:space="preserve"> </w:t>
      </w:r>
      <w:r>
        <w:rPr>
          <w:rFonts w:hint="eastAsia"/>
        </w:rPr>
        <w:t>图灵机</w:t>
      </w:r>
      <w:r>
        <w:t>是一种抽象的计算模型</w:t>
      </w:r>
      <w:r w:rsidR="009624D4">
        <w:rPr>
          <w:rFonts w:hint="eastAsia"/>
        </w:rPr>
        <w:t>,</w:t>
      </w:r>
      <w:r w:rsidR="009624D4">
        <w:t xml:space="preserve"> </w:t>
      </w:r>
      <w:r w:rsidR="009624D4" w:rsidRPr="009624D4">
        <w:rPr>
          <w:rFonts w:hint="eastAsia"/>
        </w:rPr>
        <w:t>由一条无限</w:t>
      </w:r>
      <w:r w:rsidR="003872B3">
        <w:rPr>
          <w:rFonts w:hint="eastAsia"/>
        </w:rPr>
        <w:t>长</w:t>
      </w:r>
      <w:r w:rsidR="00607FB5">
        <w:rPr>
          <w:rFonts w:hint="eastAsia"/>
        </w:rPr>
        <w:t>纸带</w:t>
      </w:r>
      <w:r w:rsidR="009624D4" w:rsidRPr="009624D4">
        <w:rPr>
          <w:rFonts w:hint="eastAsia"/>
        </w:rPr>
        <w:t>和一个</w:t>
      </w:r>
      <w:r w:rsidR="008F67E0">
        <w:rPr>
          <w:rFonts w:hint="eastAsia"/>
        </w:rPr>
        <w:t>可</w:t>
      </w:r>
      <w:r w:rsidR="009624D4" w:rsidRPr="009624D4">
        <w:rPr>
          <w:rFonts w:hint="eastAsia"/>
        </w:rPr>
        <w:t>在带上左右移动的</w:t>
      </w:r>
      <w:r w:rsidR="00DC0992">
        <w:rPr>
          <w:rFonts w:hint="eastAsia"/>
        </w:rPr>
        <w:t>包含状态的</w:t>
      </w:r>
      <w:r w:rsidR="009624D4" w:rsidRPr="009624D4">
        <w:rPr>
          <w:rFonts w:hint="eastAsia"/>
        </w:rPr>
        <w:t>读写头组成</w:t>
      </w:r>
      <w:r w:rsidR="00AA0360">
        <w:rPr>
          <w:rFonts w:hint="eastAsia"/>
        </w:rPr>
        <w:t>.</w:t>
      </w:r>
    </w:p>
    <w:p w14:paraId="38E738F5" w14:textId="6904568B" w:rsidR="00FE40B3" w:rsidRDefault="00FE40B3" w:rsidP="00FE40B3">
      <w:pPr>
        <w:jc w:val="left"/>
      </w:pPr>
      <w:r>
        <w:rPr>
          <w:rFonts w:hint="eastAsia"/>
        </w:rPr>
        <w:t>首先</w:t>
      </w:r>
      <w:r>
        <w:t>,</w:t>
      </w:r>
      <w:r>
        <w:t xml:space="preserve"> </w:t>
      </w:r>
      <w:r>
        <w:t>图灵机中的纸带只需要逻辑上在同一个空间即可</w:t>
      </w:r>
      <w:r w:rsidR="00091E87">
        <w:rPr>
          <w:rFonts w:hint="eastAsia"/>
        </w:rPr>
        <w:t>,</w:t>
      </w:r>
      <w:r w:rsidR="00091E87">
        <w:t xml:space="preserve"> </w:t>
      </w:r>
      <w:r>
        <w:t>物理上没有限制</w:t>
      </w:r>
      <w:r w:rsidR="00DA16B3">
        <w:t xml:space="preserve">, </w:t>
      </w:r>
      <w:r>
        <w:t>也就是说</w:t>
      </w:r>
      <w:r w:rsidR="0082453D">
        <w:rPr>
          <w:rFonts w:hint="eastAsia"/>
        </w:rPr>
        <w:t>跨</w:t>
      </w:r>
      <w:r>
        <w:t>网络计算符合图灵机模型</w:t>
      </w:r>
      <w:r w:rsidR="00536FBD">
        <w:t>.</w:t>
      </w:r>
    </w:p>
    <w:p w14:paraId="517BBC4A" w14:textId="5A1BF76E" w:rsidR="00895F91" w:rsidRDefault="00FE40B3" w:rsidP="00FE40B3">
      <w:pPr>
        <w:jc w:val="left"/>
      </w:pPr>
      <w:r>
        <w:rPr>
          <w:rFonts w:hint="eastAsia"/>
        </w:rPr>
        <w:t>其次</w:t>
      </w:r>
      <w:r w:rsidR="007669A6">
        <w:rPr>
          <w:rFonts w:hint="eastAsia"/>
        </w:rPr>
        <w:t>,</w:t>
      </w:r>
      <w:r w:rsidR="007669A6">
        <w:t xml:space="preserve"> </w:t>
      </w:r>
      <w:r>
        <w:rPr>
          <w:rFonts w:hint="eastAsia"/>
        </w:rPr>
        <w:t>调制解调</w:t>
      </w:r>
      <w:r w:rsidR="007669A6">
        <w:rPr>
          <w:rFonts w:hint="eastAsia"/>
        </w:rPr>
        <w:t>等</w:t>
      </w:r>
      <w:r>
        <w:rPr>
          <w:rFonts w:hint="eastAsia"/>
        </w:rPr>
        <w:t>现代</w:t>
      </w:r>
      <w:r w:rsidR="00AC3CD6">
        <w:rPr>
          <w:rFonts w:hint="eastAsia"/>
        </w:rPr>
        <w:t>网络</w:t>
      </w:r>
      <w:r>
        <w:rPr>
          <w:rFonts w:hint="eastAsia"/>
        </w:rPr>
        <w:t>通信技术保障了网络间可以准确高效地进行数据传递</w:t>
      </w:r>
      <w:r w:rsidR="008E7C58">
        <w:rPr>
          <w:rFonts w:hint="eastAsia"/>
        </w:rPr>
        <w:t>,</w:t>
      </w:r>
      <w:r w:rsidR="008E7C58">
        <w:t xml:space="preserve"> </w:t>
      </w:r>
      <w:r>
        <w:rPr>
          <w:rFonts w:hint="eastAsia"/>
        </w:rPr>
        <w:t>即保证了图灵机中的</w:t>
      </w:r>
      <w:r w:rsidR="00474F4C">
        <w:rPr>
          <w:rFonts w:hint="eastAsia"/>
        </w:rPr>
        <w:t>读写头</w:t>
      </w:r>
      <w:r w:rsidR="008E4037">
        <w:rPr>
          <w:rFonts w:hint="eastAsia"/>
        </w:rPr>
        <w:t>能够准确无误</w:t>
      </w:r>
      <w:r w:rsidR="006E49E5">
        <w:rPr>
          <w:rFonts w:hint="eastAsia"/>
        </w:rPr>
        <w:t>地</w:t>
      </w:r>
      <w:r w:rsidR="008E4037">
        <w:rPr>
          <w:rFonts w:hint="eastAsia"/>
        </w:rPr>
        <w:t>在跨网络的纸带上</w:t>
      </w:r>
      <w:r w:rsidR="006E49E5">
        <w:rPr>
          <w:rFonts w:hint="eastAsia"/>
        </w:rPr>
        <w:t>进行读写</w:t>
      </w:r>
      <w:r w:rsidR="006E49E5">
        <w:t>.</w:t>
      </w:r>
    </w:p>
    <w:p w14:paraId="7DF011D8" w14:textId="7DE99855" w:rsidR="002041DF" w:rsidRDefault="002041DF" w:rsidP="00FE40B3">
      <w:pPr>
        <w:jc w:val="left"/>
      </w:pPr>
    </w:p>
    <w:p w14:paraId="0585E14E" w14:textId="3AA55859" w:rsidR="002041DF" w:rsidRDefault="002041DF" w:rsidP="00FE40B3">
      <w:pPr>
        <w:jc w:val="left"/>
      </w:pPr>
      <w:r>
        <w:rPr>
          <w:rFonts w:hint="eastAsia"/>
        </w:rPr>
        <w:t>2</w:t>
      </w:r>
      <w:r>
        <w:t xml:space="preserve">. </w:t>
      </w:r>
      <w:r w:rsidR="003A696F" w:rsidRPr="003A696F">
        <w:t>ISO七层网络协议</w:t>
      </w:r>
      <w:r w:rsidR="003A696F">
        <w:rPr>
          <w:rFonts w:hint="eastAsia"/>
        </w:rPr>
        <w:t>分为</w:t>
      </w:r>
      <w:r w:rsidR="0002782B" w:rsidRPr="0002782B">
        <w:rPr>
          <w:rFonts w:hint="eastAsia"/>
        </w:rPr>
        <w:t>物理层、数据链路层、网络层、传输层、会话层、表示层、应用层</w:t>
      </w:r>
      <w:r w:rsidR="0002782B">
        <w:rPr>
          <w:rFonts w:hint="eastAsia"/>
        </w:rPr>
        <w:t>.</w:t>
      </w:r>
      <w:r w:rsidR="0002782B">
        <w:t xml:space="preserve"> </w:t>
      </w:r>
      <w:r w:rsidR="006515E1">
        <w:rPr>
          <w:rFonts w:hint="eastAsia"/>
        </w:rPr>
        <w:t>其中</w:t>
      </w:r>
      <w:r w:rsidR="005E089A">
        <w:t>:</w:t>
      </w:r>
    </w:p>
    <w:p w14:paraId="743B331C" w14:textId="22218B6B" w:rsidR="005E089A" w:rsidRDefault="00E54F9A" w:rsidP="005573CF">
      <w:pPr>
        <w:ind w:firstLine="420"/>
        <w:jc w:val="left"/>
      </w:pPr>
      <w:r w:rsidRPr="00E54F9A">
        <w:rPr>
          <w:rFonts w:hint="eastAsia"/>
        </w:rPr>
        <w:t>物理层</w:t>
      </w:r>
      <w:r>
        <w:rPr>
          <w:rFonts w:hint="eastAsia"/>
        </w:rPr>
        <w:t>(</w:t>
      </w:r>
      <w:r w:rsidRPr="00E54F9A">
        <w:t>Physical Layer</w:t>
      </w:r>
      <w:r>
        <w:rPr>
          <w:rFonts w:hint="eastAsia"/>
        </w:rPr>
        <w:t>)</w:t>
      </w:r>
      <w:r w:rsidRPr="00E54F9A">
        <w:t>确保原始的数据可在各种物理媒体上传输</w:t>
      </w:r>
      <w:r w:rsidR="002A6379">
        <w:rPr>
          <w:rFonts w:hint="eastAsia"/>
        </w:rPr>
        <w:t>.</w:t>
      </w:r>
      <w:r w:rsidR="002A6379">
        <w:t xml:space="preserve"> </w:t>
      </w:r>
      <w:r w:rsidRPr="00E54F9A">
        <w:t>在这一层上面规定了激活、维持、关闭通信端点之间的机械特性、电气特性、功能特性以及过程特性</w:t>
      </w:r>
      <w:r w:rsidR="000C7AA5">
        <w:rPr>
          <w:rFonts w:hint="eastAsia"/>
        </w:rPr>
        <w:t>,</w:t>
      </w:r>
      <w:r w:rsidR="000C7AA5">
        <w:t xml:space="preserve"> </w:t>
      </w:r>
      <w:r w:rsidRPr="00E54F9A">
        <w:t>为上层协议提供了一个传输数据的物理媒体</w:t>
      </w:r>
      <w:r w:rsidR="00AC284A">
        <w:t xml:space="preserve">. </w:t>
      </w:r>
      <w:r w:rsidRPr="00E54F9A">
        <w:t>这一层传输的是bit流</w:t>
      </w:r>
      <w:r w:rsidR="000C7AA5">
        <w:rPr>
          <w:rFonts w:hint="eastAsia"/>
        </w:rPr>
        <w:t>.</w:t>
      </w:r>
    </w:p>
    <w:p w14:paraId="283D12AA" w14:textId="65797EDD" w:rsidR="0063755D" w:rsidRDefault="000E4CE7" w:rsidP="005573CF">
      <w:pPr>
        <w:ind w:firstLine="420"/>
        <w:jc w:val="left"/>
      </w:pPr>
      <w:r w:rsidRPr="000E4CE7">
        <w:rPr>
          <w:rFonts w:hint="eastAsia"/>
        </w:rPr>
        <w:t>数据链路层</w:t>
      </w:r>
      <w:r>
        <w:rPr>
          <w:rFonts w:hint="eastAsia"/>
        </w:rPr>
        <w:t>(</w:t>
      </w:r>
      <w:r w:rsidRPr="000E4CE7">
        <w:t>Data Link Layer</w:t>
      </w:r>
      <w:r>
        <w:rPr>
          <w:rFonts w:hint="eastAsia"/>
        </w:rPr>
        <w:t>)</w:t>
      </w:r>
      <w:r w:rsidRPr="000E4CE7">
        <w:t>在不可靠的物理介质上提供可靠的传输</w:t>
      </w:r>
      <w:r w:rsidR="00D4100A">
        <w:rPr>
          <w:rFonts w:hint="eastAsia"/>
        </w:rPr>
        <w:t>.</w:t>
      </w:r>
      <w:r w:rsidR="00D4100A">
        <w:t xml:space="preserve"> </w:t>
      </w:r>
      <w:r w:rsidRPr="000E4CE7">
        <w:t>该层的作用包括</w:t>
      </w:r>
      <w:r w:rsidR="00083F2F">
        <w:rPr>
          <w:rFonts w:hint="eastAsia"/>
        </w:rPr>
        <w:t>:</w:t>
      </w:r>
      <w:r w:rsidR="00083F2F">
        <w:t xml:space="preserve"> </w:t>
      </w:r>
      <w:r w:rsidRPr="000E4CE7">
        <w:t>物理地址寻址、数据的成帧、流量控制、数据的检错、重发等</w:t>
      </w:r>
      <w:r w:rsidR="00F43672">
        <w:rPr>
          <w:rFonts w:hint="eastAsia"/>
        </w:rPr>
        <w:t>.</w:t>
      </w:r>
      <w:r w:rsidR="00F43672">
        <w:t xml:space="preserve"> </w:t>
      </w:r>
      <w:r w:rsidRPr="000E4CE7">
        <w:t>这一层中将bit流封装</w:t>
      </w:r>
      <w:r w:rsidR="004C18CE">
        <w:rPr>
          <w:rFonts w:hint="eastAsia"/>
        </w:rPr>
        <w:t>成</w:t>
      </w:r>
      <w:r w:rsidRPr="000E4CE7">
        <w:t>帧</w:t>
      </w:r>
      <w:r w:rsidR="001C1D6E">
        <w:rPr>
          <w:rFonts w:hint="eastAsia"/>
        </w:rPr>
        <w:t>(</w:t>
      </w:r>
      <w:r w:rsidR="001C1D6E">
        <w:t>frame).</w:t>
      </w:r>
    </w:p>
    <w:p w14:paraId="0104CA0B" w14:textId="038D4732" w:rsidR="001C1D6E" w:rsidRDefault="00D601A7" w:rsidP="005573CF">
      <w:pPr>
        <w:ind w:firstLine="420"/>
        <w:jc w:val="left"/>
      </w:pPr>
      <w:r w:rsidRPr="00D601A7">
        <w:rPr>
          <w:rFonts w:hint="eastAsia"/>
        </w:rPr>
        <w:t>网络层</w:t>
      </w:r>
      <w:r>
        <w:rPr>
          <w:rFonts w:hint="eastAsia"/>
        </w:rPr>
        <w:t>(</w:t>
      </w:r>
      <w:r w:rsidRPr="00D601A7">
        <w:t>Network Layer</w:t>
      </w:r>
      <w:r>
        <w:rPr>
          <w:rFonts w:hint="eastAsia"/>
        </w:rPr>
        <w:t>)</w:t>
      </w:r>
      <w:r w:rsidRPr="00D601A7">
        <w:t>负责对子网间的数据包进行路由选择</w:t>
      </w:r>
      <w:r w:rsidR="00C75887">
        <w:rPr>
          <w:rFonts w:hint="eastAsia"/>
        </w:rPr>
        <w:t>.</w:t>
      </w:r>
      <w:r w:rsidR="00C75887">
        <w:t xml:space="preserve"> </w:t>
      </w:r>
      <w:r w:rsidRPr="00D601A7">
        <w:t>此外</w:t>
      </w:r>
      <w:r w:rsidR="00C75887">
        <w:rPr>
          <w:rFonts w:hint="eastAsia"/>
        </w:rPr>
        <w:t>,</w:t>
      </w:r>
      <w:r w:rsidR="00C75887">
        <w:t xml:space="preserve"> </w:t>
      </w:r>
      <w:r w:rsidRPr="00D601A7">
        <w:t>网络层还可以实现拥塞控制、网际互连等功能</w:t>
      </w:r>
      <w:r w:rsidR="00C75887">
        <w:rPr>
          <w:rFonts w:hint="eastAsia"/>
        </w:rPr>
        <w:t>.</w:t>
      </w:r>
      <w:r w:rsidR="00C75887">
        <w:t xml:space="preserve"> </w:t>
      </w:r>
      <w:r w:rsidRPr="00D601A7">
        <w:t>在这一层</w:t>
      </w:r>
      <w:r w:rsidR="00C75887">
        <w:rPr>
          <w:rFonts w:hint="eastAsia"/>
        </w:rPr>
        <w:t>,</w:t>
      </w:r>
      <w:r w:rsidR="00C75887">
        <w:t xml:space="preserve"> </w:t>
      </w:r>
      <w:r w:rsidRPr="00D601A7">
        <w:t>数据的单位称为数据包</w:t>
      </w:r>
      <w:r w:rsidR="00C75887">
        <w:rPr>
          <w:rFonts w:hint="eastAsia"/>
        </w:rPr>
        <w:t>(</w:t>
      </w:r>
      <w:r w:rsidRPr="00D601A7">
        <w:t>packet</w:t>
      </w:r>
      <w:r w:rsidR="00C75887">
        <w:rPr>
          <w:rFonts w:hint="eastAsia"/>
        </w:rPr>
        <w:t>)</w:t>
      </w:r>
      <w:r w:rsidR="00C75887">
        <w:t>.</w:t>
      </w:r>
    </w:p>
    <w:p w14:paraId="71F9751B" w14:textId="36F0E9E5" w:rsidR="00404136" w:rsidRDefault="005B592C" w:rsidP="005573CF">
      <w:pPr>
        <w:ind w:firstLine="420"/>
        <w:jc w:val="left"/>
        <w:rPr>
          <w:rFonts w:hint="eastAsia"/>
        </w:rPr>
      </w:pPr>
      <w:r w:rsidRPr="005B592C">
        <w:rPr>
          <w:rFonts w:hint="eastAsia"/>
        </w:rPr>
        <w:t>传输层</w:t>
      </w:r>
      <w:r w:rsidR="003E59AE">
        <w:rPr>
          <w:rFonts w:hint="eastAsia"/>
        </w:rPr>
        <w:t>(</w:t>
      </w:r>
      <w:r w:rsidR="003E59AE">
        <w:t>Transport Layer)</w:t>
      </w:r>
      <w:r w:rsidRPr="005B592C">
        <w:rPr>
          <w:rFonts w:hint="eastAsia"/>
        </w:rPr>
        <w:t>是第一个端到端</w:t>
      </w:r>
      <w:r>
        <w:rPr>
          <w:rFonts w:hint="eastAsia"/>
        </w:rPr>
        <w:t>,</w:t>
      </w:r>
      <w:r>
        <w:t xml:space="preserve"> </w:t>
      </w:r>
      <w:r w:rsidRPr="005B592C">
        <w:rPr>
          <w:rFonts w:hint="eastAsia"/>
        </w:rPr>
        <w:t>即主机到主机的层次</w:t>
      </w:r>
      <w:r>
        <w:rPr>
          <w:rFonts w:hint="eastAsia"/>
        </w:rPr>
        <w:t>.</w:t>
      </w:r>
      <w:r>
        <w:t xml:space="preserve"> </w:t>
      </w:r>
      <w:r w:rsidRPr="005B592C">
        <w:rPr>
          <w:rFonts w:hint="eastAsia"/>
        </w:rPr>
        <w:t>传输层负责将上层数据分段并提供端到端的、可靠的或不可靠的传输</w:t>
      </w:r>
      <w:r>
        <w:rPr>
          <w:rFonts w:hint="eastAsia"/>
        </w:rPr>
        <w:t>.</w:t>
      </w:r>
      <w:r>
        <w:t xml:space="preserve"> </w:t>
      </w:r>
      <w:r w:rsidRPr="005B592C">
        <w:rPr>
          <w:rFonts w:hint="eastAsia"/>
        </w:rPr>
        <w:t>此外</w:t>
      </w:r>
      <w:r>
        <w:rPr>
          <w:rFonts w:hint="eastAsia"/>
        </w:rPr>
        <w:t>,</w:t>
      </w:r>
      <w:r>
        <w:t xml:space="preserve"> </w:t>
      </w:r>
      <w:r w:rsidRPr="005B592C">
        <w:rPr>
          <w:rFonts w:hint="eastAsia"/>
        </w:rPr>
        <w:t>传输层还要处理端到端的差错控制和流量控制问题</w:t>
      </w:r>
      <w:r>
        <w:rPr>
          <w:rFonts w:hint="eastAsia"/>
        </w:rPr>
        <w:t>.</w:t>
      </w:r>
      <w:r>
        <w:t xml:space="preserve"> </w:t>
      </w:r>
      <w:r w:rsidRPr="005B592C">
        <w:rPr>
          <w:rFonts w:hint="eastAsia"/>
        </w:rPr>
        <w:t>在这一层</w:t>
      </w:r>
      <w:r>
        <w:rPr>
          <w:rFonts w:hint="eastAsia"/>
        </w:rPr>
        <w:t>,</w:t>
      </w:r>
      <w:r>
        <w:t xml:space="preserve"> </w:t>
      </w:r>
      <w:r w:rsidRPr="005B592C">
        <w:rPr>
          <w:rFonts w:hint="eastAsia"/>
        </w:rPr>
        <w:t>数据的单位称为数据段</w:t>
      </w:r>
      <w:r>
        <w:rPr>
          <w:rFonts w:hint="eastAsia"/>
        </w:rPr>
        <w:t>(</w:t>
      </w:r>
      <w:r w:rsidRPr="005B592C">
        <w:t>segment</w:t>
      </w:r>
      <w:r>
        <w:rPr>
          <w:rFonts w:hint="eastAsia"/>
        </w:rPr>
        <w:t>)</w:t>
      </w:r>
      <w:r>
        <w:t>.</w:t>
      </w:r>
    </w:p>
    <w:p w14:paraId="15E22B16" w14:textId="4F1138B7" w:rsidR="00F72A25" w:rsidRDefault="00404136" w:rsidP="00FA7603">
      <w:pPr>
        <w:ind w:firstLine="420"/>
        <w:jc w:val="left"/>
      </w:pPr>
      <w:r>
        <w:rPr>
          <w:rFonts w:hint="eastAsia"/>
        </w:rPr>
        <w:t>会话层</w:t>
      </w:r>
      <w:r w:rsidR="00222DE8">
        <w:rPr>
          <w:rFonts w:hint="eastAsia"/>
        </w:rPr>
        <w:t>(</w:t>
      </w:r>
      <w:r w:rsidR="00222DE8" w:rsidRPr="00222DE8">
        <w:t>Session Layer</w:t>
      </w:r>
      <w:r w:rsidR="00222DE8">
        <w:t>)</w:t>
      </w:r>
      <w:r>
        <w:rPr>
          <w:rFonts w:hint="eastAsia"/>
        </w:rPr>
        <w:t>管理主机之间的会话进程</w:t>
      </w:r>
      <w:r w:rsidR="0030677B">
        <w:t xml:space="preserve">, </w:t>
      </w:r>
      <w:r>
        <w:rPr>
          <w:rFonts w:hint="eastAsia"/>
        </w:rPr>
        <w:t>即负责建立、管理、终止进程之间的会话</w:t>
      </w:r>
      <w:r w:rsidR="003926E9">
        <w:rPr>
          <w:rFonts w:hint="eastAsia"/>
        </w:rPr>
        <w:t>.</w:t>
      </w:r>
      <w:r w:rsidR="003926E9">
        <w:t xml:space="preserve"> </w:t>
      </w:r>
      <w:r>
        <w:rPr>
          <w:rFonts w:hint="eastAsia"/>
        </w:rPr>
        <w:t>会话层还利用在数据中插入校验点来实现数据的同步</w:t>
      </w:r>
      <w:r w:rsidR="00F803E3">
        <w:rPr>
          <w:rFonts w:hint="eastAsia"/>
        </w:rPr>
        <w:t>,</w:t>
      </w:r>
      <w:r w:rsidR="00F803E3">
        <w:t xml:space="preserve"> </w:t>
      </w:r>
      <w:r>
        <w:rPr>
          <w:rFonts w:hint="eastAsia"/>
        </w:rPr>
        <w:t>访问验证和会话管理在内的建立和维护应用之间通信的机制</w:t>
      </w:r>
      <w:r w:rsidR="00F803E3">
        <w:rPr>
          <w:rFonts w:hint="eastAsia"/>
        </w:rPr>
        <w:t>.</w:t>
      </w:r>
    </w:p>
    <w:p w14:paraId="62B9982C" w14:textId="1B9B4815" w:rsidR="00524550" w:rsidRDefault="00714C89" w:rsidP="00714C89">
      <w:pPr>
        <w:ind w:firstLine="420"/>
        <w:jc w:val="left"/>
      </w:pPr>
      <w:r>
        <w:rPr>
          <w:rFonts w:hint="eastAsia"/>
        </w:rPr>
        <w:t>表示层</w:t>
      </w:r>
      <w:r w:rsidR="00587DD0">
        <w:rPr>
          <w:rFonts w:hint="eastAsia"/>
        </w:rPr>
        <w:t>(</w:t>
      </w:r>
      <w:r w:rsidR="00587DD0">
        <w:t>P</w:t>
      </w:r>
      <w:r w:rsidR="00587DD0" w:rsidRPr="00587DD0">
        <w:t>resentation</w:t>
      </w:r>
      <w:r w:rsidR="00587DD0">
        <w:t xml:space="preserve"> Layer)</w:t>
      </w:r>
      <w:r>
        <w:rPr>
          <w:rFonts w:hint="eastAsia"/>
        </w:rPr>
        <w:t>主要解决用户信息的语法表示问题</w:t>
      </w:r>
      <w:r w:rsidR="005F2B01">
        <w:rPr>
          <w:rFonts w:hint="eastAsia"/>
        </w:rPr>
        <w:t>.</w:t>
      </w:r>
      <w:r w:rsidR="005F2B01">
        <w:t xml:space="preserve"> </w:t>
      </w:r>
      <w:r>
        <w:rPr>
          <w:rFonts w:hint="eastAsia"/>
        </w:rPr>
        <w:t>它将欲交换的数据从适合于某一用户的抽象语法</w:t>
      </w:r>
      <w:r w:rsidR="005F2B01">
        <w:rPr>
          <w:rFonts w:hint="eastAsia"/>
        </w:rPr>
        <w:t>,</w:t>
      </w:r>
      <w:r w:rsidR="005F2B01">
        <w:t xml:space="preserve"> </w:t>
      </w:r>
      <w:r>
        <w:rPr>
          <w:rFonts w:hint="eastAsia"/>
        </w:rPr>
        <w:t>转换为适合于</w:t>
      </w:r>
      <w:r>
        <w:t>OSI系统内部使用的传送语法</w:t>
      </w:r>
      <w:r w:rsidR="005F2B01">
        <w:rPr>
          <w:rFonts w:hint="eastAsia"/>
        </w:rPr>
        <w:t>.</w:t>
      </w:r>
      <w:r w:rsidR="005F2B01">
        <w:t xml:space="preserve"> </w:t>
      </w:r>
      <w:r>
        <w:t>即提供格式化的表示和转换数据服务</w:t>
      </w:r>
      <w:r w:rsidR="005F2B01">
        <w:rPr>
          <w:rFonts w:hint="eastAsia"/>
        </w:rPr>
        <w:t>.</w:t>
      </w:r>
      <w:r w:rsidR="005F2B01">
        <w:t xml:space="preserve"> </w:t>
      </w:r>
      <w:r>
        <w:t>数据的压缩和解压缩</w:t>
      </w:r>
      <w:r w:rsidR="005F2B01">
        <w:rPr>
          <w:rFonts w:hint="eastAsia"/>
        </w:rPr>
        <w:t>,</w:t>
      </w:r>
      <w:r w:rsidR="005F2B01">
        <w:t xml:space="preserve"> </w:t>
      </w:r>
      <w:r>
        <w:t>加密和解密等工作都由表示层负责</w:t>
      </w:r>
      <w:r w:rsidR="005F2B01">
        <w:rPr>
          <w:rFonts w:hint="eastAsia"/>
        </w:rPr>
        <w:t>.</w:t>
      </w:r>
    </w:p>
    <w:p w14:paraId="4A147A39" w14:textId="37AD4BBC" w:rsidR="00524550" w:rsidRDefault="009F0312" w:rsidP="009F0312">
      <w:pPr>
        <w:ind w:firstLine="420"/>
        <w:jc w:val="left"/>
      </w:pPr>
      <w:r>
        <w:rPr>
          <w:rFonts w:hint="eastAsia"/>
        </w:rPr>
        <w:t>应用层</w:t>
      </w:r>
      <w:r>
        <w:t>(Application Layer)</w:t>
      </w:r>
      <w:r>
        <w:rPr>
          <w:rFonts w:hint="eastAsia"/>
        </w:rPr>
        <w:t>为操作系统或网络应用程序提供访问网络服务的接口</w:t>
      </w:r>
      <w:r w:rsidR="004021FB">
        <w:rPr>
          <w:rFonts w:hint="eastAsia"/>
        </w:rPr>
        <w:t>.</w:t>
      </w:r>
    </w:p>
    <w:p w14:paraId="7392D8C4" w14:textId="52BD35AD" w:rsidR="009F4F3E" w:rsidRDefault="00AB0B79" w:rsidP="009F4F3E">
      <w:pPr>
        <w:jc w:val="left"/>
      </w:pPr>
      <w:r w:rsidRPr="00AB0B79">
        <w:t>IP地址、router</w:t>
      </w:r>
      <w:r>
        <w:rPr>
          <w:rFonts w:hint="eastAsia"/>
        </w:rPr>
        <w:t>和</w:t>
      </w:r>
      <w:r w:rsidRPr="00AB0B79">
        <w:t>Packet</w:t>
      </w:r>
      <w:r w:rsidR="009C35A5">
        <w:rPr>
          <w:rFonts w:hint="eastAsia"/>
        </w:rPr>
        <w:t>都在网络层中</w:t>
      </w:r>
      <w:r w:rsidR="00B80B88">
        <w:rPr>
          <w:rFonts w:hint="eastAsia"/>
        </w:rPr>
        <w:t>,</w:t>
      </w:r>
      <w:r w:rsidR="00B80B88">
        <w:t xml:space="preserve"> </w:t>
      </w:r>
      <w:r w:rsidRPr="00AB0B79">
        <w:t>frame</w:t>
      </w:r>
      <w:r w:rsidR="00B80B88">
        <w:rPr>
          <w:rFonts w:hint="eastAsia"/>
        </w:rPr>
        <w:t>在数据链路层中</w:t>
      </w:r>
      <w:r w:rsidR="003755EC">
        <w:rPr>
          <w:rFonts w:hint="eastAsia"/>
        </w:rPr>
        <w:t>.</w:t>
      </w:r>
    </w:p>
    <w:p w14:paraId="3FC119BF" w14:textId="6E057D70" w:rsidR="0065377C" w:rsidRDefault="0065377C" w:rsidP="009F4F3E">
      <w:pPr>
        <w:jc w:val="left"/>
      </w:pPr>
    </w:p>
    <w:p w14:paraId="63AA35B6" w14:textId="79889B0E" w:rsidR="0065377C" w:rsidRPr="0065377C" w:rsidRDefault="00E81684" w:rsidP="009F4F3E">
      <w:pPr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D82E9E" w:rsidRPr="00D82E9E">
        <w:rPr>
          <w:rFonts w:hint="eastAsia"/>
        </w:rPr>
        <w:t>云电视是应用云计算、云存储技术的电视产品</w:t>
      </w:r>
      <w:r w:rsidR="00F51226">
        <w:rPr>
          <w:rFonts w:hint="eastAsia"/>
        </w:rPr>
        <w:t>,</w:t>
      </w:r>
      <w:r w:rsidR="00F51226">
        <w:t xml:space="preserve"> </w:t>
      </w:r>
      <w:r w:rsidR="00D82E9E" w:rsidRPr="00D82E9E">
        <w:rPr>
          <w:rFonts w:hint="eastAsia"/>
        </w:rPr>
        <w:t>是云设备的一种</w:t>
      </w:r>
      <w:r w:rsidR="00F51226">
        <w:rPr>
          <w:rFonts w:hint="eastAsia"/>
        </w:rPr>
        <w:t>.</w:t>
      </w:r>
      <w:r w:rsidR="00F51226">
        <w:t xml:space="preserve"> </w:t>
      </w:r>
      <w:r w:rsidR="00D82E9E" w:rsidRPr="00D82E9E">
        <w:rPr>
          <w:rFonts w:hint="eastAsia"/>
        </w:rPr>
        <w:t>通俗地讲</w:t>
      </w:r>
      <w:r w:rsidR="00F51226">
        <w:rPr>
          <w:rFonts w:hint="eastAsia"/>
        </w:rPr>
        <w:t>,</w:t>
      </w:r>
      <w:r w:rsidR="00F51226">
        <w:t xml:space="preserve"> </w:t>
      </w:r>
      <w:r w:rsidR="00D82E9E" w:rsidRPr="00D82E9E">
        <w:rPr>
          <w:rFonts w:hint="eastAsia"/>
        </w:rPr>
        <w:t>就是用户不需要单独再为自家的电视配备所有互联网功能或内容</w:t>
      </w:r>
      <w:r w:rsidR="00F51226">
        <w:rPr>
          <w:rFonts w:hint="eastAsia"/>
        </w:rPr>
        <w:t>,</w:t>
      </w:r>
      <w:r w:rsidR="00F51226">
        <w:t xml:space="preserve"> </w:t>
      </w:r>
      <w:r w:rsidR="00D82E9E" w:rsidRPr="00D82E9E">
        <w:rPr>
          <w:rFonts w:hint="eastAsia"/>
        </w:rPr>
        <w:t>将电视连上网络</w:t>
      </w:r>
      <w:r w:rsidR="00F51226">
        <w:rPr>
          <w:rFonts w:hint="eastAsia"/>
        </w:rPr>
        <w:t>,</w:t>
      </w:r>
      <w:r w:rsidR="00F51226">
        <w:t xml:space="preserve"> </w:t>
      </w:r>
      <w:r w:rsidR="00D82E9E" w:rsidRPr="00D82E9E">
        <w:rPr>
          <w:rFonts w:hint="eastAsia"/>
        </w:rPr>
        <w:t>就可以随时从外界</w:t>
      </w:r>
      <w:r w:rsidR="00D82E9E" w:rsidRPr="00D82E9E">
        <w:rPr>
          <w:rFonts w:hint="eastAsia"/>
        </w:rPr>
        <w:lastRenderedPageBreak/>
        <w:t>调取自己需要的资源或信息</w:t>
      </w:r>
      <w:r w:rsidR="00F51226">
        <w:rPr>
          <w:rFonts w:hint="eastAsia"/>
        </w:rPr>
        <w:t>.</w:t>
      </w:r>
      <w:r w:rsidR="00F51226">
        <w:t xml:space="preserve"> </w:t>
      </w:r>
      <w:r w:rsidR="00D82E9E" w:rsidRPr="00D82E9E">
        <w:rPr>
          <w:rFonts w:hint="eastAsia"/>
        </w:rPr>
        <w:t>比如说</w:t>
      </w:r>
      <w:r w:rsidR="00F51226">
        <w:rPr>
          <w:rFonts w:hint="eastAsia"/>
        </w:rPr>
        <w:t>,</w:t>
      </w:r>
      <w:r w:rsidR="00F51226">
        <w:t xml:space="preserve"> </w:t>
      </w:r>
      <w:r w:rsidR="00D82E9E" w:rsidRPr="00D82E9E">
        <w:rPr>
          <w:rFonts w:hint="eastAsia"/>
        </w:rPr>
        <w:t>可以在云电视里安装使用各种即时通讯软件</w:t>
      </w:r>
      <w:r w:rsidR="00F51226">
        <w:rPr>
          <w:rFonts w:hint="eastAsia"/>
        </w:rPr>
        <w:t>,</w:t>
      </w:r>
      <w:r w:rsidR="00F51226">
        <w:t xml:space="preserve"> </w:t>
      </w:r>
      <w:r w:rsidR="00D82E9E" w:rsidRPr="00D82E9E">
        <w:rPr>
          <w:rFonts w:hint="eastAsia"/>
        </w:rPr>
        <w:t>在看电视的同时</w:t>
      </w:r>
      <w:r w:rsidR="00F51226">
        <w:rPr>
          <w:rFonts w:hint="eastAsia"/>
        </w:rPr>
        <w:t>,</w:t>
      </w:r>
      <w:r w:rsidR="00F51226">
        <w:t xml:space="preserve"> </w:t>
      </w:r>
      <w:r w:rsidR="00D82E9E" w:rsidRPr="00D82E9E">
        <w:rPr>
          <w:rFonts w:hint="eastAsia"/>
        </w:rPr>
        <w:t>进行社交、办公等等</w:t>
      </w:r>
      <w:r w:rsidR="00F51226">
        <w:rPr>
          <w:rFonts w:hint="eastAsia"/>
        </w:rPr>
        <w:t>.</w:t>
      </w:r>
      <w:bookmarkStart w:id="0" w:name="_GoBack"/>
      <w:bookmarkEnd w:id="0"/>
    </w:p>
    <w:sectPr w:rsidR="0065377C" w:rsidRPr="0065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9E"/>
    <w:rsid w:val="0002782B"/>
    <w:rsid w:val="00083F2F"/>
    <w:rsid w:val="00091E87"/>
    <w:rsid w:val="000C7AA5"/>
    <w:rsid w:val="000E4CE7"/>
    <w:rsid w:val="00182DFD"/>
    <w:rsid w:val="001864A8"/>
    <w:rsid w:val="001C1D6E"/>
    <w:rsid w:val="002041DF"/>
    <w:rsid w:val="00222DE8"/>
    <w:rsid w:val="00241A77"/>
    <w:rsid w:val="002A6379"/>
    <w:rsid w:val="0030677B"/>
    <w:rsid w:val="003755EC"/>
    <w:rsid w:val="003872B3"/>
    <w:rsid w:val="003926E9"/>
    <w:rsid w:val="003A696F"/>
    <w:rsid w:val="003E59AE"/>
    <w:rsid w:val="004021FB"/>
    <w:rsid w:val="00404136"/>
    <w:rsid w:val="004166F6"/>
    <w:rsid w:val="00430881"/>
    <w:rsid w:val="0046193B"/>
    <w:rsid w:val="00474F4C"/>
    <w:rsid w:val="004755FA"/>
    <w:rsid w:val="004A32BF"/>
    <w:rsid w:val="004C18CE"/>
    <w:rsid w:val="004D3290"/>
    <w:rsid w:val="00524550"/>
    <w:rsid w:val="00536FBD"/>
    <w:rsid w:val="005573CF"/>
    <w:rsid w:val="00587DD0"/>
    <w:rsid w:val="005B592C"/>
    <w:rsid w:val="005E089A"/>
    <w:rsid w:val="005F2B01"/>
    <w:rsid w:val="00607FB5"/>
    <w:rsid w:val="0063755D"/>
    <w:rsid w:val="006515E1"/>
    <w:rsid w:val="0065377C"/>
    <w:rsid w:val="006E49E5"/>
    <w:rsid w:val="00714C89"/>
    <w:rsid w:val="00746CA5"/>
    <w:rsid w:val="0075499C"/>
    <w:rsid w:val="007630CC"/>
    <w:rsid w:val="007669A6"/>
    <w:rsid w:val="007C6527"/>
    <w:rsid w:val="0082453D"/>
    <w:rsid w:val="008268EC"/>
    <w:rsid w:val="0084708F"/>
    <w:rsid w:val="00895F91"/>
    <w:rsid w:val="008E4037"/>
    <w:rsid w:val="008E7C58"/>
    <w:rsid w:val="008F67E0"/>
    <w:rsid w:val="009624D4"/>
    <w:rsid w:val="009C35A5"/>
    <w:rsid w:val="009F0312"/>
    <w:rsid w:val="009F4F3E"/>
    <w:rsid w:val="00A5709E"/>
    <w:rsid w:val="00A65C7F"/>
    <w:rsid w:val="00AA0360"/>
    <w:rsid w:val="00AB0B79"/>
    <w:rsid w:val="00AC284A"/>
    <w:rsid w:val="00AC3CD6"/>
    <w:rsid w:val="00AD6420"/>
    <w:rsid w:val="00B80B88"/>
    <w:rsid w:val="00C224D7"/>
    <w:rsid w:val="00C455A1"/>
    <w:rsid w:val="00C47038"/>
    <w:rsid w:val="00C75887"/>
    <w:rsid w:val="00CA262E"/>
    <w:rsid w:val="00D4100A"/>
    <w:rsid w:val="00D601A7"/>
    <w:rsid w:val="00D82E9E"/>
    <w:rsid w:val="00DA16B3"/>
    <w:rsid w:val="00DC0992"/>
    <w:rsid w:val="00DF6532"/>
    <w:rsid w:val="00E54F9A"/>
    <w:rsid w:val="00E81684"/>
    <w:rsid w:val="00F04698"/>
    <w:rsid w:val="00F43672"/>
    <w:rsid w:val="00F50A67"/>
    <w:rsid w:val="00F51226"/>
    <w:rsid w:val="00F72A25"/>
    <w:rsid w:val="00F803E3"/>
    <w:rsid w:val="00FA7603"/>
    <w:rsid w:val="00FC6D97"/>
    <w:rsid w:val="00FE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2054"/>
  <w15:chartTrackingRefBased/>
  <w15:docId w15:val="{229BA8D7-7D73-4E23-9E59-CF2B1A0D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A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87</cp:revision>
  <dcterms:created xsi:type="dcterms:W3CDTF">2019-11-19T10:38:00Z</dcterms:created>
  <dcterms:modified xsi:type="dcterms:W3CDTF">2019-12-11T13:31:00Z</dcterms:modified>
</cp:coreProperties>
</file>